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E1" w:rsidRDefault="00B262CD" w:rsidP="00F608A8">
      <w:pPr>
        <w:pStyle w:val="CourseTitle"/>
        <w:ind w:left="-567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28900" cy="933450"/>
            <wp:effectExtent l="0" t="0" r="0" b="0"/>
            <wp:docPr id="5" name="Picture 1" descr="bioinformatic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informatic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E1" w:rsidRDefault="00AB17E1">
      <w:pPr>
        <w:pStyle w:val="Heading1"/>
        <w:rPr>
          <w:sz w:val="44"/>
        </w:rPr>
      </w:pPr>
    </w:p>
    <w:p w:rsidR="00AB17E1" w:rsidRDefault="00AB17E1">
      <w:pPr>
        <w:pStyle w:val="Heading1"/>
        <w:rPr>
          <w:sz w:val="44"/>
        </w:rPr>
      </w:pPr>
    </w:p>
    <w:p w:rsidR="00AB17E1" w:rsidRDefault="00AB17E1">
      <w:pPr>
        <w:pStyle w:val="Heading1"/>
        <w:jc w:val="center"/>
        <w:rPr>
          <w:sz w:val="44"/>
        </w:rPr>
      </w:pPr>
    </w:p>
    <w:p w:rsidR="000925CC" w:rsidRPr="000925CC" w:rsidRDefault="000925CC" w:rsidP="000925CC"/>
    <w:p w:rsidR="00AB17E1" w:rsidRDefault="00AB17E1">
      <w:pPr>
        <w:pStyle w:val="Heading1"/>
        <w:jc w:val="center"/>
        <w:rPr>
          <w:sz w:val="44"/>
        </w:rPr>
      </w:pPr>
    </w:p>
    <w:p w:rsidR="00AB17E1" w:rsidRDefault="00AB17E1"/>
    <w:p w:rsidR="00AB17E1" w:rsidRDefault="00AB17E1"/>
    <w:p w:rsidR="00AB17E1" w:rsidRDefault="00AB17E1"/>
    <w:p w:rsidR="00AB17E1" w:rsidRDefault="00AB17E1"/>
    <w:p w:rsidR="00AB17E1" w:rsidRDefault="00AB17E1"/>
    <w:p w:rsidR="00AB17E1" w:rsidRDefault="00AB17E1"/>
    <w:p w:rsidR="00933FC6" w:rsidRDefault="00933FC6" w:rsidP="00F608A8">
      <w:pPr>
        <w:pStyle w:val="CourseTitle"/>
      </w:pPr>
      <w:r>
        <w:t>Exercises:</w:t>
      </w:r>
    </w:p>
    <w:p w:rsidR="001C09EE" w:rsidRDefault="0022228D" w:rsidP="001C09EE">
      <w:pPr>
        <w:pStyle w:val="CourseTitle"/>
      </w:pPr>
      <w:r>
        <w:t>R</w:t>
      </w:r>
      <w:r w:rsidR="007D14F2">
        <w:t xml:space="preserve"> Notebooks</w:t>
      </w:r>
    </w:p>
    <w:p w:rsidR="0022228D" w:rsidRPr="0022228D" w:rsidRDefault="0022228D" w:rsidP="0022228D">
      <w:pPr>
        <w:pStyle w:val="Coursesubscript"/>
        <w:jc w:val="both"/>
      </w:pPr>
    </w:p>
    <w:p w:rsidR="00933FC6" w:rsidRPr="00933FC6" w:rsidRDefault="00933FC6" w:rsidP="00933FC6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Heading1"/>
      </w:pPr>
    </w:p>
    <w:p w:rsidR="00AB17E1" w:rsidRDefault="00AB17E1"/>
    <w:p w:rsidR="00AB17E1" w:rsidRDefault="00AB17E1"/>
    <w:p w:rsidR="00AB17E1" w:rsidRDefault="00AB17E1"/>
    <w:p w:rsidR="00F608A8" w:rsidRDefault="00F608A8" w:rsidP="00F608A8">
      <w:pPr>
        <w:pStyle w:val="Heading1"/>
        <w:rPr>
          <w:i/>
          <w:noProof/>
          <w:sz w:val="28"/>
        </w:rPr>
      </w:pPr>
    </w:p>
    <w:p w:rsidR="001C09EE" w:rsidRDefault="001C09EE" w:rsidP="001C09EE"/>
    <w:p w:rsidR="007D14F2" w:rsidRPr="001C09EE" w:rsidRDefault="007D14F2" w:rsidP="001C09EE"/>
    <w:p w:rsidR="00AB17E1" w:rsidRDefault="00AB17E1">
      <w:pPr>
        <w:pStyle w:val="Coursesubscript"/>
      </w:pPr>
    </w:p>
    <w:p w:rsidR="0022228D" w:rsidRPr="0022228D" w:rsidRDefault="0022228D" w:rsidP="0022228D">
      <w:pPr>
        <w:pStyle w:val="Heading1"/>
      </w:pPr>
    </w:p>
    <w:p w:rsidR="00AB17E1" w:rsidRDefault="00F1250F">
      <w:pPr>
        <w:pStyle w:val="Coursesubscript"/>
      </w:pPr>
      <w:r>
        <w:t xml:space="preserve">Version </w:t>
      </w:r>
      <w:r w:rsidR="009E0B82">
        <w:t>2020-</w:t>
      </w:r>
      <w:r w:rsidR="00E67544">
        <w:t>11</w:t>
      </w:r>
    </w:p>
    <w:p w:rsidR="00AB17E1" w:rsidRDefault="00AB17E1">
      <w:pPr>
        <w:pStyle w:val="Heading1"/>
      </w:pPr>
    </w:p>
    <w:p w:rsidR="00AB17E1" w:rsidRDefault="00AB17E1">
      <w:pPr>
        <w:sectPr w:rsidR="00AB17E1" w:rsidSect="007A52EF">
          <w:headerReference w:type="even" r:id="rId9"/>
          <w:headerReference w:type="default" r:id="rId10"/>
          <w:pgSz w:w="11909" w:h="16834" w:code="9"/>
          <w:pgMar w:top="1077" w:right="1077" w:bottom="1021" w:left="1134" w:header="720" w:footer="720" w:gutter="0"/>
          <w:cols w:space="720"/>
          <w:titlePg/>
        </w:sectPr>
      </w:pPr>
    </w:p>
    <w:p w:rsidR="00B54177" w:rsidRDefault="00B54177" w:rsidP="00B54177">
      <w:pPr>
        <w:pStyle w:val="Heading1"/>
      </w:pPr>
      <w:r>
        <w:lastRenderedPageBreak/>
        <w:t>Licence</w:t>
      </w:r>
    </w:p>
    <w:p w:rsidR="00B54177" w:rsidRDefault="007D14F2" w:rsidP="00B54177">
      <w:r>
        <w:t>This manual is © 20</w:t>
      </w:r>
      <w:r w:rsidR="00777DC0">
        <w:t>20</w:t>
      </w:r>
      <w:r w:rsidR="00B54177">
        <w:t>, Simon Andrews.</w:t>
      </w:r>
    </w:p>
    <w:p w:rsidR="00B54177" w:rsidRDefault="00B54177" w:rsidP="00B54177"/>
    <w:p w:rsidR="00B54177" w:rsidRDefault="00B54177" w:rsidP="00B54177">
      <w:r>
        <w:t>This manual is distributed under the creative commons Attribution-Non-Commercial-Share Alike 2.0 licence.  This means that you are free:</w:t>
      </w:r>
    </w:p>
    <w:p w:rsidR="00B54177" w:rsidRDefault="00B54177" w:rsidP="00B54177"/>
    <w:p w:rsidR="00B54177" w:rsidRDefault="00B54177" w:rsidP="00C254F8">
      <w:pPr>
        <w:numPr>
          <w:ilvl w:val="0"/>
          <w:numId w:val="1"/>
        </w:numPr>
      </w:pPr>
      <w:r>
        <w:t>to copy, distribute, display, and perform the work</w:t>
      </w:r>
    </w:p>
    <w:p w:rsidR="00B54177" w:rsidRDefault="00B54177" w:rsidP="00B54177">
      <w:pPr>
        <w:ind w:left="360"/>
      </w:pPr>
    </w:p>
    <w:p w:rsidR="00B54177" w:rsidRDefault="00B54177" w:rsidP="00B54177">
      <w:pPr>
        <w:numPr>
          <w:ilvl w:val="0"/>
          <w:numId w:val="1"/>
        </w:numPr>
      </w:pPr>
      <w:r>
        <w:t>to make derivative works</w:t>
      </w:r>
    </w:p>
    <w:p w:rsidR="00B54177" w:rsidRDefault="00B54177" w:rsidP="00B54177"/>
    <w:p w:rsidR="00B54177" w:rsidRDefault="00B54177" w:rsidP="00B54177">
      <w:r>
        <w:t>Under the following conditions:</w:t>
      </w:r>
    </w:p>
    <w:p w:rsidR="00B54177" w:rsidRDefault="00B54177" w:rsidP="00B54177"/>
    <w:p w:rsidR="00B54177" w:rsidRDefault="00B54177" w:rsidP="00C254F8">
      <w:pPr>
        <w:numPr>
          <w:ilvl w:val="0"/>
          <w:numId w:val="2"/>
        </w:numPr>
      </w:pPr>
      <w:r>
        <w:t>Attribution. You must give the original author credit.</w:t>
      </w:r>
    </w:p>
    <w:p w:rsidR="00B54177" w:rsidRDefault="00B54177" w:rsidP="00B54177"/>
    <w:p w:rsidR="00B54177" w:rsidRDefault="00B54177" w:rsidP="00C254F8">
      <w:pPr>
        <w:numPr>
          <w:ilvl w:val="0"/>
          <w:numId w:val="2"/>
        </w:numPr>
      </w:pPr>
      <w:r>
        <w:t>Non-Commercial. You may not use this work for commercial purposes.</w:t>
      </w:r>
    </w:p>
    <w:p w:rsidR="00B54177" w:rsidRDefault="00B54177" w:rsidP="00B54177"/>
    <w:p w:rsidR="00B54177" w:rsidRDefault="00B54177" w:rsidP="00C254F8">
      <w:pPr>
        <w:numPr>
          <w:ilvl w:val="0"/>
          <w:numId w:val="2"/>
        </w:numPr>
      </w:pPr>
      <w:r>
        <w:t>Share Alike. If you alter, transform, or build upon this work, you may distribute the resulting work only under a licence identical to this one.</w:t>
      </w:r>
    </w:p>
    <w:p w:rsidR="00B54177" w:rsidRDefault="00B54177" w:rsidP="00B54177"/>
    <w:p w:rsidR="00B54177" w:rsidRDefault="00B54177" w:rsidP="00B54177">
      <w:r>
        <w:t>Please note that:</w:t>
      </w:r>
    </w:p>
    <w:p w:rsidR="00B54177" w:rsidRDefault="00B54177" w:rsidP="00B54177"/>
    <w:p w:rsidR="00B54177" w:rsidRDefault="00B54177" w:rsidP="00C254F8">
      <w:pPr>
        <w:numPr>
          <w:ilvl w:val="0"/>
          <w:numId w:val="3"/>
        </w:numPr>
      </w:pPr>
      <w:r>
        <w:t>For any reuse or distribution, you must make clear to others the licence terms of this work.</w:t>
      </w:r>
    </w:p>
    <w:p w:rsidR="00B54177" w:rsidRDefault="00B54177" w:rsidP="00C254F8">
      <w:pPr>
        <w:numPr>
          <w:ilvl w:val="0"/>
          <w:numId w:val="3"/>
        </w:numPr>
      </w:pPr>
      <w:r>
        <w:t>Any of these conditions can be waived if you get permission from the copyright holder.</w:t>
      </w:r>
    </w:p>
    <w:p w:rsidR="00B54177" w:rsidRDefault="00B54177" w:rsidP="00C254F8">
      <w:pPr>
        <w:numPr>
          <w:ilvl w:val="0"/>
          <w:numId w:val="3"/>
        </w:numPr>
      </w:pPr>
      <w:r>
        <w:t>Nothing in this license impairs or restricts the author's moral rights.</w:t>
      </w:r>
    </w:p>
    <w:p w:rsidR="00B54177" w:rsidRDefault="00B54177" w:rsidP="00B54177"/>
    <w:p w:rsidR="00B54177" w:rsidRDefault="00B54177" w:rsidP="00B54177">
      <w:r>
        <w:t xml:space="preserve">Full details of this licence can be found at </w:t>
      </w:r>
    </w:p>
    <w:p w:rsidR="00B54177" w:rsidRDefault="00B54177" w:rsidP="00B54177">
      <w:hyperlink r:id="rId11" w:history="1">
        <w:r>
          <w:rPr>
            <w:rStyle w:val="Hyperlink"/>
          </w:rPr>
          <w:t>http://creativecommons.org/licenses/by-nc-sa/2.0/uk/legalcode</w:t>
        </w:r>
      </w:hyperlink>
    </w:p>
    <w:p w:rsidR="00FC2F49" w:rsidRPr="00FC2F49" w:rsidRDefault="00B54177" w:rsidP="00C20779">
      <w:pPr>
        <w:pStyle w:val="Heading2"/>
      </w:pPr>
      <w:r>
        <w:br w:type="page"/>
      </w:r>
      <w:r w:rsidR="00F31468">
        <w:lastRenderedPageBreak/>
        <w:t xml:space="preserve">Exercise 1: </w:t>
      </w:r>
      <w:r w:rsidR="007D14F2">
        <w:t>Setting up a notebook</w:t>
      </w:r>
      <w:r w:rsidR="00C253EE">
        <w:t xml:space="preserve"> </w:t>
      </w:r>
    </w:p>
    <w:p w:rsidR="00A438BE" w:rsidRDefault="00A438BE" w:rsidP="00A438BE">
      <w:pPr>
        <w:ind w:left="360"/>
        <w:rPr>
          <w:lang w:val="en-US"/>
        </w:rPr>
      </w:pPr>
    </w:p>
    <w:p w:rsidR="00AA7AF4" w:rsidRDefault="007D14F2" w:rsidP="007D14F2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Start a new RStudio project in the </w:t>
      </w:r>
      <w:r w:rsidRPr="007D14F2">
        <w:rPr>
          <w:rStyle w:val="CodingChar"/>
        </w:rPr>
        <w:t>Notebook_data</w:t>
      </w:r>
      <w:r>
        <w:rPr>
          <w:lang w:val="en-US"/>
        </w:rPr>
        <w:t xml:space="preserve"> folder</w:t>
      </w:r>
    </w:p>
    <w:p w:rsidR="00D61AC6" w:rsidRDefault="00D61AC6" w:rsidP="00D61AC6">
      <w:pPr>
        <w:ind w:left="720"/>
        <w:rPr>
          <w:lang w:val="en-US"/>
        </w:rPr>
      </w:pPr>
    </w:p>
    <w:p w:rsidR="007D14F2" w:rsidRDefault="007D14F2" w:rsidP="007D14F2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>Create a new R Notebook and save it under the name “</w:t>
      </w:r>
      <w:r w:rsidRPr="007D14F2">
        <w:rPr>
          <w:rStyle w:val="CodingChar"/>
        </w:rPr>
        <w:t>Plant_uptake.Rmd</w:t>
      </w:r>
      <w:r>
        <w:rPr>
          <w:lang w:val="en-US"/>
        </w:rPr>
        <w:t>”</w:t>
      </w:r>
    </w:p>
    <w:p w:rsidR="00D61AC6" w:rsidRDefault="00D61AC6" w:rsidP="00D61AC6">
      <w:pPr>
        <w:rPr>
          <w:lang w:val="en-US"/>
        </w:rPr>
      </w:pPr>
    </w:p>
    <w:p w:rsidR="007D14F2" w:rsidRDefault="007D14F2" w:rsidP="007D14F2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>Edit the default template so that you have</w:t>
      </w:r>
    </w:p>
    <w:p w:rsidR="007D14F2" w:rsidRDefault="007D14F2" w:rsidP="007D14F2">
      <w:pPr>
        <w:numPr>
          <w:ilvl w:val="1"/>
          <w:numId w:val="23"/>
        </w:numPr>
        <w:rPr>
          <w:lang w:val="en-US"/>
        </w:rPr>
      </w:pPr>
      <w:r>
        <w:rPr>
          <w:lang w:val="en-US"/>
        </w:rPr>
        <w:t>A title (set in the header) of “Plant CO2 uptake”</w:t>
      </w:r>
    </w:p>
    <w:p w:rsidR="007D14F2" w:rsidRDefault="007D14F2" w:rsidP="007D14F2">
      <w:pPr>
        <w:numPr>
          <w:ilvl w:val="1"/>
          <w:numId w:val="23"/>
        </w:numPr>
        <w:rPr>
          <w:lang w:val="en-US"/>
        </w:rPr>
      </w:pPr>
      <w:r>
        <w:rPr>
          <w:lang w:val="en-US"/>
        </w:rPr>
        <w:t>A small introductory piece of text saying what you’re going to do</w:t>
      </w:r>
    </w:p>
    <w:p w:rsidR="007D14F2" w:rsidRDefault="007D14F2" w:rsidP="007D14F2">
      <w:pPr>
        <w:numPr>
          <w:ilvl w:val="1"/>
          <w:numId w:val="23"/>
        </w:numPr>
        <w:rPr>
          <w:lang w:val="en-US"/>
        </w:rPr>
      </w:pPr>
      <w:r>
        <w:rPr>
          <w:lang w:val="en-US"/>
        </w:rPr>
        <w:t xml:space="preserve">A code block which loads the </w:t>
      </w:r>
      <w:r w:rsidRPr="007D14F2">
        <w:rPr>
          <w:rStyle w:val="CodingChar"/>
        </w:rPr>
        <w:t>tidyverse</w:t>
      </w:r>
      <w:r>
        <w:rPr>
          <w:lang w:val="en-US"/>
        </w:rPr>
        <w:t xml:space="preserve"> package</w:t>
      </w:r>
    </w:p>
    <w:p w:rsidR="007D14F2" w:rsidRDefault="007D14F2" w:rsidP="007D14F2">
      <w:pPr>
        <w:numPr>
          <w:ilvl w:val="1"/>
          <w:numId w:val="23"/>
        </w:numPr>
        <w:rPr>
          <w:lang w:val="en-US"/>
        </w:rPr>
      </w:pPr>
      <w:r>
        <w:rPr>
          <w:lang w:val="en-US"/>
        </w:rPr>
        <w:t xml:space="preserve">A code block which reads in the </w:t>
      </w:r>
      <w:r w:rsidRPr="007D14F2">
        <w:rPr>
          <w:rStyle w:val="CodingChar"/>
        </w:rPr>
        <w:t>plant_co2.csv</w:t>
      </w:r>
      <w:r>
        <w:rPr>
          <w:lang w:val="en-US"/>
        </w:rPr>
        <w:t xml:space="preserve"> file, saves it to a variable and then displays it</w:t>
      </w:r>
    </w:p>
    <w:p w:rsidR="007D14F2" w:rsidRDefault="007D14F2" w:rsidP="007D14F2">
      <w:pPr>
        <w:numPr>
          <w:ilvl w:val="1"/>
          <w:numId w:val="23"/>
        </w:numPr>
        <w:rPr>
          <w:lang w:val="en-US"/>
        </w:rPr>
      </w:pPr>
      <w:r>
        <w:rPr>
          <w:lang w:val="en-US"/>
        </w:rPr>
        <w:t xml:space="preserve">A piece of text saying you’re going to modify the </w:t>
      </w:r>
      <w:r w:rsidRPr="007D14F2">
        <w:rPr>
          <w:rStyle w:val="CodingChar"/>
        </w:rPr>
        <w:t>Treatment</w:t>
      </w:r>
      <w:r>
        <w:rPr>
          <w:lang w:val="en-US"/>
        </w:rPr>
        <w:t xml:space="preserve"> variable</w:t>
      </w:r>
    </w:p>
    <w:p w:rsidR="007D14F2" w:rsidRDefault="007D14F2" w:rsidP="007D14F2">
      <w:pPr>
        <w:numPr>
          <w:ilvl w:val="1"/>
          <w:numId w:val="23"/>
        </w:numPr>
        <w:rPr>
          <w:lang w:val="en-US"/>
        </w:rPr>
      </w:pPr>
      <w:r>
        <w:rPr>
          <w:lang w:val="en-US"/>
        </w:rPr>
        <w:t xml:space="preserve">A block where you use </w:t>
      </w:r>
      <w:r w:rsidRPr="007D14F2">
        <w:rPr>
          <w:rStyle w:val="CodingChar"/>
        </w:rPr>
        <w:t>mutate</w:t>
      </w:r>
      <w:r>
        <w:rPr>
          <w:lang w:val="en-US"/>
        </w:rPr>
        <w:t xml:space="preserve"> and </w:t>
      </w:r>
      <w:r w:rsidRPr="007D14F2">
        <w:rPr>
          <w:rStyle w:val="CodingChar"/>
        </w:rPr>
        <w:t>factor</w:t>
      </w:r>
      <w:r>
        <w:rPr>
          <w:lang w:val="en-US"/>
        </w:rPr>
        <w:t xml:space="preserve"> to change the </w:t>
      </w:r>
      <w:r w:rsidRPr="007D14F2">
        <w:rPr>
          <w:rStyle w:val="CodingChar"/>
        </w:rPr>
        <w:t>Treatment</w:t>
      </w:r>
      <w:r>
        <w:rPr>
          <w:lang w:val="en-US"/>
        </w:rPr>
        <w:t xml:space="preserve"> column to be a factor where “</w:t>
      </w:r>
      <w:r w:rsidRPr="00D61AC6">
        <w:rPr>
          <w:rStyle w:val="CodingChar"/>
        </w:rPr>
        <w:t>nonchilled</w:t>
      </w:r>
      <w:r>
        <w:rPr>
          <w:lang w:val="en-US"/>
        </w:rPr>
        <w:t>” comes before “</w:t>
      </w:r>
      <w:r w:rsidRPr="00D61AC6">
        <w:rPr>
          <w:rStyle w:val="CodingChar"/>
        </w:rPr>
        <w:t>chilled</w:t>
      </w:r>
      <w:r>
        <w:rPr>
          <w:lang w:val="en-US"/>
        </w:rPr>
        <w:t>”</w:t>
      </w:r>
    </w:p>
    <w:p w:rsidR="007D14F2" w:rsidRDefault="007D14F2" w:rsidP="007D14F2">
      <w:pPr>
        <w:numPr>
          <w:ilvl w:val="1"/>
          <w:numId w:val="23"/>
        </w:numPr>
        <w:rPr>
          <w:lang w:val="en-US"/>
        </w:rPr>
      </w:pPr>
      <w:r>
        <w:rPr>
          <w:lang w:val="en-US"/>
        </w:rPr>
        <w:t>A piece of text saying you’re going to draw a graph</w:t>
      </w:r>
    </w:p>
    <w:p w:rsidR="007D14F2" w:rsidRPr="00D61AC6" w:rsidRDefault="007D14F2" w:rsidP="007D14F2">
      <w:pPr>
        <w:numPr>
          <w:ilvl w:val="1"/>
          <w:numId w:val="23"/>
        </w:numPr>
        <w:rPr>
          <w:rStyle w:val="CodingChar"/>
          <w:rFonts w:ascii="Arial" w:hAnsi="Arial" w:cs="Times New Roman"/>
          <w:color w:val="auto"/>
          <w:lang w:val="en-US"/>
        </w:rPr>
      </w:pPr>
      <w:r>
        <w:rPr>
          <w:lang w:val="en-US"/>
        </w:rPr>
        <w:t xml:space="preserve">A scatterplot of </w:t>
      </w:r>
      <w:r w:rsidRPr="007D14F2">
        <w:rPr>
          <w:rStyle w:val="CodingChar"/>
        </w:rPr>
        <w:t>conc</w:t>
      </w:r>
      <w:r>
        <w:rPr>
          <w:lang w:val="en-US"/>
        </w:rPr>
        <w:t xml:space="preserve"> vs </w:t>
      </w:r>
      <w:r w:rsidRPr="007D14F2">
        <w:rPr>
          <w:rStyle w:val="CodingChar"/>
        </w:rPr>
        <w:t>uptake</w:t>
      </w:r>
      <w:r w:rsidR="005D22A4">
        <w:rPr>
          <w:rStyle w:val="CodingChar"/>
        </w:rPr>
        <w:t xml:space="preserve"> </w:t>
      </w:r>
      <w:r w:rsidR="005D22A4" w:rsidRPr="005D22A4">
        <w:t xml:space="preserve">coloured by </w:t>
      </w:r>
      <w:r w:rsidR="005D22A4">
        <w:rPr>
          <w:rStyle w:val="CodingChar"/>
        </w:rPr>
        <w:t>Treatment</w:t>
      </w:r>
    </w:p>
    <w:p w:rsidR="00D61AC6" w:rsidRPr="00D61AC6" w:rsidRDefault="00D61AC6" w:rsidP="00D61AC6">
      <w:pPr>
        <w:ind w:left="1440"/>
        <w:rPr>
          <w:rStyle w:val="CodingChar"/>
          <w:rFonts w:ascii="Arial" w:hAnsi="Arial" w:cs="Times New Roman"/>
          <w:color w:val="auto"/>
          <w:lang w:val="en-US"/>
        </w:rPr>
      </w:pPr>
    </w:p>
    <w:p w:rsidR="00D61AC6" w:rsidRDefault="00D61AC6" w:rsidP="00D61AC6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>Knit the document to an HTML file and see how it looks.</w:t>
      </w:r>
    </w:p>
    <w:p w:rsidR="007D14F2" w:rsidRDefault="007D14F2" w:rsidP="007D14F2">
      <w:pPr>
        <w:rPr>
          <w:lang w:val="en-US"/>
        </w:rPr>
      </w:pPr>
    </w:p>
    <w:p w:rsidR="007D14F2" w:rsidRDefault="007D14F2" w:rsidP="007D14F2">
      <w:pPr>
        <w:pStyle w:val="Heading3"/>
        <w:rPr>
          <w:lang w:val="en-US"/>
        </w:rPr>
      </w:pPr>
      <w:r>
        <w:rPr>
          <w:lang w:val="en-US"/>
        </w:rPr>
        <w:t>If you have time</w:t>
      </w:r>
    </w:p>
    <w:p w:rsidR="007D14F2" w:rsidRDefault="005D22A4" w:rsidP="007D14F2">
      <w:pPr>
        <w:numPr>
          <w:ilvl w:val="0"/>
          <w:numId w:val="35"/>
        </w:numPr>
        <w:rPr>
          <w:lang w:val="en-US" w:eastAsia="en-US"/>
        </w:rPr>
      </w:pPr>
      <w:r>
        <w:rPr>
          <w:lang w:val="en-US" w:eastAsia="en-US"/>
        </w:rPr>
        <w:t>In</w:t>
      </w:r>
      <w:r w:rsidR="007D14F2">
        <w:rPr>
          <w:lang w:val="en-US" w:eastAsia="en-US"/>
        </w:rPr>
        <w:t xml:space="preserve"> the graph modify the point shape by </w:t>
      </w:r>
      <w:r w:rsidR="007D14F2" w:rsidRPr="00D61AC6">
        <w:rPr>
          <w:rStyle w:val="CodingChar"/>
        </w:rPr>
        <w:t>Type</w:t>
      </w:r>
    </w:p>
    <w:p w:rsidR="007D14F2" w:rsidRDefault="007D14F2" w:rsidP="007D14F2">
      <w:pPr>
        <w:numPr>
          <w:ilvl w:val="0"/>
          <w:numId w:val="35"/>
        </w:numPr>
        <w:rPr>
          <w:lang w:val="en-US" w:eastAsia="en-US"/>
        </w:rPr>
      </w:pPr>
      <w:r>
        <w:rPr>
          <w:lang w:val="en-US" w:eastAsia="en-US"/>
        </w:rPr>
        <w:t xml:space="preserve">Add a </w:t>
      </w:r>
      <w:r w:rsidRPr="00D61AC6">
        <w:rPr>
          <w:rStyle w:val="CodingChar"/>
        </w:rPr>
        <w:t>geom_line</w:t>
      </w:r>
      <w:r>
        <w:rPr>
          <w:lang w:val="en-US" w:eastAsia="en-US"/>
        </w:rPr>
        <w:t xml:space="preserve"> layer and add</w:t>
      </w:r>
      <w:r w:rsidR="005D22A4">
        <w:rPr>
          <w:lang w:val="en-US" w:eastAsia="en-US"/>
        </w:rPr>
        <w:t xml:space="preserve"> and aesthetic mapping for</w:t>
      </w:r>
      <w:r w:rsidR="005D22A4">
        <w:rPr>
          <w:rStyle w:val="CodingChar"/>
        </w:rPr>
        <w:t xml:space="preserve"> </w:t>
      </w:r>
      <w:r w:rsidRPr="00D61AC6">
        <w:rPr>
          <w:rStyle w:val="CodingChar"/>
        </w:rPr>
        <w:t>group=Plant</w:t>
      </w:r>
      <w:r>
        <w:rPr>
          <w:lang w:val="en-US" w:eastAsia="en-US"/>
        </w:rPr>
        <w:t xml:space="preserve"> so that the lines join points from the same plant</w:t>
      </w:r>
    </w:p>
    <w:p w:rsidR="007D14F2" w:rsidRDefault="007D14F2" w:rsidP="007D14F2">
      <w:pPr>
        <w:numPr>
          <w:ilvl w:val="0"/>
          <w:numId w:val="35"/>
        </w:numPr>
        <w:rPr>
          <w:lang w:val="en-US" w:eastAsia="en-US"/>
        </w:rPr>
      </w:pPr>
      <w:r>
        <w:rPr>
          <w:lang w:val="en-US" w:eastAsia="en-US"/>
        </w:rPr>
        <w:t xml:space="preserve">Modify the colours </w:t>
      </w:r>
      <w:r w:rsidR="00D61AC6">
        <w:rPr>
          <w:lang w:val="en-US" w:eastAsia="en-US"/>
        </w:rPr>
        <w:t>to use the colour</w:t>
      </w:r>
      <w:r>
        <w:rPr>
          <w:lang w:val="en-US" w:eastAsia="en-US"/>
        </w:rPr>
        <w:t xml:space="preserve">brewer </w:t>
      </w:r>
      <w:r w:rsidRPr="00D61AC6">
        <w:rPr>
          <w:rStyle w:val="CodingChar"/>
        </w:rPr>
        <w:t>Set 1</w:t>
      </w:r>
      <w:r>
        <w:rPr>
          <w:lang w:val="en-US" w:eastAsia="en-US"/>
        </w:rPr>
        <w:t xml:space="preserve"> palette</w:t>
      </w:r>
      <w:r w:rsidR="005D22A4">
        <w:rPr>
          <w:lang w:val="en-US" w:eastAsia="en-US"/>
        </w:rPr>
        <w:t xml:space="preserve"> using </w:t>
      </w:r>
      <w:r w:rsidR="005D22A4" w:rsidRPr="005D22A4">
        <w:rPr>
          <w:rStyle w:val="CodingChar"/>
        </w:rPr>
        <w:t>scale_colour_brewer</w:t>
      </w:r>
      <w:r>
        <w:rPr>
          <w:lang w:val="en-US" w:eastAsia="en-US"/>
        </w:rPr>
        <w:t xml:space="preserve"> </w:t>
      </w:r>
    </w:p>
    <w:p w:rsidR="004438B1" w:rsidRDefault="004438B1" w:rsidP="004438B1">
      <w:pPr>
        <w:rPr>
          <w:lang w:val="en-US" w:eastAsia="en-US"/>
        </w:rPr>
      </w:pPr>
    </w:p>
    <w:p w:rsidR="004438B1" w:rsidRDefault="004438B1" w:rsidP="004438B1">
      <w:pPr>
        <w:rPr>
          <w:lang w:val="en-US" w:eastAsia="en-US"/>
        </w:rPr>
      </w:pPr>
    </w:p>
    <w:p w:rsidR="004438B1" w:rsidRDefault="004438B1" w:rsidP="004438B1">
      <w:pPr>
        <w:pStyle w:val="Heading2"/>
        <w:rPr>
          <w:lang w:val="en-US" w:eastAsia="en-US"/>
        </w:rPr>
      </w:pPr>
      <w:r>
        <w:rPr>
          <w:lang w:val="en-US" w:eastAsia="en-US"/>
        </w:rPr>
        <w:t>Exercise 2: Using Markdown</w:t>
      </w:r>
    </w:p>
    <w:p w:rsidR="004438B1" w:rsidRDefault="004438B1" w:rsidP="004438B1">
      <w:pPr>
        <w:numPr>
          <w:ilvl w:val="0"/>
          <w:numId w:val="36"/>
        </w:numPr>
        <w:rPr>
          <w:lang w:val="en-US" w:eastAsia="en-US"/>
        </w:rPr>
      </w:pPr>
      <w:r>
        <w:rPr>
          <w:lang w:val="en-US" w:eastAsia="en-US"/>
        </w:rPr>
        <w:t>Add Level 1 titles saying “</w:t>
      </w:r>
      <w:r w:rsidRPr="00EC0137">
        <w:rPr>
          <w:b/>
          <w:lang w:val="en-US" w:eastAsia="en-US"/>
        </w:rPr>
        <w:t>Introduction</w:t>
      </w:r>
      <w:r>
        <w:rPr>
          <w:lang w:val="en-US" w:eastAsia="en-US"/>
        </w:rPr>
        <w:t>”, “</w:t>
      </w:r>
      <w:r w:rsidRPr="00EC0137">
        <w:rPr>
          <w:b/>
          <w:lang w:val="en-US" w:eastAsia="en-US"/>
        </w:rPr>
        <w:t>Data Preparation</w:t>
      </w:r>
      <w:r>
        <w:rPr>
          <w:lang w:val="en-US" w:eastAsia="en-US"/>
        </w:rPr>
        <w:t>” and “</w:t>
      </w:r>
      <w:r w:rsidRPr="00EC0137">
        <w:rPr>
          <w:b/>
          <w:lang w:val="en-US" w:eastAsia="en-US"/>
        </w:rPr>
        <w:t>Visualisation</w:t>
      </w:r>
      <w:r>
        <w:rPr>
          <w:lang w:val="en-US" w:eastAsia="en-US"/>
        </w:rPr>
        <w:t>” at appropriate points in your document</w:t>
      </w:r>
    </w:p>
    <w:p w:rsidR="00EC0137" w:rsidRDefault="00EC0137" w:rsidP="00EC0137">
      <w:pPr>
        <w:ind w:left="720"/>
        <w:rPr>
          <w:lang w:val="en-US" w:eastAsia="en-US"/>
        </w:rPr>
      </w:pPr>
    </w:p>
    <w:p w:rsidR="00EC0137" w:rsidRDefault="00EC0137" w:rsidP="004438B1">
      <w:pPr>
        <w:numPr>
          <w:ilvl w:val="0"/>
          <w:numId w:val="36"/>
        </w:numPr>
        <w:rPr>
          <w:lang w:val="en-US" w:eastAsia="en-US"/>
        </w:rPr>
      </w:pPr>
      <w:r>
        <w:rPr>
          <w:lang w:val="en-US" w:eastAsia="en-US"/>
        </w:rPr>
        <w:t xml:space="preserve">In the introduction say that this experiment was performed on grass plants of the </w:t>
      </w:r>
      <w:r>
        <w:rPr>
          <w:rStyle w:val="Emphasis"/>
        </w:rPr>
        <w:t xml:space="preserve">Echinochloa crus-galli </w:t>
      </w:r>
      <w:r w:rsidRPr="00EC0137">
        <w:rPr>
          <w:rStyle w:val="Emphasis"/>
          <w:i w:val="0"/>
        </w:rPr>
        <w:t>species.  Make sure the latin name is written in italics.</w:t>
      </w:r>
    </w:p>
    <w:p w:rsidR="00EC0137" w:rsidRDefault="00EC0137" w:rsidP="00EC0137">
      <w:pPr>
        <w:ind w:left="720"/>
        <w:rPr>
          <w:lang w:val="en-US" w:eastAsia="en-US"/>
        </w:rPr>
      </w:pPr>
    </w:p>
    <w:p w:rsidR="004438B1" w:rsidRDefault="004438B1" w:rsidP="004438B1">
      <w:pPr>
        <w:numPr>
          <w:ilvl w:val="0"/>
          <w:numId w:val="36"/>
        </w:numPr>
        <w:rPr>
          <w:lang w:val="en-US" w:eastAsia="en-US"/>
        </w:rPr>
      </w:pPr>
      <w:r>
        <w:rPr>
          <w:lang w:val="en-US" w:eastAsia="en-US"/>
        </w:rPr>
        <w:t>In the introduction add some text which describes the experimental factors in the design, these should be presented in a bulleted list.  The name of the factor should be in bold.  The factors  are:</w:t>
      </w:r>
    </w:p>
    <w:p w:rsidR="004438B1" w:rsidRDefault="004438B1" w:rsidP="004438B1">
      <w:pPr>
        <w:numPr>
          <w:ilvl w:val="1"/>
          <w:numId w:val="36"/>
        </w:numPr>
        <w:rPr>
          <w:lang w:val="en-US" w:eastAsia="en-US"/>
        </w:rPr>
      </w:pPr>
      <w:r>
        <w:rPr>
          <w:lang w:val="en-US" w:eastAsia="en-US"/>
        </w:rPr>
        <w:t>Plant: The physical plant from which measurements were made</w:t>
      </w:r>
    </w:p>
    <w:p w:rsidR="004438B1" w:rsidRDefault="004438B1" w:rsidP="004438B1">
      <w:pPr>
        <w:numPr>
          <w:ilvl w:val="1"/>
          <w:numId w:val="36"/>
        </w:numPr>
        <w:rPr>
          <w:lang w:val="en-US" w:eastAsia="en-US"/>
        </w:rPr>
      </w:pPr>
      <w:r>
        <w:rPr>
          <w:lang w:val="en-US" w:eastAsia="en-US"/>
        </w:rPr>
        <w:t>Type: The species of the plant</w:t>
      </w:r>
    </w:p>
    <w:p w:rsidR="004438B1" w:rsidRDefault="004438B1" w:rsidP="004438B1">
      <w:pPr>
        <w:numPr>
          <w:ilvl w:val="1"/>
          <w:numId w:val="36"/>
        </w:numPr>
        <w:rPr>
          <w:lang w:val="en-US" w:eastAsia="en-US"/>
        </w:rPr>
      </w:pPr>
      <w:r>
        <w:rPr>
          <w:lang w:val="en-US" w:eastAsia="en-US"/>
        </w:rPr>
        <w:t>Treatment: Whether the plant was chilled or not</w:t>
      </w:r>
    </w:p>
    <w:p w:rsidR="004438B1" w:rsidRDefault="004438B1" w:rsidP="004438B1">
      <w:pPr>
        <w:ind w:left="1440"/>
        <w:rPr>
          <w:lang w:val="en-US" w:eastAsia="en-US"/>
        </w:rPr>
      </w:pPr>
    </w:p>
    <w:p w:rsidR="004438B1" w:rsidRDefault="004438B1" w:rsidP="004438B1">
      <w:pPr>
        <w:numPr>
          <w:ilvl w:val="0"/>
          <w:numId w:val="36"/>
        </w:numPr>
        <w:rPr>
          <w:lang w:val="en-US" w:eastAsia="en-US"/>
        </w:rPr>
      </w:pPr>
      <w:r>
        <w:rPr>
          <w:lang w:val="en-US" w:eastAsia="en-US"/>
        </w:rPr>
        <w:t>Also add a separate list for the measures.  These are:</w:t>
      </w:r>
    </w:p>
    <w:p w:rsidR="004438B1" w:rsidRDefault="004438B1" w:rsidP="004438B1">
      <w:pPr>
        <w:numPr>
          <w:ilvl w:val="1"/>
          <w:numId w:val="36"/>
        </w:numPr>
        <w:rPr>
          <w:lang w:val="en-US" w:eastAsia="en-US"/>
        </w:rPr>
      </w:pPr>
      <w:r>
        <w:rPr>
          <w:lang w:val="en-US" w:eastAsia="en-US"/>
        </w:rPr>
        <w:t>conc: The CO2 concentration</w:t>
      </w:r>
    </w:p>
    <w:p w:rsidR="00EC0137" w:rsidRDefault="004438B1" w:rsidP="00EC0137">
      <w:pPr>
        <w:numPr>
          <w:ilvl w:val="1"/>
          <w:numId w:val="36"/>
        </w:numPr>
        <w:rPr>
          <w:lang w:val="en-US" w:eastAsia="en-US"/>
        </w:rPr>
      </w:pPr>
      <w:r>
        <w:rPr>
          <w:lang w:val="en-US" w:eastAsia="en-US"/>
        </w:rPr>
        <w:t>uptake: The amount of carbon taken up</w:t>
      </w:r>
    </w:p>
    <w:p w:rsidR="00EC0137" w:rsidRDefault="00EC0137" w:rsidP="00EC0137">
      <w:pPr>
        <w:ind w:left="1440"/>
        <w:rPr>
          <w:lang w:val="en-US" w:eastAsia="en-US"/>
        </w:rPr>
      </w:pPr>
    </w:p>
    <w:p w:rsidR="00EB71D2" w:rsidRDefault="00EC0137" w:rsidP="00EB71D2">
      <w:pPr>
        <w:numPr>
          <w:ilvl w:val="0"/>
          <w:numId w:val="36"/>
        </w:numPr>
        <w:rPr>
          <w:lang w:val="en-US" w:eastAsia="en-US"/>
        </w:rPr>
      </w:pPr>
      <w:r>
        <w:rPr>
          <w:lang w:val="en-US" w:eastAsia="en-US"/>
        </w:rPr>
        <w:t>Recompile the document to see the changes in the final version</w:t>
      </w:r>
    </w:p>
    <w:p w:rsidR="00EB71D2" w:rsidRDefault="00EB71D2" w:rsidP="00EB71D2">
      <w:pPr>
        <w:numPr>
          <w:ilvl w:val="0"/>
          <w:numId w:val="36"/>
        </w:numPr>
        <w:rPr>
          <w:lang w:val="en-US" w:eastAsia="en-US"/>
        </w:rPr>
      </w:pPr>
      <w:r>
        <w:rPr>
          <w:lang w:val="en-US" w:eastAsia="en-US"/>
        </w:rPr>
        <w:lastRenderedPageBreak/>
        <w:t xml:space="preserve">Add a new graph.  This should take only the data where </w:t>
      </w:r>
      <w:r w:rsidRPr="00EB71D2">
        <w:rPr>
          <w:rStyle w:val="CodingChar"/>
        </w:rPr>
        <w:t>conc</w:t>
      </w:r>
      <w:r>
        <w:rPr>
          <w:lang w:val="en-US" w:eastAsia="en-US"/>
        </w:rPr>
        <w:t xml:space="preserve"> is 250 or more and plot a strip chart of the </w:t>
      </w:r>
      <w:r w:rsidRPr="00EB71D2">
        <w:rPr>
          <w:rStyle w:val="CodingChar"/>
        </w:rPr>
        <w:t>uptake</w:t>
      </w:r>
      <w:r>
        <w:rPr>
          <w:lang w:val="en-US" w:eastAsia="en-US"/>
        </w:rPr>
        <w:t xml:space="preserve"> for nonchilled and chilled.  You should use a facet to separate the data for the two plant Types (Mississippi and Quebec)</w:t>
      </w:r>
    </w:p>
    <w:p w:rsidR="00EB71D2" w:rsidRDefault="00EB71D2" w:rsidP="00EB71D2">
      <w:pPr>
        <w:ind w:left="720"/>
        <w:rPr>
          <w:lang w:val="en-US" w:eastAsia="en-US"/>
        </w:rPr>
      </w:pPr>
    </w:p>
    <w:p w:rsidR="00EB71D2" w:rsidRPr="00EB71D2" w:rsidRDefault="00EB71D2" w:rsidP="00EB71D2">
      <w:pPr>
        <w:numPr>
          <w:ilvl w:val="0"/>
          <w:numId w:val="36"/>
        </w:numPr>
        <w:rPr>
          <w:lang w:val="en-US" w:eastAsia="en-US"/>
        </w:rPr>
      </w:pPr>
      <w:r>
        <w:rPr>
          <w:lang w:val="en-US" w:eastAsia="en-US"/>
        </w:rPr>
        <w:t xml:space="preserve">Write some text saying what you </w:t>
      </w:r>
      <w:r w:rsidR="005D22A4">
        <w:rPr>
          <w:lang w:val="en-US" w:eastAsia="en-US"/>
        </w:rPr>
        <w:t>conclude from the data presented in the stripchart</w:t>
      </w:r>
    </w:p>
    <w:p w:rsidR="00EC0137" w:rsidRDefault="00EC0137" w:rsidP="004438B1">
      <w:pPr>
        <w:rPr>
          <w:lang w:val="en-US" w:eastAsia="en-US"/>
        </w:rPr>
      </w:pPr>
    </w:p>
    <w:p w:rsidR="004438B1" w:rsidRDefault="004438B1" w:rsidP="004438B1">
      <w:pPr>
        <w:pStyle w:val="Heading3"/>
        <w:rPr>
          <w:lang w:val="en-US"/>
        </w:rPr>
      </w:pPr>
      <w:r>
        <w:rPr>
          <w:lang w:val="en-US"/>
        </w:rPr>
        <w:t>If you have time</w:t>
      </w:r>
    </w:p>
    <w:p w:rsidR="004438B1" w:rsidRDefault="004438B1" w:rsidP="004438B1">
      <w:pPr>
        <w:rPr>
          <w:lang w:val="en-US" w:eastAsia="en-US"/>
        </w:rPr>
      </w:pPr>
      <w:r>
        <w:rPr>
          <w:lang w:val="en-US" w:eastAsia="en-US"/>
        </w:rPr>
        <w:t>Try adding the details of the experimental factors as a table instead of a list.</w:t>
      </w:r>
    </w:p>
    <w:p w:rsidR="00EB71D2" w:rsidRDefault="00EB71D2" w:rsidP="004438B1">
      <w:pPr>
        <w:rPr>
          <w:lang w:val="en-US" w:eastAsia="en-US"/>
        </w:rPr>
      </w:pPr>
    </w:p>
    <w:p w:rsidR="00EB71D2" w:rsidRDefault="00EB71D2" w:rsidP="004438B1">
      <w:pPr>
        <w:rPr>
          <w:lang w:val="en-US" w:eastAsia="en-US"/>
        </w:rPr>
      </w:pPr>
      <w:r>
        <w:rPr>
          <w:lang w:val="en-US" w:eastAsia="en-US"/>
        </w:rPr>
        <w:t xml:space="preserve">Use </w:t>
      </w:r>
      <w:r w:rsidRPr="007031BD">
        <w:rPr>
          <w:rStyle w:val="CodingChar"/>
        </w:rPr>
        <w:t>stat_summary</w:t>
      </w:r>
      <w:r>
        <w:rPr>
          <w:lang w:val="en-US" w:eastAsia="en-US"/>
        </w:rPr>
        <w:t xml:space="preserve"> to add a mean line to the stripchart</w:t>
      </w:r>
    </w:p>
    <w:p w:rsidR="00EC0137" w:rsidRDefault="00EC0137" w:rsidP="004438B1">
      <w:pPr>
        <w:rPr>
          <w:lang w:val="en-US" w:eastAsia="en-US"/>
        </w:rPr>
      </w:pPr>
    </w:p>
    <w:p w:rsidR="00EC0137" w:rsidRDefault="00EC0137" w:rsidP="00EC0137">
      <w:pPr>
        <w:pStyle w:val="Heading2"/>
        <w:rPr>
          <w:lang w:val="en-US" w:eastAsia="en-US"/>
        </w:rPr>
      </w:pPr>
      <w:r>
        <w:rPr>
          <w:lang w:val="en-US" w:eastAsia="en-US"/>
        </w:rPr>
        <w:t>Exercise 3: Code Blocks</w:t>
      </w:r>
    </w:p>
    <w:p w:rsidR="00EC0137" w:rsidRDefault="00EC0137" w:rsidP="00EC0137">
      <w:pPr>
        <w:numPr>
          <w:ilvl w:val="0"/>
          <w:numId w:val="37"/>
        </w:numPr>
        <w:rPr>
          <w:lang w:val="en-US" w:eastAsia="en-US"/>
        </w:rPr>
      </w:pPr>
      <w:r>
        <w:rPr>
          <w:lang w:val="en-US" w:eastAsia="en-US"/>
        </w:rPr>
        <w:t>Split up any existing code blocks which generate more than one piece of output</w:t>
      </w:r>
    </w:p>
    <w:p w:rsidR="00EC0137" w:rsidRDefault="00EC0137" w:rsidP="00EC0137">
      <w:pPr>
        <w:ind w:left="720"/>
        <w:rPr>
          <w:lang w:val="en-US" w:eastAsia="en-US"/>
        </w:rPr>
      </w:pPr>
    </w:p>
    <w:p w:rsidR="00EC0137" w:rsidRDefault="00EC0137" w:rsidP="00EC0137">
      <w:pPr>
        <w:numPr>
          <w:ilvl w:val="0"/>
          <w:numId w:val="37"/>
        </w:numPr>
        <w:rPr>
          <w:lang w:val="en-US" w:eastAsia="en-US"/>
        </w:rPr>
      </w:pPr>
      <w:r>
        <w:rPr>
          <w:lang w:val="en-US" w:eastAsia="en-US"/>
        </w:rPr>
        <w:t>Give all of your code blocks a name and check that you can see both the code block name and the document titles in the navigation section at the bottom of the document</w:t>
      </w:r>
    </w:p>
    <w:p w:rsidR="00EC0137" w:rsidRDefault="00EC0137" w:rsidP="00EC0137">
      <w:pPr>
        <w:rPr>
          <w:lang w:val="en-US" w:eastAsia="en-US"/>
        </w:rPr>
      </w:pPr>
    </w:p>
    <w:p w:rsidR="00EC0137" w:rsidRDefault="00EC0137" w:rsidP="00EC0137">
      <w:pPr>
        <w:numPr>
          <w:ilvl w:val="0"/>
          <w:numId w:val="37"/>
        </w:numPr>
        <w:rPr>
          <w:lang w:val="en-US" w:eastAsia="en-US"/>
        </w:rPr>
      </w:pPr>
      <w:r>
        <w:rPr>
          <w:lang w:val="en-US" w:eastAsia="en-US"/>
        </w:rPr>
        <w:t>When printing your tibble use the head function to only show the first 10 lines</w:t>
      </w:r>
      <w:r w:rsidR="005D22A4">
        <w:rPr>
          <w:lang w:val="en-US" w:eastAsia="en-US"/>
        </w:rPr>
        <w:t xml:space="preserve"> so that your output file doesn’t get too big.</w:t>
      </w:r>
    </w:p>
    <w:p w:rsidR="00EC0137" w:rsidRDefault="00EC0137" w:rsidP="00EC0137">
      <w:pPr>
        <w:rPr>
          <w:lang w:val="en-US" w:eastAsia="en-US"/>
        </w:rPr>
      </w:pPr>
    </w:p>
    <w:p w:rsidR="00EC0137" w:rsidRDefault="00EC0137" w:rsidP="00EC0137">
      <w:pPr>
        <w:numPr>
          <w:ilvl w:val="0"/>
          <w:numId w:val="37"/>
        </w:numPr>
        <w:rPr>
          <w:lang w:val="en-US" w:eastAsia="en-US"/>
        </w:rPr>
      </w:pPr>
      <w:r>
        <w:rPr>
          <w:lang w:val="en-US" w:eastAsia="en-US"/>
        </w:rPr>
        <w:t xml:space="preserve">Remove any unwanted messages (eg </w:t>
      </w:r>
      <w:r w:rsidRPr="007031BD">
        <w:rPr>
          <w:rStyle w:val="CodingChar"/>
        </w:rPr>
        <w:t>tidyverse</w:t>
      </w:r>
      <w:r>
        <w:rPr>
          <w:lang w:val="en-US" w:eastAsia="en-US"/>
        </w:rPr>
        <w:t xml:space="preserve">  loading or </w:t>
      </w:r>
      <w:r w:rsidRPr="007031BD">
        <w:rPr>
          <w:rStyle w:val="CodingChar"/>
        </w:rPr>
        <w:t>read_csv</w:t>
      </w:r>
      <w:r>
        <w:rPr>
          <w:lang w:val="en-US" w:eastAsia="en-US"/>
        </w:rPr>
        <w:t xml:space="preserve"> structure information)</w:t>
      </w:r>
    </w:p>
    <w:p w:rsidR="00EC0137" w:rsidRDefault="00EC0137" w:rsidP="00EC0137">
      <w:pPr>
        <w:rPr>
          <w:lang w:val="en-US" w:eastAsia="en-US"/>
        </w:rPr>
      </w:pPr>
    </w:p>
    <w:p w:rsidR="00EC0137" w:rsidRDefault="00EC0137" w:rsidP="00EC0137">
      <w:pPr>
        <w:numPr>
          <w:ilvl w:val="0"/>
          <w:numId w:val="37"/>
        </w:numPr>
        <w:rPr>
          <w:lang w:val="en-US" w:eastAsia="en-US"/>
        </w:rPr>
      </w:pPr>
      <w:r>
        <w:rPr>
          <w:lang w:val="en-US" w:eastAsia="en-US"/>
        </w:rPr>
        <w:t xml:space="preserve">Change the </w:t>
      </w:r>
      <w:r w:rsidR="007031BD">
        <w:rPr>
          <w:lang w:val="en-US" w:eastAsia="en-US"/>
        </w:rPr>
        <w:t xml:space="preserve">first </w:t>
      </w:r>
      <w:r>
        <w:rPr>
          <w:lang w:val="en-US" w:eastAsia="en-US"/>
        </w:rPr>
        <w:t>graph to be printed in SVG</w:t>
      </w:r>
      <w:r w:rsidR="008B7D48">
        <w:rPr>
          <w:lang w:val="en-US" w:eastAsia="en-US"/>
        </w:rPr>
        <w:t xml:space="preserve"> (</w:t>
      </w:r>
      <w:r w:rsidR="008B7D48" w:rsidRPr="008B7D48">
        <w:rPr>
          <w:rStyle w:val="CodingChar"/>
        </w:rPr>
        <w:t>dev="svg”</w:t>
      </w:r>
      <w:r w:rsidR="008B7D48">
        <w:rPr>
          <w:lang w:val="en-US" w:eastAsia="en-US"/>
        </w:rPr>
        <w:t>)</w:t>
      </w:r>
      <w:r>
        <w:rPr>
          <w:lang w:val="en-US" w:eastAsia="en-US"/>
        </w:rPr>
        <w:t xml:space="preserve"> format and have a height of 4 and a width of 9</w:t>
      </w:r>
    </w:p>
    <w:p w:rsidR="007031BD" w:rsidRDefault="007031BD" w:rsidP="007031BD">
      <w:pPr>
        <w:pStyle w:val="ListParagraph"/>
        <w:rPr>
          <w:lang w:val="en-US" w:eastAsia="en-US"/>
        </w:rPr>
      </w:pPr>
    </w:p>
    <w:p w:rsidR="007031BD" w:rsidRDefault="007031BD" w:rsidP="00EC0137">
      <w:pPr>
        <w:numPr>
          <w:ilvl w:val="0"/>
          <w:numId w:val="37"/>
        </w:numPr>
        <w:rPr>
          <w:lang w:val="en-US" w:eastAsia="en-US"/>
        </w:rPr>
      </w:pPr>
      <w:r>
        <w:rPr>
          <w:lang w:val="en-US" w:eastAsia="en-US"/>
        </w:rPr>
        <w:t>Keep the second graph in PNG format, but center it in the document</w:t>
      </w:r>
      <w:r w:rsidR="005D22A4">
        <w:rPr>
          <w:lang w:val="en-US" w:eastAsia="en-US"/>
        </w:rPr>
        <w:t xml:space="preserve"> (remember this won’t affect the interactive notebook, only the compiled document)</w:t>
      </w:r>
    </w:p>
    <w:p w:rsidR="00EC0137" w:rsidRDefault="00EC0137" w:rsidP="00EC0137">
      <w:pPr>
        <w:rPr>
          <w:lang w:val="en-US" w:eastAsia="en-US"/>
        </w:rPr>
      </w:pPr>
    </w:p>
    <w:p w:rsidR="00EC0137" w:rsidRDefault="00EC0137" w:rsidP="00EC0137">
      <w:pPr>
        <w:numPr>
          <w:ilvl w:val="0"/>
          <w:numId w:val="37"/>
        </w:numPr>
        <w:rPr>
          <w:lang w:val="en-US" w:eastAsia="en-US"/>
        </w:rPr>
      </w:pPr>
      <w:r>
        <w:rPr>
          <w:lang w:val="en-US" w:eastAsia="en-US"/>
        </w:rPr>
        <w:t>Add a legend to the figure</w:t>
      </w:r>
      <w:r w:rsidR="007031BD">
        <w:rPr>
          <w:lang w:val="en-US" w:eastAsia="en-US"/>
        </w:rPr>
        <w:t>s</w:t>
      </w:r>
    </w:p>
    <w:p w:rsidR="007031BD" w:rsidRDefault="007031BD" w:rsidP="007031BD">
      <w:pPr>
        <w:pStyle w:val="ListParagraph"/>
        <w:rPr>
          <w:lang w:val="en-US" w:eastAsia="en-US"/>
        </w:rPr>
      </w:pPr>
    </w:p>
    <w:p w:rsidR="007031BD" w:rsidRDefault="007031BD" w:rsidP="00EC0137">
      <w:pPr>
        <w:numPr>
          <w:ilvl w:val="0"/>
          <w:numId w:val="37"/>
        </w:numPr>
        <w:rPr>
          <w:lang w:val="en-US" w:eastAsia="en-US"/>
        </w:rPr>
      </w:pPr>
      <w:r>
        <w:rPr>
          <w:lang w:val="en-US" w:eastAsia="en-US"/>
        </w:rPr>
        <w:t>Recompile the document to see the effect of the changes</w:t>
      </w:r>
    </w:p>
    <w:p w:rsidR="00802C63" w:rsidRDefault="00802C63" w:rsidP="00802C63">
      <w:pPr>
        <w:rPr>
          <w:lang w:val="en-US" w:eastAsia="en-US"/>
        </w:rPr>
      </w:pPr>
    </w:p>
    <w:p w:rsidR="00802C63" w:rsidRDefault="00802C63" w:rsidP="00802C63">
      <w:pPr>
        <w:pStyle w:val="Heading3"/>
        <w:rPr>
          <w:lang w:val="en-US"/>
        </w:rPr>
      </w:pPr>
      <w:r>
        <w:rPr>
          <w:lang w:val="en-US"/>
        </w:rPr>
        <w:t>If you have time</w:t>
      </w:r>
    </w:p>
    <w:p w:rsidR="00802C63" w:rsidRPr="00802C63" w:rsidRDefault="00802C63" w:rsidP="00802C63">
      <w:pPr>
        <w:rPr>
          <w:lang w:val="en-US" w:eastAsia="en-US"/>
        </w:rPr>
      </w:pPr>
      <w:r>
        <w:rPr>
          <w:lang w:val="en-US" w:eastAsia="en-US"/>
        </w:rPr>
        <w:t xml:space="preserve">Use </w:t>
      </w:r>
      <w:r w:rsidRPr="00802C63">
        <w:rPr>
          <w:rStyle w:val="CodingChar"/>
        </w:rPr>
        <w:t>summarise</w:t>
      </w:r>
      <w:r>
        <w:rPr>
          <w:lang w:val="en-US" w:eastAsia="en-US"/>
        </w:rPr>
        <w:t xml:space="preserve"> to calculate the </w:t>
      </w:r>
      <w:r w:rsidRPr="00802C63">
        <w:rPr>
          <w:rStyle w:val="CodingChar"/>
        </w:rPr>
        <w:t>mean</w:t>
      </w:r>
      <w:r>
        <w:rPr>
          <w:lang w:val="en-US" w:eastAsia="en-US"/>
        </w:rPr>
        <w:t xml:space="preserve"> and </w:t>
      </w:r>
      <w:r w:rsidRPr="00802C63">
        <w:rPr>
          <w:rStyle w:val="CodingChar"/>
        </w:rPr>
        <w:t>sd</w:t>
      </w:r>
      <w:r>
        <w:rPr>
          <w:lang w:val="en-US" w:eastAsia="en-US"/>
        </w:rPr>
        <w:t xml:space="preserve"> of the </w:t>
      </w:r>
      <w:r w:rsidRPr="00802C63">
        <w:rPr>
          <w:rStyle w:val="CodingChar"/>
        </w:rPr>
        <w:t>uptake</w:t>
      </w:r>
      <w:r>
        <w:rPr>
          <w:lang w:val="en-US" w:eastAsia="en-US"/>
        </w:rPr>
        <w:t xml:space="preserve"> for the different types and treatments for concentrations over 250.  Print these results both as a table and a barchart.  Suppress any unwanted warnings.</w:t>
      </w:r>
    </w:p>
    <w:p w:rsidR="00671C0D" w:rsidRDefault="00671C0D" w:rsidP="007D14F2">
      <w:pPr>
        <w:rPr>
          <w:lang w:val="en-US"/>
        </w:rPr>
      </w:pPr>
    </w:p>
    <w:p w:rsidR="00671C0D" w:rsidRDefault="00671C0D" w:rsidP="00671C0D">
      <w:pPr>
        <w:pStyle w:val="Heading2"/>
        <w:rPr>
          <w:lang w:val="en-US"/>
        </w:rPr>
      </w:pPr>
      <w:r>
        <w:rPr>
          <w:lang w:val="en-US"/>
        </w:rPr>
        <w:t>Exercise 4: Document appearance</w:t>
      </w:r>
    </w:p>
    <w:p w:rsidR="00671C0D" w:rsidRDefault="00671C0D" w:rsidP="00671C0D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Add a table of contents to the document and recompile to see how it works</w:t>
      </w:r>
    </w:p>
    <w:p w:rsidR="00671C0D" w:rsidRDefault="00671C0D" w:rsidP="00671C0D">
      <w:pPr>
        <w:ind w:left="720"/>
        <w:rPr>
          <w:lang w:val="en-US"/>
        </w:rPr>
      </w:pPr>
    </w:p>
    <w:p w:rsidR="00671C0D" w:rsidRDefault="00671C0D" w:rsidP="00671C0D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Change the theme used for both the main text and the syntax highlighting</w:t>
      </w:r>
    </w:p>
    <w:p w:rsidR="00693FCE" w:rsidRDefault="00693FCE" w:rsidP="00693FCE">
      <w:pPr>
        <w:pStyle w:val="ListParagraph"/>
        <w:rPr>
          <w:lang w:val="en-US"/>
        </w:rPr>
      </w:pPr>
    </w:p>
    <w:p w:rsidR="00693FCE" w:rsidRDefault="00693FCE" w:rsidP="00671C0D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After recompiling the document find the HTML file created and open it directly in a browser</w:t>
      </w:r>
    </w:p>
    <w:p w:rsidR="00693FCE" w:rsidRDefault="00693FCE" w:rsidP="00693FCE">
      <w:pPr>
        <w:pStyle w:val="ListParagraph"/>
        <w:rPr>
          <w:lang w:val="en-US"/>
        </w:rPr>
      </w:pPr>
    </w:p>
    <w:p w:rsidR="00693FCE" w:rsidRDefault="00693FCE" w:rsidP="00671C0D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lastRenderedPageBreak/>
        <w:t>Try compiling to other formats (Word or PDF) and see how they look</w:t>
      </w:r>
      <w:r w:rsidR="00354E39">
        <w:rPr>
          <w:lang w:val="en-US"/>
        </w:rPr>
        <w:t>. [Note: PDF creation currently fails for me if graphs use SVG format.  This looks like a bug so it might be fixed when you try it, but if not then just change the graph type back to PNG and try again]</w:t>
      </w:r>
    </w:p>
    <w:p w:rsidR="00B8340D" w:rsidRDefault="00B8340D" w:rsidP="00B8340D">
      <w:pPr>
        <w:pStyle w:val="Heading3"/>
        <w:rPr>
          <w:lang w:val="en-US"/>
        </w:rPr>
      </w:pPr>
      <w:r>
        <w:rPr>
          <w:lang w:val="en-US"/>
        </w:rPr>
        <w:t>If you have time</w:t>
      </w:r>
    </w:p>
    <w:p w:rsidR="00B8340D" w:rsidRDefault="00B8340D" w:rsidP="00B8340D">
      <w:pPr>
        <w:rPr>
          <w:lang w:val="en-US" w:eastAsia="en-US"/>
        </w:rPr>
      </w:pPr>
    </w:p>
    <w:p w:rsidR="00B8340D" w:rsidRDefault="00B8340D" w:rsidP="00B8340D">
      <w:pPr>
        <w:rPr>
          <w:lang w:val="en-US" w:eastAsia="en-US"/>
        </w:rPr>
      </w:pPr>
      <w:r>
        <w:rPr>
          <w:lang w:val="en-US" w:eastAsia="en-US"/>
        </w:rPr>
        <w:t>Try changing the appearance of the tibbles within the document and see what effect this has.</w:t>
      </w:r>
    </w:p>
    <w:p w:rsidR="006616D8" w:rsidRDefault="006616D8" w:rsidP="00B8340D">
      <w:pPr>
        <w:rPr>
          <w:lang w:val="en-US" w:eastAsia="en-US"/>
        </w:rPr>
      </w:pPr>
    </w:p>
    <w:p w:rsidR="006616D8" w:rsidRDefault="006616D8" w:rsidP="00B8340D">
      <w:pPr>
        <w:rPr>
          <w:lang w:val="en-US" w:eastAsia="en-US"/>
        </w:rPr>
      </w:pPr>
      <w:r>
        <w:rPr>
          <w:lang w:val="en-US" w:eastAsia="en-US"/>
        </w:rPr>
        <w:t>Try creating a parameter for the day the document was rendered and add that to the output.</w:t>
      </w:r>
    </w:p>
    <w:p w:rsidR="006616D8" w:rsidRDefault="006616D8" w:rsidP="00B8340D">
      <w:pPr>
        <w:rPr>
          <w:lang w:val="en-US" w:eastAsia="en-US"/>
        </w:rPr>
      </w:pPr>
    </w:p>
    <w:p w:rsidR="006616D8" w:rsidRPr="00B8340D" w:rsidRDefault="006616D8" w:rsidP="00B8340D">
      <w:pPr>
        <w:rPr>
          <w:lang w:val="en-US" w:eastAsia="en-US"/>
        </w:rPr>
      </w:pPr>
      <w:r>
        <w:rPr>
          <w:lang w:val="en-US" w:eastAsia="en-US"/>
        </w:rPr>
        <w:t>Make a parameter for the file to process and then change this at runtime to automatically render the document.</w:t>
      </w:r>
    </w:p>
    <w:sectPr w:rsidR="006616D8" w:rsidRPr="00B8340D" w:rsidSect="009D0D70">
      <w:headerReference w:type="first" r:id="rId12"/>
      <w:type w:val="continuous"/>
      <w:pgSz w:w="11909" w:h="16834" w:code="9"/>
      <w:pgMar w:top="1077" w:right="1077" w:bottom="102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08" w:rsidRDefault="00C25908">
      <w:pPr>
        <w:spacing w:line="240" w:lineRule="auto"/>
      </w:pPr>
      <w:r>
        <w:separator/>
      </w:r>
    </w:p>
  </w:endnote>
  <w:endnote w:type="continuationSeparator" w:id="0">
    <w:p w:rsidR="00C25908" w:rsidRDefault="00C25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08" w:rsidRDefault="00C25908">
      <w:pPr>
        <w:spacing w:line="240" w:lineRule="auto"/>
      </w:pPr>
      <w:r>
        <w:separator/>
      </w:r>
    </w:p>
  </w:footnote>
  <w:footnote w:type="continuationSeparator" w:id="0">
    <w:p w:rsidR="00C25908" w:rsidRDefault="00C259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2D" w:rsidRDefault="00EF3A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3A2D" w:rsidRDefault="00EF3A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2D" w:rsidRDefault="00EF3A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2CD">
      <w:rPr>
        <w:rStyle w:val="PageNumber"/>
        <w:noProof/>
      </w:rPr>
      <w:t>5</w:t>
    </w:r>
    <w:r>
      <w:rPr>
        <w:rStyle w:val="PageNumber"/>
      </w:rPr>
      <w:fldChar w:fldCharType="end"/>
    </w:r>
  </w:p>
  <w:p w:rsidR="00026047" w:rsidRDefault="00B262CD" w:rsidP="00026047">
    <w:pPr>
      <w:pStyle w:val="Header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-89535</wp:posOffset>
          </wp:positionV>
          <wp:extent cx="810260" cy="288290"/>
          <wp:effectExtent l="0" t="0" r="0" b="0"/>
          <wp:wrapSquare wrapText="right"/>
          <wp:docPr id="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047">
      <w:t xml:space="preserve">                        Exercises: </w:t>
    </w:r>
    <w:r w:rsidR="00D61AC6">
      <w:t>R Notebooks</w:t>
    </w:r>
  </w:p>
  <w:p w:rsidR="00EF3A2D" w:rsidRDefault="00B262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275FF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FVo0C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2961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" o:allowincell="f" stroked="f">
              <w10:wrap type="topAndBottom"/>
            </v:line>
          </w:pict>
        </mc:Fallback>
      </mc:AlternateContent>
    </w:r>
  </w:p>
  <w:p w:rsidR="00EF3A2D" w:rsidRDefault="00EF3A2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47" w:rsidRDefault="00026047" w:rsidP="000260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2CD">
      <w:rPr>
        <w:rStyle w:val="PageNumber"/>
        <w:noProof/>
      </w:rPr>
      <w:t>2</w:t>
    </w:r>
    <w:r>
      <w:rPr>
        <w:rStyle w:val="PageNumber"/>
      </w:rPr>
      <w:fldChar w:fldCharType="end"/>
    </w:r>
  </w:p>
  <w:p w:rsidR="00026047" w:rsidRDefault="00B262CD" w:rsidP="00026047">
    <w:pPr>
      <w:pStyle w:val="Head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-89535</wp:posOffset>
          </wp:positionV>
          <wp:extent cx="810260" cy="288290"/>
          <wp:effectExtent l="0" t="0" r="0" b="0"/>
          <wp:wrapSquare wrapText="right"/>
          <wp:docPr id="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047">
      <w:t xml:space="preserve">                        Exercises: </w:t>
    </w:r>
    <w:r w:rsidR="00D61AC6">
      <w:t>R Notebooks</w:t>
    </w:r>
  </w:p>
  <w:p w:rsidR="00EF3A2D" w:rsidRDefault="00B262CD" w:rsidP="00026047">
    <w:pPr>
      <w:pStyle w:val="Header"/>
      <w:spacing w:after="20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99060</wp:posOffset>
              </wp:positionV>
              <wp:extent cx="5760720" cy="7620"/>
              <wp:effectExtent l="0" t="0" r="0" b="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EF05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89FFC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" o:allowincell="f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160"/>
    <w:multiLevelType w:val="hybridMultilevel"/>
    <w:tmpl w:val="3B6E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102"/>
    <w:multiLevelType w:val="hybridMultilevel"/>
    <w:tmpl w:val="DEC600EE"/>
    <w:lvl w:ilvl="0" w:tplc="110695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31890"/>
    <w:multiLevelType w:val="hybridMultilevel"/>
    <w:tmpl w:val="14C8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3687"/>
    <w:multiLevelType w:val="hybridMultilevel"/>
    <w:tmpl w:val="18AC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0E2E"/>
    <w:multiLevelType w:val="hybridMultilevel"/>
    <w:tmpl w:val="47DE9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1FFB"/>
    <w:multiLevelType w:val="hybridMultilevel"/>
    <w:tmpl w:val="3EA0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F0D7A"/>
    <w:multiLevelType w:val="hybridMultilevel"/>
    <w:tmpl w:val="687E0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B54EA"/>
    <w:multiLevelType w:val="hybridMultilevel"/>
    <w:tmpl w:val="DF960104"/>
    <w:lvl w:ilvl="0" w:tplc="75221B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B2381"/>
    <w:multiLevelType w:val="hybridMultilevel"/>
    <w:tmpl w:val="AC744FB8"/>
    <w:lvl w:ilvl="0" w:tplc="9A08C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C4402"/>
    <w:multiLevelType w:val="hybridMultilevel"/>
    <w:tmpl w:val="8F62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5105A"/>
    <w:multiLevelType w:val="hybridMultilevel"/>
    <w:tmpl w:val="FE38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D6D5A"/>
    <w:multiLevelType w:val="hybridMultilevel"/>
    <w:tmpl w:val="B226EB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84E2D"/>
    <w:multiLevelType w:val="hybridMultilevel"/>
    <w:tmpl w:val="B3DA25CC"/>
    <w:lvl w:ilvl="0" w:tplc="6A7E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462C6"/>
    <w:multiLevelType w:val="hybridMultilevel"/>
    <w:tmpl w:val="0BD66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25B22"/>
    <w:multiLevelType w:val="hybridMultilevel"/>
    <w:tmpl w:val="328C986A"/>
    <w:lvl w:ilvl="0" w:tplc="B2DC1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5C526B"/>
    <w:multiLevelType w:val="hybridMultilevel"/>
    <w:tmpl w:val="DE64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15F0B"/>
    <w:multiLevelType w:val="hybridMultilevel"/>
    <w:tmpl w:val="C220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618A8"/>
    <w:multiLevelType w:val="hybridMultilevel"/>
    <w:tmpl w:val="3CA4EE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F4E1D"/>
    <w:multiLevelType w:val="hybridMultilevel"/>
    <w:tmpl w:val="CA34CA74"/>
    <w:lvl w:ilvl="0" w:tplc="AE5CA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F3B01"/>
    <w:multiLevelType w:val="hybridMultilevel"/>
    <w:tmpl w:val="AACA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D2BDF"/>
    <w:multiLevelType w:val="hybridMultilevel"/>
    <w:tmpl w:val="A8AC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15BEB"/>
    <w:multiLevelType w:val="hybridMultilevel"/>
    <w:tmpl w:val="0560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64523"/>
    <w:multiLevelType w:val="hybridMultilevel"/>
    <w:tmpl w:val="000E6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92732D"/>
    <w:multiLevelType w:val="hybridMultilevel"/>
    <w:tmpl w:val="298C44E0"/>
    <w:lvl w:ilvl="0" w:tplc="D834E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4228F"/>
    <w:multiLevelType w:val="hybridMultilevel"/>
    <w:tmpl w:val="05748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0647A"/>
    <w:multiLevelType w:val="hybridMultilevel"/>
    <w:tmpl w:val="D5603DF6"/>
    <w:lvl w:ilvl="0" w:tplc="8124E7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854CE"/>
    <w:multiLevelType w:val="hybridMultilevel"/>
    <w:tmpl w:val="74463EF6"/>
    <w:lvl w:ilvl="0" w:tplc="AE5CA1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E1A22"/>
    <w:multiLevelType w:val="hybridMultilevel"/>
    <w:tmpl w:val="628027D8"/>
    <w:lvl w:ilvl="0" w:tplc="AE5CA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270EF"/>
    <w:multiLevelType w:val="hybridMultilevel"/>
    <w:tmpl w:val="999A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134A8D"/>
    <w:multiLevelType w:val="hybridMultilevel"/>
    <w:tmpl w:val="36AEF8A4"/>
    <w:lvl w:ilvl="0" w:tplc="B8EE1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AE5CA1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2C1A84"/>
    <w:multiLevelType w:val="hybridMultilevel"/>
    <w:tmpl w:val="E86CF676"/>
    <w:lvl w:ilvl="0" w:tplc="988EF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E32E94"/>
    <w:multiLevelType w:val="hybridMultilevel"/>
    <w:tmpl w:val="49C4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B5D0E"/>
    <w:multiLevelType w:val="hybridMultilevel"/>
    <w:tmpl w:val="B7C6D978"/>
    <w:lvl w:ilvl="0" w:tplc="6A7EF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933A6A"/>
    <w:multiLevelType w:val="hybridMultilevel"/>
    <w:tmpl w:val="11566DCC"/>
    <w:lvl w:ilvl="0" w:tplc="9C609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33015"/>
    <w:multiLevelType w:val="hybridMultilevel"/>
    <w:tmpl w:val="9D820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9"/>
  </w:num>
  <w:num w:numId="6">
    <w:abstractNumId w:val="36"/>
  </w:num>
  <w:num w:numId="7">
    <w:abstractNumId w:val="25"/>
  </w:num>
  <w:num w:numId="8">
    <w:abstractNumId w:val="27"/>
  </w:num>
  <w:num w:numId="9">
    <w:abstractNumId w:val="32"/>
  </w:num>
  <w:num w:numId="10">
    <w:abstractNumId w:val="15"/>
  </w:num>
  <w:num w:numId="11">
    <w:abstractNumId w:val="8"/>
  </w:num>
  <w:num w:numId="12">
    <w:abstractNumId w:val="1"/>
  </w:num>
  <w:num w:numId="13">
    <w:abstractNumId w:val="18"/>
  </w:num>
  <w:num w:numId="14">
    <w:abstractNumId w:val="33"/>
  </w:num>
  <w:num w:numId="15">
    <w:abstractNumId w:val="6"/>
  </w:num>
  <w:num w:numId="16">
    <w:abstractNumId w:val="14"/>
  </w:num>
  <w:num w:numId="17">
    <w:abstractNumId w:val="12"/>
  </w:num>
  <w:num w:numId="18">
    <w:abstractNumId w:val="16"/>
  </w:num>
  <w:num w:numId="19">
    <w:abstractNumId w:val="13"/>
  </w:num>
  <w:num w:numId="20">
    <w:abstractNumId w:val="28"/>
  </w:num>
  <w:num w:numId="21">
    <w:abstractNumId w:val="29"/>
  </w:num>
  <w:num w:numId="22">
    <w:abstractNumId w:val="19"/>
  </w:num>
  <w:num w:numId="23">
    <w:abstractNumId w:val="23"/>
  </w:num>
  <w:num w:numId="24">
    <w:abstractNumId w:val="20"/>
  </w:num>
  <w:num w:numId="25">
    <w:abstractNumId w:val="7"/>
  </w:num>
  <w:num w:numId="26">
    <w:abstractNumId w:val="30"/>
  </w:num>
  <w:num w:numId="27">
    <w:abstractNumId w:val="5"/>
  </w:num>
  <w:num w:numId="28">
    <w:abstractNumId w:val="17"/>
  </w:num>
  <w:num w:numId="29">
    <w:abstractNumId w:val="3"/>
  </w:num>
  <w:num w:numId="30">
    <w:abstractNumId w:val="4"/>
  </w:num>
  <w:num w:numId="31">
    <w:abstractNumId w:val="22"/>
  </w:num>
  <w:num w:numId="32">
    <w:abstractNumId w:val="0"/>
  </w:num>
  <w:num w:numId="33">
    <w:abstractNumId w:val="21"/>
  </w:num>
  <w:num w:numId="34">
    <w:abstractNumId w:val="34"/>
  </w:num>
  <w:num w:numId="35">
    <w:abstractNumId w:val="26"/>
  </w:num>
  <w:num w:numId="36">
    <w:abstractNumId w:val="2"/>
  </w:num>
  <w:num w:numId="37">
    <w:abstractNumId w:val="10"/>
  </w:num>
  <w:num w:numId="38">
    <w:abstractNumId w:val="37"/>
  </w:num>
  <w:num w:numId="3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5"/>
    <w:rsid w:val="00004CD1"/>
    <w:rsid w:val="00007916"/>
    <w:rsid w:val="00026047"/>
    <w:rsid w:val="00027D64"/>
    <w:rsid w:val="0003056B"/>
    <w:rsid w:val="0003252D"/>
    <w:rsid w:val="00033F7A"/>
    <w:rsid w:val="00035D49"/>
    <w:rsid w:val="00045B2E"/>
    <w:rsid w:val="00056D0D"/>
    <w:rsid w:val="00063DD0"/>
    <w:rsid w:val="00064F42"/>
    <w:rsid w:val="00071337"/>
    <w:rsid w:val="000830F0"/>
    <w:rsid w:val="00087501"/>
    <w:rsid w:val="00087919"/>
    <w:rsid w:val="000925CC"/>
    <w:rsid w:val="000972E3"/>
    <w:rsid w:val="000A1E59"/>
    <w:rsid w:val="000A49E4"/>
    <w:rsid w:val="000A6620"/>
    <w:rsid w:val="000A7BF1"/>
    <w:rsid w:val="000B519D"/>
    <w:rsid w:val="000E61FD"/>
    <w:rsid w:val="000F39C9"/>
    <w:rsid w:val="00117085"/>
    <w:rsid w:val="00121756"/>
    <w:rsid w:val="00123AEA"/>
    <w:rsid w:val="00131BF2"/>
    <w:rsid w:val="0013267C"/>
    <w:rsid w:val="00152379"/>
    <w:rsid w:val="00154F09"/>
    <w:rsid w:val="001653F5"/>
    <w:rsid w:val="00167BB5"/>
    <w:rsid w:val="00174F49"/>
    <w:rsid w:val="0017615E"/>
    <w:rsid w:val="00183915"/>
    <w:rsid w:val="001900D9"/>
    <w:rsid w:val="00191532"/>
    <w:rsid w:val="001B40E8"/>
    <w:rsid w:val="001C09EE"/>
    <w:rsid w:val="001D34D9"/>
    <w:rsid w:val="001D434F"/>
    <w:rsid w:val="001E051D"/>
    <w:rsid w:val="001E5508"/>
    <w:rsid w:val="001F11D7"/>
    <w:rsid w:val="001F2198"/>
    <w:rsid w:val="0022228D"/>
    <w:rsid w:val="002327C2"/>
    <w:rsid w:val="00235ADC"/>
    <w:rsid w:val="00254DCF"/>
    <w:rsid w:val="002555EF"/>
    <w:rsid w:val="00266BDB"/>
    <w:rsid w:val="0027769F"/>
    <w:rsid w:val="002804A1"/>
    <w:rsid w:val="0028720B"/>
    <w:rsid w:val="00290948"/>
    <w:rsid w:val="002A7599"/>
    <w:rsid w:val="002B0A3F"/>
    <w:rsid w:val="002B6514"/>
    <w:rsid w:val="002C17DE"/>
    <w:rsid w:val="002D0CCF"/>
    <w:rsid w:val="002D4AE3"/>
    <w:rsid w:val="002D7FBD"/>
    <w:rsid w:val="002E5CFB"/>
    <w:rsid w:val="00304E7C"/>
    <w:rsid w:val="0030733B"/>
    <w:rsid w:val="0031266F"/>
    <w:rsid w:val="00327E41"/>
    <w:rsid w:val="00331732"/>
    <w:rsid w:val="003333D4"/>
    <w:rsid w:val="003344E9"/>
    <w:rsid w:val="00336C0E"/>
    <w:rsid w:val="00340EDE"/>
    <w:rsid w:val="00347645"/>
    <w:rsid w:val="00351939"/>
    <w:rsid w:val="00352834"/>
    <w:rsid w:val="00354E39"/>
    <w:rsid w:val="00365909"/>
    <w:rsid w:val="003737A5"/>
    <w:rsid w:val="0038733D"/>
    <w:rsid w:val="003900EA"/>
    <w:rsid w:val="003A1AAF"/>
    <w:rsid w:val="003A1D2E"/>
    <w:rsid w:val="003A2171"/>
    <w:rsid w:val="003A3741"/>
    <w:rsid w:val="003A3C1E"/>
    <w:rsid w:val="003A455D"/>
    <w:rsid w:val="003A4926"/>
    <w:rsid w:val="003C24C9"/>
    <w:rsid w:val="003C3CED"/>
    <w:rsid w:val="003C4375"/>
    <w:rsid w:val="003E5EBB"/>
    <w:rsid w:val="003E6ED9"/>
    <w:rsid w:val="003F417B"/>
    <w:rsid w:val="00401940"/>
    <w:rsid w:val="00404759"/>
    <w:rsid w:val="00410656"/>
    <w:rsid w:val="004134CB"/>
    <w:rsid w:val="00414425"/>
    <w:rsid w:val="00426FC3"/>
    <w:rsid w:val="00430B8E"/>
    <w:rsid w:val="00435017"/>
    <w:rsid w:val="00436955"/>
    <w:rsid w:val="004438B1"/>
    <w:rsid w:val="00452DB5"/>
    <w:rsid w:val="00457212"/>
    <w:rsid w:val="00460345"/>
    <w:rsid w:val="004616A6"/>
    <w:rsid w:val="00466992"/>
    <w:rsid w:val="0046728F"/>
    <w:rsid w:val="004712CA"/>
    <w:rsid w:val="00474B04"/>
    <w:rsid w:val="00477B27"/>
    <w:rsid w:val="00477FCD"/>
    <w:rsid w:val="004828B6"/>
    <w:rsid w:val="00483592"/>
    <w:rsid w:val="00494D28"/>
    <w:rsid w:val="004B04FA"/>
    <w:rsid w:val="004B0539"/>
    <w:rsid w:val="004B1A13"/>
    <w:rsid w:val="004B58C9"/>
    <w:rsid w:val="004B5BEE"/>
    <w:rsid w:val="004C5265"/>
    <w:rsid w:val="004D2D63"/>
    <w:rsid w:val="004D4350"/>
    <w:rsid w:val="004D5720"/>
    <w:rsid w:val="004E4497"/>
    <w:rsid w:val="00503789"/>
    <w:rsid w:val="0050458A"/>
    <w:rsid w:val="00515CFD"/>
    <w:rsid w:val="005217B1"/>
    <w:rsid w:val="00531374"/>
    <w:rsid w:val="00535808"/>
    <w:rsid w:val="00535986"/>
    <w:rsid w:val="0054337B"/>
    <w:rsid w:val="00545F7D"/>
    <w:rsid w:val="00555A10"/>
    <w:rsid w:val="00563462"/>
    <w:rsid w:val="00565E30"/>
    <w:rsid w:val="00566BFD"/>
    <w:rsid w:val="0056732D"/>
    <w:rsid w:val="00572AA9"/>
    <w:rsid w:val="00574371"/>
    <w:rsid w:val="00575C7F"/>
    <w:rsid w:val="005808D2"/>
    <w:rsid w:val="00582CFC"/>
    <w:rsid w:val="005864F7"/>
    <w:rsid w:val="00591F5A"/>
    <w:rsid w:val="005940DF"/>
    <w:rsid w:val="005A009D"/>
    <w:rsid w:val="005A45BB"/>
    <w:rsid w:val="005A5119"/>
    <w:rsid w:val="005A674D"/>
    <w:rsid w:val="005A796E"/>
    <w:rsid w:val="005B4893"/>
    <w:rsid w:val="005B50CD"/>
    <w:rsid w:val="005B5F5E"/>
    <w:rsid w:val="005B6871"/>
    <w:rsid w:val="005C04BD"/>
    <w:rsid w:val="005C55F2"/>
    <w:rsid w:val="005D22A4"/>
    <w:rsid w:val="005E14D8"/>
    <w:rsid w:val="005E3B8C"/>
    <w:rsid w:val="005E681D"/>
    <w:rsid w:val="00611B3B"/>
    <w:rsid w:val="00616E01"/>
    <w:rsid w:val="00625FAD"/>
    <w:rsid w:val="00637E98"/>
    <w:rsid w:val="006430A0"/>
    <w:rsid w:val="006447DA"/>
    <w:rsid w:val="00647D97"/>
    <w:rsid w:val="0065273F"/>
    <w:rsid w:val="0066137F"/>
    <w:rsid w:val="006616D8"/>
    <w:rsid w:val="00671C0D"/>
    <w:rsid w:val="00672D25"/>
    <w:rsid w:val="00677A4A"/>
    <w:rsid w:val="00677B72"/>
    <w:rsid w:val="00685318"/>
    <w:rsid w:val="00693FCE"/>
    <w:rsid w:val="0069560F"/>
    <w:rsid w:val="006A45A8"/>
    <w:rsid w:val="006A6B9B"/>
    <w:rsid w:val="006B25F1"/>
    <w:rsid w:val="006B3238"/>
    <w:rsid w:val="006B5665"/>
    <w:rsid w:val="006B62ED"/>
    <w:rsid w:val="006D09D7"/>
    <w:rsid w:val="006D4005"/>
    <w:rsid w:val="006D7CF0"/>
    <w:rsid w:val="006E7CD9"/>
    <w:rsid w:val="006F4FAE"/>
    <w:rsid w:val="006F5AB5"/>
    <w:rsid w:val="007031BD"/>
    <w:rsid w:val="00707041"/>
    <w:rsid w:val="00726637"/>
    <w:rsid w:val="00731332"/>
    <w:rsid w:val="007335A6"/>
    <w:rsid w:val="00746492"/>
    <w:rsid w:val="00751A90"/>
    <w:rsid w:val="00752524"/>
    <w:rsid w:val="007532BB"/>
    <w:rsid w:val="007570DF"/>
    <w:rsid w:val="00765122"/>
    <w:rsid w:val="00767463"/>
    <w:rsid w:val="00777DC0"/>
    <w:rsid w:val="007A1183"/>
    <w:rsid w:val="007A42C9"/>
    <w:rsid w:val="007A52EF"/>
    <w:rsid w:val="007A5B11"/>
    <w:rsid w:val="007B342E"/>
    <w:rsid w:val="007D14F2"/>
    <w:rsid w:val="007D6786"/>
    <w:rsid w:val="007E0CB8"/>
    <w:rsid w:val="007E17DF"/>
    <w:rsid w:val="007E52C5"/>
    <w:rsid w:val="007F14DB"/>
    <w:rsid w:val="007F1FB9"/>
    <w:rsid w:val="007F7704"/>
    <w:rsid w:val="007F7DD6"/>
    <w:rsid w:val="00802C63"/>
    <w:rsid w:val="00814132"/>
    <w:rsid w:val="0083039B"/>
    <w:rsid w:val="00843129"/>
    <w:rsid w:val="00854105"/>
    <w:rsid w:val="00855FF3"/>
    <w:rsid w:val="00861D79"/>
    <w:rsid w:val="00863519"/>
    <w:rsid w:val="00870882"/>
    <w:rsid w:val="00871DF7"/>
    <w:rsid w:val="00873B09"/>
    <w:rsid w:val="008845A7"/>
    <w:rsid w:val="00884F8E"/>
    <w:rsid w:val="00886CEA"/>
    <w:rsid w:val="008A6153"/>
    <w:rsid w:val="008B7B47"/>
    <w:rsid w:val="008B7D48"/>
    <w:rsid w:val="008C435F"/>
    <w:rsid w:val="008D4465"/>
    <w:rsid w:val="008E20D3"/>
    <w:rsid w:val="008E2B17"/>
    <w:rsid w:val="008E51F8"/>
    <w:rsid w:val="008E612B"/>
    <w:rsid w:val="0090467F"/>
    <w:rsid w:val="00910AEA"/>
    <w:rsid w:val="009140B4"/>
    <w:rsid w:val="0091443C"/>
    <w:rsid w:val="00915864"/>
    <w:rsid w:val="00920EEE"/>
    <w:rsid w:val="009210A4"/>
    <w:rsid w:val="009230A3"/>
    <w:rsid w:val="00926065"/>
    <w:rsid w:val="00933FC6"/>
    <w:rsid w:val="009368D6"/>
    <w:rsid w:val="00936A12"/>
    <w:rsid w:val="00943940"/>
    <w:rsid w:val="009453F4"/>
    <w:rsid w:val="0095774B"/>
    <w:rsid w:val="0096669C"/>
    <w:rsid w:val="00966816"/>
    <w:rsid w:val="00990B93"/>
    <w:rsid w:val="00993778"/>
    <w:rsid w:val="009947EF"/>
    <w:rsid w:val="009A0AF2"/>
    <w:rsid w:val="009D0D70"/>
    <w:rsid w:val="009E0B82"/>
    <w:rsid w:val="009E2C88"/>
    <w:rsid w:val="009E5AE3"/>
    <w:rsid w:val="009F6C30"/>
    <w:rsid w:val="00A438BE"/>
    <w:rsid w:val="00A45EB5"/>
    <w:rsid w:val="00A55C90"/>
    <w:rsid w:val="00A578EA"/>
    <w:rsid w:val="00A72EF3"/>
    <w:rsid w:val="00A769F1"/>
    <w:rsid w:val="00A903F0"/>
    <w:rsid w:val="00AA0AEC"/>
    <w:rsid w:val="00AA23B8"/>
    <w:rsid w:val="00AA7AF4"/>
    <w:rsid w:val="00AB17E1"/>
    <w:rsid w:val="00AC6683"/>
    <w:rsid w:val="00AD18D3"/>
    <w:rsid w:val="00AD1ADD"/>
    <w:rsid w:val="00AD5340"/>
    <w:rsid w:val="00AE6C5F"/>
    <w:rsid w:val="00B12C50"/>
    <w:rsid w:val="00B17374"/>
    <w:rsid w:val="00B262CD"/>
    <w:rsid w:val="00B43491"/>
    <w:rsid w:val="00B44391"/>
    <w:rsid w:val="00B54177"/>
    <w:rsid w:val="00B5751A"/>
    <w:rsid w:val="00B61EF9"/>
    <w:rsid w:val="00B812B3"/>
    <w:rsid w:val="00B8340D"/>
    <w:rsid w:val="00B878FA"/>
    <w:rsid w:val="00B90730"/>
    <w:rsid w:val="00B90C3D"/>
    <w:rsid w:val="00B93E39"/>
    <w:rsid w:val="00BA1A66"/>
    <w:rsid w:val="00BA5FD2"/>
    <w:rsid w:val="00BB58E4"/>
    <w:rsid w:val="00BB7D3A"/>
    <w:rsid w:val="00BC18A2"/>
    <w:rsid w:val="00BC3B32"/>
    <w:rsid w:val="00BC5EC6"/>
    <w:rsid w:val="00BD2236"/>
    <w:rsid w:val="00BD2A8B"/>
    <w:rsid w:val="00BE5E24"/>
    <w:rsid w:val="00BF4A8D"/>
    <w:rsid w:val="00C02582"/>
    <w:rsid w:val="00C0791C"/>
    <w:rsid w:val="00C12B3A"/>
    <w:rsid w:val="00C1618D"/>
    <w:rsid w:val="00C16D04"/>
    <w:rsid w:val="00C20779"/>
    <w:rsid w:val="00C221F4"/>
    <w:rsid w:val="00C253EE"/>
    <w:rsid w:val="00C254F8"/>
    <w:rsid w:val="00C25908"/>
    <w:rsid w:val="00C2692C"/>
    <w:rsid w:val="00C41B4C"/>
    <w:rsid w:val="00C453F1"/>
    <w:rsid w:val="00C52DC9"/>
    <w:rsid w:val="00C655B8"/>
    <w:rsid w:val="00C7250E"/>
    <w:rsid w:val="00C841F8"/>
    <w:rsid w:val="00C867F3"/>
    <w:rsid w:val="00CA6AB2"/>
    <w:rsid w:val="00CA6C9E"/>
    <w:rsid w:val="00CA7A08"/>
    <w:rsid w:val="00CC06C5"/>
    <w:rsid w:val="00CC379C"/>
    <w:rsid w:val="00CD2E87"/>
    <w:rsid w:val="00CD4C4A"/>
    <w:rsid w:val="00CE5696"/>
    <w:rsid w:val="00CE6472"/>
    <w:rsid w:val="00CF01D4"/>
    <w:rsid w:val="00CF55D3"/>
    <w:rsid w:val="00D065BD"/>
    <w:rsid w:val="00D07182"/>
    <w:rsid w:val="00D109A6"/>
    <w:rsid w:val="00D26094"/>
    <w:rsid w:val="00D50598"/>
    <w:rsid w:val="00D549BE"/>
    <w:rsid w:val="00D5781C"/>
    <w:rsid w:val="00D61AC6"/>
    <w:rsid w:val="00D66233"/>
    <w:rsid w:val="00D777B2"/>
    <w:rsid w:val="00D81636"/>
    <w:rsid w:val="00D84104"/>
    <w:rsid w:val="00D849BA"/>
    <w:rsid w:val="00D86414"/>
    <w:rsid w:val="00D93355"/>
    <w:rsid w:val="00DA5AF2"/>
    <w:rsid w:val="00DB2303"/>
    <w:rsid w:val="00DB6034"/>
    <w:rsid w:val="00DB6FB2"/>
    <w:rsid w:val="00DC27F0"/>
    <w:rsid w:val="00DC62F8"/>
    <w:rsid w:val="00DF1165"/>
    <w:rsid w:val="00DF5493"/>
    <w:rsid w:val="00E276A0"/>
    <w:rsid w:val="00E276AC"/>
    <w:rsid w:val="00E32A65"/>
    <w:rsid w:val="00E41612"/>
    <w:rsid w:val="00E43A25"/>
    <w:rsid w:val="00E46943"/>
    <w:rsid w:val="00E53380"/>
    <w:rsid w:val="00E54E6C"/>
    <w:rsid w:val="00E63B8D"/>
    <w:rsid w:val="00E67544"/>
    <w:rsid w:val="00E73AB6"/>
    <w:rsid w:val="00E81FF8"/>
    <w:rsid w:val="00EB41F6"/>
    <w:rsid w:val="00EB71D2"/>
    <w:rsid w:val="00EC0137"/>
    <w:rsid w:val="00EC1C5D"/>
    <w:rsid w:val="00EC77E3"/>
    <w:rsid w:val="00ED2EB8"/>
    <w:rsid w:val="00ED6F30"/>
    <w:rsid w:val="00EF3A2D"/>
    <w:rsid w:val="00EF40F1"/>
    <w:rsid w:val="00F01DAB"/>
    <w:rsid w:val="00F02821"/>
    <w:rsid w:val="00F1250F"/>
    <w:rsid w:val="00F132F6"/>
    <w:rsid w:val="00F31468"/>
    <w:rsid w:val="00F31530"/>
    <w:rsid w:val="00F460BD"/>
    <w:rsid w:val="00F46C57"/>
    <w:rsid w:val="00F51BFA"/>
    <w:rsid w:val="00F56460"/>
    <w:rsid w:val="00F608A8"/>
    <w:rsid w:val="00F620C1"/>
    <w:rsid w:val="00F6328C"/>
    <w:rsid w:val="00F64788"/>
    <w:rsid w:val="00F67A9A"/>
    <w:rsid w:val="00F72B74"/>
    <w:rsid w:val="00F7351A"/>
    <w:rsid w:val="00F95099"/>
    <w:rsid w:val="00FA69BC"/>
    <w:rsid w:val="00FB507D"/>
    <w:rsid w:val="00FC2F49"/>
    <w:rsid w:val="00FD5B6B"/>
    <w:rsid w:val="00FF130C"/>
    <w:rsid w:val="00FF2592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2059EBA-C7F6-4ED0-AEB3-8B539718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737A5"/>
    <w:pPr>
      <w:keepNext/>
      <w:outlineLvl w:val="0"/>
    </w:pPr>
    <w:rPr>
      <w:b/>
      <w:color w:val="1F497D"/>
      <w:sz w:val="36"/>
    </w:rPr>
  </w:style>
  <w:style w:type="paragraph" w:styleId="Heading2">
    <w:name w:val="heading 2"/>
    <w:basedOn w:val="Normal"/>
    <w:next w:val="Normal"/>
    <w:qFormat/>
    <w:rsid w:val="003737A5"/>
    <w:pPr>
      <w:keepNext/>
      <w:spacing w:before="240" w:after="60"/>
      <w:outlineLvl w:val="1"/>
    </w:pPr>
    <w:rPr>
      <w:b/>
      <w:i/>
      <w:color w:val="1F497D"/>
      <w:sz w:val="28"/>
    </w:rPr>
  </w:style>
  <w:style w:type="paragraph" w:styleId="Heading3">
    <w:name w:val="heading 3"/>
    <w:basedOn w:val="Normal"/>
    <w:next w:val="Normal"/>
    <w:qFormat/>
    <w:rsid w:val="003737A5"/>
    <w:pPr>
      <w:keepNext/>
      <w:spacing w:line="240" w:lineRule="auto"/>
      <w:outlineLvl w:val="2"/>
    </w:pPr>
    <w:rPr>
      <w:b/>
      <w:snapToGrid w:val="0"/>
      <w:color w:val="1F497D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CourseTitle">
    <w:name w:val="Course Title"/>
    <w:basedOn w:val="Heading1"/>
    <w:next w:val="Coursesubscript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Pr>
      <w:i/>
      <w:noProof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31468"/>
    <w:rPr>
      <w:color w:val="0000FF"/>
      <w:u w:val="single"/>
    </w:rPr>
  </w:style>
  <w:style w:type="character" w:customStyle="1" w:styleId="gd40030ccr">
    <w:name w:val="gd40030ccr"/>
    <w:rsid w:val="0027769F"/>
  </w:style>
  <w:style w:type="paragraph" w:styleId="ListParagraph">
    <w:name w:val="List Paragraph"/>
    <w:basedOn w:val="Normal"/>
    <w:uiPriority w:val="34"/>
    <w:qFormat/>
    <w:rsid w:val="004D43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CD1"/>
    <w:pPr>
      <w:spacing w:line="240" w:lineRule="auto"/>
    </w:pPr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CD1"/>
    <w:rPr>
      <w:rFonts w:ascii="Arial" w:hAnsi="Arial" w:cs="Arial"/>
      <w:sz w:val="16"/>
      <w:szCs w:val="16"/>
    </w:rPr>
  </w:style>
  <w:style w:type="character" w:customStyle="1" w:styleId="HeaderChar">
    <w:name w:val="Header Char"/>
    <w:link w:val="Header"/>
    <w:uiPriority w:val="99"/>
    <w:rsid w:val="00026047"/>
    <w:rPr>
      <w:rFonts w:ascii="Arial" w:hAnsi="Arial"/>
    </w:rPr>
  </w:style>
  <w:style w:type="paragraph" w:customStyle="1" w:styleId="Coding">
    <w:name w:val="Coding"/>
    <w:basedOn w:val="Normal"/>
    <w:link w:val="CodingChar"/>
    <w:qFormat/>
    <w:rsid w:val="004134CB"/>
    <w:rPr>
      <w:rFonts w:ascii="Courier New" w:hAnsi="Courier New" w:cs="Courier New"/>
      <w:color w:val="7F0055"/>
    </w:rPr>
  </w:style>
  <w:style w:type="character" w:styleId="Emphasis">
    <w:name w:val="Emphasis"/>
    <w:uiPriority w:val="20"/>
    <w:qFormat/>
    <w:rsid w:val="00EC0137"/>
    <w:rPr>
      <w:i/>
      <w:iCs/>
    </w:rPr>
  </w:style>
  <w:style w:type="character" w:customStyle="1" w:styleId="CodingChar">
    <w:name w:val="Coding Char"/>
    <w:link w:val="Coding"/>
    <w:rsid w:val="004134CB"/>
    <w:rPr>
      <w:rFonts w:ascii="Courier New" w:hAnsi="Courier New" w:cs="Courier New"/>
      <w:color w:val="7F00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2.0/uk/legalco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ioinfgroup\Tempates\Bioinformatics%20Trai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33C5-B710-462B-90E2-BCAE1AD8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Bioinformatics Training.dot</Template>
  <TotalTime>0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Notebook Exercises</vt:lpstr>
    </vt:vector>
  </TitlesOfParts>
  <Company>The Babraham Institute</Company>
  <LinksUpToDate>false</LinksUpToDate>
  <CharactersWithSpaces>5397</CharactersWithSpaces>
  <SharedDoc>false</SharedDoc>
  <HLinks>
    <vt:vector size="6" baseType="variant">
      <vt:variant>
        <vt:i4>1966103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http://creativecommons.org/licenses/by-nc-sa/2.0/uk/legalcode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Notebook Exercises</dc:title>
  <dc:subject/>
  <dc:creator>Simon Andrews</dc:creator>
  <cp:keywords/>
  <cp:lastModifiedBy>Simon Andrews</cp:lastModifiedBy>
  <cp:revision>2</cp:revision>
  <cp:lastPrinted>2020-11-18T12:05:00Z</cp:lastPrinted>
  <dcterms:created xsi:type="dcterms:W3CDTF">2020-11-23T09:12:00Z</dcterms:created>
  <dcterms:modified xsi:type="dcterms:W3CDTF">2020-11-23T09:12:00Z</dcterms:modified>
</cp:coreProperties>
</file>