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85B" w:rsidRDefault="0083293D">
      <w:r>
        <w:t>Example protocol document</w:t>
      </w:r>
    </w:p>
    <w:p w:rsidR="006C1514" w:rsidRDefault="006C1514" w:rsidP="006C15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spellingerror"/>
          <w:rFonts w:ascii="Calibri" w:hAnsi="Calibri" w:cs="Segoe UI"/>
          <w:sz w:val="21"/>
          <w:szCs w:val="21"/>
        </w:rPr>
        <w:t>Quisque</w:t>
      </w:r>
      <w:r>
        <w:rPr>
          <w:rStyle w:val="normaltextrun"/>
          <w:rFonts w:ascii="Calibri" w:hAnsi="Calibri" w:cs="Segoe UI"/>
          <w:sz w:val="21"/>
          <w:szCs w:val="21"/>
        </w:rPr>
        <w:t> ac </w:t>
      </w:r>
      <w:r>
        <w:rPr>
          <w:rStyle w:val="spellingerror"/>
          <w:rFonts w:ascii="Calibri" w:hAnsi="Calibri" w:cs="Segoe UI"/>
          <w:sz w:val="21"/>
          <w:szCs w:val="21"/>
        </w:rPr>
        <w:t>metus</w:t>
      </w:r>
      <w:r>
        <w:rPr>
          <w:rStyle w:val="normaltextrun"/>
          <w:rFonts w:ascii="Calibri" w:hAnsi="Calibri" w:cs="Segoe UI"/>
          <w:sz w:val="21"/>
          <w:szCs w:val="21"/>
        </w:rPr>
        <w:t> sit </w:t>
      </w:r>
      <w:r>
        <w:rPr>
          <w:rStyle w:val="spellingerror"/>
          <w:rFonts w:ascii="Calibri" w:hAnsi="Calibri" w:cs="Segoe UI"/>
          <w:sz w:val="21"/>
          <w:szCs w:val="21"/>
        </w:rPr>
        <w:t>amet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gramStart"/>
      <w:r>
        <w:rPr>
          <w:rStyle w:val="spellingerror"/>
          <w:rFonts w:ascii="Calibri" w:hAnsi="Calibri" w:cs="Segoe UI"/>
          <w:sz w:val="21"/>
          <w:szCs w:val="21"/>
        </w:rPr>
        <w:t>leo</w:t>
      </w:r>
      <w:proofErr w:type="gramEnd"/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mattis</w:t>
      </w:r>
      <w:r>
        <w:rPr>
          <w:rStyle w:val="normaltextrun"/>
          <w:rFonts w:ascii="Calibri" w:hAnsi="Calibri" w:cs="Segoe UI"/>
          <w:sz w:val="21"/>
          <w:szCs w:val="21"/>
        </w:rPr>
        <w:t> gravida </w:t>
      </w:r>
      <w:r>
        <w:rPr>
          <w:rStyle w:val="spellingerror"/>
          <w:rFonts w:ascii="Calibri" w:hAnsi="Calibri" w:cs="Segoe UI"/>
          <w:sz w:val="21"/>
          <w:szCs w:val="21"/>
        </w:rPr>
        <w:t>eu</w:t>
      </w:r>
      <w:r>
        <w:rPr>
          <w:rStyle w:val="normaltextrun"/>
          <w:rFonts w:ascii="Calibri" w:hAnsi="Calibri" w:cs="Segoe UI"/>
          <w:sz w:val="21"/>
          <w:szCs w:val="21"/>
        </w:rPr>
        <w:t> in </w:t>
      </w:r>
      <w:r>
        <w:rPr>
          <w:rStyle w:val="spellingerror"/>
          <w:rFonts w:ascii="Calibri" w:hAnsi="Calibri" w:cs="Segoe UI"/>
          <w:sz w:val="21"/>
          <w:szCs w:val="21"/>
        </w:rPr>
        <w:t>lacus</w:t>
      </w:r>
      <w:r>
        <w:rPr>
          <w:rStyle w:val="normaltextrun"/>
          <w:rFonts w:ascii="Calibri" w:hAnsi="Calibri" w:cs="Segoe UI"/>
          <w:sz w:val="21"/>
          <w:szCs w:val="21"/>
        </w:rPr>
        <w:t>. </w:t>
      </w:r>
      <w:r>
        <w:rPr>
          <w:rStyle w:val="spellingerror"/>
          <w:rFonts w:ascii="Calibri" w:hAnsi="Calibri" w:cs="Segoe UI"/>
          <w:sz w:val="21"/>
          <w:szCs w:val="21"/>
        </w:rPr>
        <w:t>Donec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urna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mauris</w:t>
      </w:r>
      <w:r>
        <w:rPr>
          <w:rStyle w:val="normaltextrun"/>
          <w:rFonts w:ascii="Calibri" w:hAnsi="Calibri" w:cs="Segoe UI"/>
          <w:sz w:val="21"/>
          <w:szCs w:val="21"/>
        </w:rPr>
        <w:t>, </w:t>
      </w:r>
      <w:r>
        <w:rPr>
          <w:rStyle w:val="spellingerror"/>
          <w:rFonts w:ascii="Calibri" w:hAnsi="Calibri" w:cs="Segoe UI"/>
          <w:sz w:val="21"/>
          <w:szCs w:val="21"/>
        </w:rPr>
        <w:t>congue</w:t>
      </w:r>
      <w:r>
        <w:rPr>
          <w:rStyle w:val="normaltextrun"/>
          <w:rFonts w:ascii="Calibri" w:hAnsi="Calibri" w:cs="Segoe UI"/>
          <w:sz w:val="21"/>
          <w:szCs w:val="21"/>
        </w:rPr>
        <w:t> ac </w:t>
      </w:r>
      <w:r>
        <w:rPr>
          <w:rStyle w:val="spellingerror"/>
          <w:rFonts w:ascii="Calibri" w:hAnsi="Calibri" w:cs="Segoe UI"/>
          <w:sz w:val="21"/>
          <w:szCs w:val="21"/>
        </w:rPr>
        <w:t>egestas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ut</w:t>
      </w:r>
      <w:r>
        <w:rPr>
          <w:rStyle w:val="normaltextrun"/>
          <w:rFonts w:ascii="Calibri" w:hAnsi="Calibri" w:cs="Segoe UI"/>
          <w:sz w:val="21"/>
          <w:szCs w:val="21"/>
        </w:rPr>
        <w:t>, </w:t>
      </w:r>
      <w:r>
        <w:rPr>
          <w:rStyle w:val="spellingerror"/>
          <w:rFonts w:ascii="Calibri" w:hAnsi="Calibri" w:cs="Segoe UI"/>
          <w:sz w:val="21"/>
          <w:szCs w:val="21"/>
        </w:rPr>
        <w:t>volutpat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quis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orci</w:t>
      </w:r>
      <w:r>
        <w:rPr>
          <w:rStyle w:val="normaltextrun"/>
          <w:rFonts w:ascii="Calibri" w:hAnsi="Calibri" w:cs="Segoe UI"/>
          <w:sz w:val="21"/>
          <w:szCs w:val="21"/>
        </w:rPr>
        <w:t>. </w:t>
      </w:r>
      <w:r>
        <w:rPr>
          <w:rStyle w:val="spellingerror"/>
          <w:rFonts w:ascii="Calibri" w:hAnsi="Calibri" w:cs="Segoe UI"/>
          <w:sz w:val="21"/>
          <w:szCs w:val="21"/>
        </w:rPr>
        <w:t>Aliquam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erat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volutpat</w:t>
      </w:r>
      <w:r>
        <w:rPr>
          <w:rStyle w:val="normaltextrun"/>
          <w:rFonts w:ascii="Calibri" w:hAnsi="Calibri" w:cs="Segoe UI"/>
          <w:sz w:val="21"/>
          <w:szCs w:val="21"/>
        </w:rPr>
        <w:t>. </w:t>
      </w:r>
      <w:r>
        <w:rPr>
          <w:rStyle w:val="spellingerror"/>
          <w:rFonts w:ascii="Calibri" w:hAnsi="Calibri" w:cs="Segoe UI"/>
          <w:sz w:val="21"/>
          <w:szCs w:val="21"/>
        </w:rPr>
        <w:t>Donec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volutpat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ultrices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sodales</w:t>
      </w:r>
      <w:r>
        <w:rPr>
          <w:rStyle w:val="normaltextrun"/>
          <w:rFonts w:ascii="Calibri" w:hAnsi="Calibri" w:cs="Segoe UI"/>
          <w:sz w:val="21"/>
          <w:szCs w:val="21"/>
        </w:rPr>
        <w:t>. </w:t>
      </w:r>
      <w:r>
        <w:rPr>
          <w:rStyle w:val="spellingerror"/>
          <w:rFonts w:ascii="Calibri" w:hAnsi="Calibri" w:cs="Segoe UI"/>
          <w:sz w:val="21"/>
          <w:szCs w:val="21"/>
        </w:rPr>
        <w:t>Nulla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facilisi</w:t>
      </w:r>
      <w:r>
        <w:rPr>
          <w:rStyle w:val="normaltextrun"/>
          <w:rFonts w:ascii="Calibri" w:hAnsi="Calibri" w:cs="Segoe UI"/>
          <w:sz w:val="21"/>
          <w:szCs w:val="21"/>
        </w:rPr>
        <w:t>. Maecenas </w:t>
      </w:r>
      <w:r>
        <w:rPr>
          <w:rStyle w:val="spellingerror"/>
          <w:rFonts w:ascii="Calibri" w:hAnsi="Calibri" w:cs="Segoe UI"/>
          <w:sz w:val="21"/>
          <w:szCs w:val="21"/>
        </w:rPr>
        <w:t>fringilla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facilisis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gramStart"/>
      <w:r>
        <w:rPr>
          <w:rStyle w:val="spellingerror"/>
          <w:rFonts w:ascii="Calibri" w:hAnsi="Calibri" w:cs="Segoe UI"/>
          <w:sz w:val="21"/>
          <w:szCs w:val="21"/>
        </w:rPr>
        <w:t>purus</w:t>
      </w:r>
      <w:proofErr w:type="gramEnd"/>
      <w:r>
        <w:rPr>
          <w:rStyle w:val="normaltextrun"/>
          <w:rFonts w:ascii="Calibri" w:hAnsi="Calibri" w:cs="Segoe UI"/>
          <w:sz w:val="21"/>
          <w:szCs w:val="21"/>
        </w:rPr>
        <w:t> vel </w:t>
      </w:r>
      <w:r>
        <w:rPr>
          <w:rStyle w:val="spellingerror"/>
          <w:rFonts w:ascii="Calibri" w:hAnsi="Calibri" w:cs="Segoe UI"/>
          <w:sz w:val="21"/>
          <w:szCs w:val="21"/>
        </w:rPr>
        <w:t>posuere</w:t>
      </w:r>
      <w:r>
        <w:rPr>
          <w:rStyle w:val="normaltextrun"/>
          <w:rFonts w:ascii="Calibri" w:hAnsi="Calibri" w:cs="Segoe UI"/>
          <w:sz w:val="21"/>
          <w:szCs w:val="21"/>
        </w:rPr>
        <w:t>. </w:t>
      </w:r>
      <w:r>
        <w:rPr>
          <w:rStyle w:val="spellingerror"/>
          <w:rFonts w:ascii="Calibri" w:hAnsi="Calibri" w:cs="Segoe UI"/>
          <w:sz w:val="21"/>
          <w:szCs w:val="21"/>
        </w:rPr>
        <w:t>Nullam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dapibus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tincidunt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gramStart"/>
      <w:r>
        <w:rPr>
          <w:rStyle w:val="spellingerror"/>
          <w:rFonts w:ascii="Calibri" w:hAnsi="Calibri" w:cs="Segoe UI"/>
          <w:sz w:val="21"/>
          <w:szCs w:val="21"/>
        </w:rPr>
        <w:t>sem</w:t>
      </w:r>
      <w:proofErr w:type="gramEnd"/>
      <w:r>
        <w:rPr>
          <w:rStyle w:val="normaltextrun"/>
          <w:rFonts w:ascii="Calibri" w:hAnsi="Calibri" w:cs="Segoe UI"/>
          <w:sz w:val="21"/>
          <w:szCs w:val="21"/>
        </w:rPr>
        <w:t> id porta. In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imperdiet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lacus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ut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dignissim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pellentesque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. Integer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tempor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spellStart"/>
      <w:proofErr w:type="gramStart"/>
      <w:r>
        <w:rPr>
          <w:rStyle w:val="spellingerror"/>
          <w:rFonts w:ascii="Calibri" w:hAnsi="Calibri" w:cs="Segoe UI"/>
          <w:sz w:val="21"/>
          <w:szCs w:val="21"/>
        </w:rPr>
        <w:t>purus</w:t>
      </w:r>
      <w:proofErr w:type="spellEnd"/>
      <w:proofErr w:type="gramEnd"/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justo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, at cursus </w:t>
      </w:r>
      <w:r>
        <w:rPr>
          <w:rStyle w:val="spellingerror"/>
          <w:rFonts w:ascii="Calibri" w:hAnsi="Calibri" w:cs="Segoe UI"/>
          <w:sz w:val="21"/>
          <w:szCs w:val="21"/>
        </w:rPr>
        <w:t>dolor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ullamcorper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ut.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Sed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eu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finibus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orci</w:t>
      </w:r>
      <w:r>
        <w:rPr>
          <w:rStyle w:val="normaltextrun"/>
          <w:rFonts w:ascii="Calibri" w:hAnsi="Calibri" w:cs="Segoe UI"/>
          <w:sz w:val="21"/>
          <w:szCs w:val="21"/>
        </w:rPr>
        <w:t>. </w:t>
      </w:r>
      <w:r>
        <w:rPr>
          <w:rStyle w:val="spellingerror"/>
          <w:rFonts w:ascii="Calibri" w:hAnsi="Calibri" w:cs="Segoe UI"/>
          <w:sz w:val="21"/>
          <w:szCs w:val="21"/>
        </w:rPr>
        <w:t>Aenean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sed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sapien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rutrum</w:t>
      </w:r>
      <w:r>
        <w:rPr>
          <w:rStyle w:val="normaltextrun"/>
          <w:rFonts w:ascii="Calibri" w:hAnsi="Calibri" w:cs="Segoe UI"/>
          <w:sz w:val="21"/>
          <w:szCs w:val="21"/>
        </w:rPr>
        <w:t>, </w:t>
      </w:r>
      <w:r>
        <w:rPr>
          <w:rStyle w:val="spellingerror"/>
          <w:rFonts w:ascii="Calibri" w:hAnsi="Calibri" w:cs="Segoe UI"/>
          <w:sz w:val="21"/>
          <w:szCs w:val="21"/>
        </w:rPr>
        <w:t>sagittis</w:t>
      </w:r>
      <w:r>
        <w:rPr>
          <w:rStyle w:val="normaltextrun"/>
          <w:rFonts w:ascii="Calibri" w:hAnsi="Calibri" w:cs="Segoe UI"/>
          <w:sz w:val="21"/>
          <w:szCs w:val="21"/>
        </w:rPr>
        <w:t> ex </w:t>
      </w:r>
      <w:r>
        <w:rPr>
          <w:rStyle w:val="spellingerror"/>
          <w:rFonts w:ascii="Calibri" w:hAnsi="Calibri" w:cs="Segoe UI"/>
          <w:sz w:val="21"/>
          <w:szCs w:val="21"/>
        </w:rPr>
        <w:t>eu</w:t>
      </w:r>
      <w:r>
        <w:rPr>
          <w:rStyle w:val="normaltextrun"/>
          <w:rFonts w:ascii="Calibri" w:hAnsi="Calibri" w:cs="Segoe UI"/>
          <w:sz w:val="21"/>
          <w:szCs w:val="21"/>
        </w:rPr>
        <w:t>, </w:t>
      </w:r>
      <w:r>
        <w:rPr>
          <w:rStyle w:val="spellingerror"/>
          <w:rFonts w:ascii="Calibri" w:hAnsi="Calibri" w:cs="Segoe UI"/>
          <w:sz w:val="21"/>
          <w:szCs w:val="21"/>
        </w:rPr>
        <w:t>egestas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gramStart"/>
      <w:r>
        <w:rPr>
          <w:rStyle w:val="spellingerror"/>
          <w:rFonts w:ascii="Calibri" w:hAnsi="Calibri" w:cs="Segoe UI"/>
          <w:sz w:val="21"/>
          <w:szCs w:val="21"/>
        </w:rPr>
        <w:t>purus</w:t>
      </w:r>
      <w:proofErr w:type="gramEnd"/>
      <w:r>
        <w:rPr>
          <w:rStyle w:val="normaltextrun"/>
          <w:rFonts w:ascii="Calibri" w:hAnsi="Calibri" w:cs="Segoe UI"/>
          <w:sz w:val="21"/>
          <w:szCs w:val="21"/>
        </w:rPr>
        <w:t>. </w:t>
      </w:r>
      <w:r>
        <w:rPr>
          <w:rStyle w:val="spellingerror"/>
          <w:rFonts w:ascii="Calibri" w:hAnsi="Calibri" w:cs="Segoe UI"/>
          <w:sz w:val="21"/>
          <w:szCs w:val="21"/>
        </w:rPr>
        <w:t>Phasellus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malesuada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nibh</w:t>
      </w:r>
      <w:r>
        <w:rPr>
          <w:rStyle w:val="normaltextrun"/>
          <w:rFonts w:ascii="Calibri" w:hAnsi="Calibri" w:cs="Segoe UI"/>
          <w:sz w:val="21"/>
          <w:szCs w:val="21"/>
        </w:rPr>
        <w:t> id </w:t>
      </w:r>
      <w:r>
        <w:rPr>
          <w:rStyle w:val="spellingerror"/>
          <w:rFonts w:ascii="Calibri" w:hAnsi="Calibri" w:cs="Segoe UI"/>
          <w:sz w:val="21"/>
          <w:szCs w:val="21"/>
        </w:rPr>
        <w:t>arcu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feugiat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malesuada</w:t>
      </w:r>
      <w:r>
        <w:rPr>
          <w:rStyle w:val="normaltextrun"/>
          <w:rFonts w:ascii="Calibri" w:hAnsi="Calibri" w:cs="Segoe UI"/>
          <w:sz w:val="21"/>
          <w:szCs w:val="21"/>
        </w:rPr>
        <w:t>.</w:t>
      </w:r>
      <w:r>
        <w:rPr>
          <w:rStyle w:val="eop"/>
          <w:rFonts w:ascii="Calibri" w:hAnsi="Calibri" w:cs="Segoe UI"/>
          <w:sz w:val="21"/>
          <w:szCs w:val="21"/>
          <w:lang w:val="en-US"/>
        </w:rPr>
        <w:t> </w:t>
      </w:r>
    </w:p>
    <w:p w:rsidR="006C1514" w:rsidRDefault="006C1514" w:rsidP="006C151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>
        <w:rPr>
          <w:rStyle w:val="spellingerror"/>
          <w:rFonts w:ascii="Calibri" w:hAnsi="Calibri" w:cs="Segoe UI"/>
          <w:sz w:val="21"/>
          <w:szCs w:val="21"/>
        </w:rPr>
        <w:t>Donec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eget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 dictum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tortor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, vel </w:t>
      </w:r>
      <w:r>
        <w:rPr>
          <w:rStyle w:val="spellingerror"/>
          <w:rFonts w:ascii="Calibri" w:hAnsi="Calibri" w:cs="Segoe UI"/>
          <w:sz w:val="21"/>
          <w:szCs w:val="21"/>
        </w:rPr>
        <w:t>posuere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turpis</w:t>
      </w:r>
      <w:r>
        <w:rPr>
          <w:rStyle w:val="normaltextrun"/>
          <w:rFonts w:ascii="Calibri" w:hAnsi="Calibri" w:cs="Segoe UI"/>
          <w:sz w:val="21"/>
          <w:szCs w:val="21"/>
        </w:rPr>
        <w:t>. </w:t>
      </w:r>
      <w:r>
        <w:rPr>
          <w:rStyle w:val="spellingerror"/>
          <w:rFonts w:ascii="Calibri" w:hAnsi="Calibri" w:cs="Segoe UI"/>
          <w:sz w:val="21"/>
          <w:szCs w:val="21"/>
        </w:rPr>
        <w:t>Fusce</w:t>
      </w:r>
      <w:r>
        <w:rPr>
          <w:rStyle w:val="normaltextrun"/>
          <w:rFonts w:ascii="Calibri" w:hAnsi="Calibri" w:cs="Segoe UI"/>
          <w:sz w:val="21"/>
          <w:szCs w:val="21"/>
        </w:rPr>
        <w:t> vel </w:t>
      </w:r>
      <w:r>
        <w:rPr>
          <w:rStyle w:val="spellingerror"/>
          <w:rFonts w:ascii="Calibri" w:hAnsi="Calibri" w:cs="Segoe UI"/>
          <w:sz w:val="21"/>
          <w:szCs w:val="21"/>
        </w:rPr>
        <w:t>facilisis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enim</w:t>
      </w:r>
      <w:r>
        <w:rPr>
          <w:rStyle w:val="normaltextrun"/>
          <w:rFonts w:ascii="Calibri" w:hAnsi="Calibri" w:cs="Segoe UI"/>
          <w:sz w:val="21"/>
          <w:szCs w:val="21"/>
        </w:rPr>
        <w:t>. </w:t>
      </w:r>
      <w:r>
        <w:rPr>
          <w:rStyle w:val="spellingerror"/>
          <w:rFonts w:ascii="Calibri" w:hAnsi="Calibri" w:cs="Segoe UI"/>
          <w:sz w:val="21"/>
          <w:szCs w:val="21"/>
        </w:rPr>
        <w:t>Aenean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pretium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gramStart"/>
      <w:r>
        <w:rPr>
          <w:rStyle w:val="spellingerror"/>
          <w:rFonts w:ascii="Calibri" w:hAnsi="Calibri" w:cs="Segoe UI"/>
          <w:sz w:val="21"/>
          <w:szCs w:val="21"/>
        </w:rPr>
        <w:t>est</w:t>
      </w:r>
      <w:proofErr w:type="gramEnd"/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sed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ultrices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sollicitudin</w:t>
      </w:r>
      <w:r>
        <w:rPr>
          <w:rStyle w:val="normaltextrun"/>
          <w:rFonts w:ascii="Calibri" w:hAnsi="Calibri" w:cs="Segoe UI"/>
          <w:sz w:val="21"/>
          <w:szCs w:val="21"/>
        </w:rPr>
        <w:t xml:space="preserve">. </w:t>
      </w:r>
      <w:proofErr w:type="spellStart"/>
      <w:r>
        <w:rPr>
          <w:rStyle w:val="normaltextrun"/>
          <w:rFonts w:ascii="Calibri" w:hAnsi="Calibri" w:cs="Segoe UI"/>
          <w:sz w:val="21"/>
          <w:szCs w:val="21"/>
        </w:rPr>
        <w:t>Morbi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 xml:space="preserve"> non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imperdiet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 libero, sit </w:t>
      </w:r>
      <w:r>
        <w:rPr>
          <w:rStyle w:val="spellingerror"/>
          <w:rFonts w:ascii="Calibri" w:hAnsi="Calibri" w:cs="Segoe UI"/>
          <w:sz w:val="21"/>
          <w:szCs w:val="21"/>
        </w:rPr>
        <w:t>amet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finibus</w:t>
      </w:r>
      <w:r>
        <w:rPr>
          <w:rStyle w:val="normaltextrun"/>
          <w:rFonts w:ascii="Calibri" w:hAnsi="Calibri" w:cs="Segoe UI"/>
          <w:sz w:val="21"/>
          <w:szCs w:val="21"/>
        </w:rPr>
        <w:t> magna. </w:t>
      </w:r>
      <w:r>
        <w:rPr>
          <w:rStyle w:val="spellingerror"/>
          <w:rFonts w:ascii="Calibri" w:hAnsi="Calibri" w:cs="Segoe UI"/>
          <w:sz w:val="21"/>
          <w:szCs w:val="21"/>
        </w:rPr>
        <w:t>Etiam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nulla</w:t>
      </w:r>
      <w:r>
        <w:rPr>
          <w:rStyle w:val="normaltextrun"/>
          <w:rFonts w:ascii="Calibri" w:hAnsi="Calibri" w:cs="Segoe UI"/>
          <w:sz w:val="21"/>
          <w:szCs w:val="21"/>
        </w:rPr>
        <w:t> magna, </w:t>
      </w:r>
      <w:r>
        <w:rPr>
          <w:rStyle w:val="spellingerror"/>
          <w:rFonts w:ascii="Calibri" w:hAnsi="Calibri" w:cs="Segoe UI"/>
          <w:sz w:val="21"/>
          <w:szCs w:val="21"/>
        </w:rPr>
        <w:t>rhoncus</w:t>
      </w:r>
      <w:r>
        <w:rPr>
          <w:rStyle w:val="normaltextrun"/>
          <w:rFonts w:ascii="Calibri" w:hAnsi="Calibri" w:cs="Segoe UI"/>
          <w:sz w:val="21"/>
          <w:szCs w:val="21"/>
        </w:rPr>
        <w:t> at </w:t>
      </w:r>
      <w:r>
        <w:rPr>
          <w:rStyle w:val="spellingerror"/>
          <w:rFonts w:ascii="Calibri" w:hAnsi="Calibri" w:cs="Segoe UI"/>
          <w:sz w:val="21"/>
          <w:szCs w:val="21"/>
        </w:rPr>
        <w:t>lacus</w:t>
      </w:r>
      <w:r>
        <w:rPr>
          <w:rStyle w:val="normaltextrun"/>
          <w:rFonts w:ascii="Calibri" w:hAnsi="Calibri" w:cs="Segoe UI"/>
          <w:sz w:val="21"/>
          <w:szCs w:val="21"/>
        </w:rPr>
        <w:t> vel, </w:t>
      </w:r>
      <w:r>
        <w:rPr>
          <w:rStyle w:val="spellingerror"/>
          <w:rFonts w:ascii="Calibri" w:hAnsi="Calibri" w:cs="Segoe UI"/>
          <w:sz w:val="21"/>
          <w:szCs w:val="21"/>
        </w:rPr>
        <w:t>vulputate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egestas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justo</w:t>
      </w:r>
      <w:r>
        <w:rPr>
          <w:rStyle w:val="normaltextrun"/>
          <w:rFonts w:ascii="Calibri" w:hAnsi="Calibri" w:cs="Segoe UI"/>
          <w:sz w:val="21"/>
          <w:szCs w:val="21"/>
        </w:rPr>
        <w:t xml:space="preserve">. </w:t>
      </w:r>
      <w:proofErr w:type="spellStart"/>
      <w:r>
        <w:rPr>
          <w:rStyle w:val="normaltextrun"/>
          <w:rFonts w:ascii="Calibri" w:hAnsi="Calibri" w:cs="Segoe UI"/>
          <w:sz w:val="21"/>
          <w:szCs w:val="21"/>
        </w:rPr>
        <w:t>Duis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 xml:space="preserve"> </w:t>
      </w:r>
      <w:proofErr w:type="spellStart"/>
      <w:r>
        <w:rPr>
          <w:rStyle w:val="normaltextrun"/>
          <w:rFonts w:ascii="Calibri" w:hAnsi="Calibri" w:cs="Segoe UI"/>
          <w:sz w:val="21"/>
          <w:szCs w:val="21"/>
        </w:rPr>
        <w:t>vestibulum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venenatis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velit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bibendum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facilisis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 xml:space="preserve">. </w:t>
      </w:r>
      <w:proofErr w:type="spellStart"/>
      <w:r>
        <w:rPr>
          <w:rStyle w:val="normaltextrun"/>
          <w:rFonts w:ascii="Calibri" w:hAnsi="Calibri" w:cs="Segoe UI"/>
          <w:sz w:val="21"/>
          <w:szCs w:val="21"/>
        </w:rPr>
        <w:t>Vestibulum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 xml:space="preserve"> id </w:t>
      </w:r>
      <w:r>
        <w:rPr>
          <w:rStyle w:val="spellingerror"/>
          <w:rFonts w:ascii="Calibri" w:hAnsi="Calibri" w:cs="Segoe UI"/>
          <w:sz w:val="21"/>
          <w:szCs w:val="21"/>
        </w:rPr>
        <w:t>hendrerit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risus</w:t>
      </w:r>
      <w:r>
        <w:rPr>
          <w:rStyle w:val="normaltextrun"/>
          <w:rFonts w:ascii="Calibri" w:hAnsi="Calibri" w:cs="Segoe UI"/>
          <w:sz w:val="21"/>
          <w:szCs w:val="21"/>
        </w:rPr>
        <w:t>. </w:t>
      </w:r>
      <w:r>
        <w:rPr>
          <w:rStyle w:val="spellingerror"/>
          <w:rFonts w:ascii="Calibri" w:hAnsi="Calibri" w:cs="Segoe UI"/>
          <w:sz w:val="21"/>
          <w:szCs w:val="21"/>
        </w:rPr>
        <w:t>Pellentesque</w:t>
      </w:r>
      <w:r>
        <w:rPr>
          <w:rStyle w:val="normaltextrun"/>
          <w:rFonts w:ascii="Calibri" w:hAnsi="Calibri" w:cs="Segoe UI"/>
          <w:sz w:val="21"/>
          <w:szCs w:val="21"/>
        </w:rPr>
        <w:t> mi </w:t>
      </w:r>
      <w:proofErr w:type="gramStart"/>
      <w:r>
        <w:rPr>
          <w:rStyle w:val="spellingerror"/>
          <w:rFonts w:ascii="Calibri" w:hAnsi="Calibri" w:cs="Segoe UI"/>
          <w:sz w:val="21"/>
          <w:szCs w:val="21"/>
        </w:rPr>
        <w:t>est</w:t>
      </w:r>
      <w:proofErr w:type="gramEnd"/>
      <w:r>
        <w:rPr>
          <w:rStyle w:val="normaltextrun"/>
          <w:rFonts w:ascii="Calibri" w:hAnsi="Calibri" w:cs="Segoe UI"/>
          <w:sz w:val="21"/>
          <w:szCs w:val="21"/>
        </w:rPr>
        <w:t>, </w:t>
      </w:r>
      <w:r>
        <w:rPr>
          <w:rStyle w:val="spellingerror"/>
          <w:rFonts w:ascii="Calibri" w:hAnsi="Calibri" w:cs="Segoe UI"/>
          <w:sz w:val="21"/>
          <w:szCs w:val="21"/>
        </w:rPr>
        <w:t>tristique</w:t>
      </w:r>
      <w:r>
        <w:rPr>
          <w:rStyle w:val="normaltextrun"/>
          <w:rFonts w:ascii="Calibri" w:hAnsi="Calibri" w:cs="Segoe UI"/>
          <w:sz w:val="21"/>
          <w:szCs w:val="21"/>
        </w:rPr>
        <w:t> at </w:t>
      </w:r>
      <w:r>
        <w:rPr>
          <w:rStyle w:val="spellingerror"/>
          <w:rFonts w:ascii="Calibri" w:hAnsi="Calibri" w:cs="Segoe UI"/>
          <w:sz w:val="21"/>
          <w:szCs w:val="21"/>
        </w:rPr>
        <w:t>sem</w:t>
      </w:r>
      <w:r>
        <w:rPr>
          <w:rStyle w:val="normaltextrun"/>
          <w:rFonts w:ascii="Calibri" w:hAnsi="Calibri" w:cs="Segoe UI"/>
          <w:sz w:val="21"/>
          <w:szCs w:val="21"/>
        </w:rPr>
        <w:t> id, </w:t>
      </w:r>
      <w:r>
        <w:rPr>
          <w:rStyle w:val="spellingerror"/>
          <w:rFonts w:ascii="Calibri" w:hAnsi="Calibri" w:cs="Segoe UI"/>
          <w:sz w:val="21"/>
          <w:szCs w:val="21"/>
        </w:rPr>
        <w:t>commodo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venenatis</w:t>
      </w:r>
      <w:r>
        <w:rPr>
          <w:rStyle w:val="normaltextrun"/>
          <w:rFonts w:ascii="Calibri" w:hAnsi="Calibri" w:cs="Segoe UI"/>
          <w:sz w:val="21"/>
          <w:szCs w:val="21"/>
        </w:rPr>
        <w:t xml:space="preserve"> magna. Nunc </w:t>
      </w:r>
      <w:proofErr w:type="spellStart"/>
      <w:r>
        <w:rPr>
          <w:rStyle w:val="normaltextrun"/>
          <w:rFonts w:ascii="Calibri" w:hAnsi="Calibri" w:cs="Segoe UI"/>
          <w:sz w:val="21"/>
          <w:szCs w:val="21"/>
        </w:rPr>
        <w:t>maximus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accumsan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rhoncus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 xml:space="preserve">. </w:t>
      </w:r>
      <w:proofErr w:type="spellStart"/>
      <w:r>
        <w:rPr>
          <w:rStyle w:val="normaltextrun"/>
          <w:rFonts w:ascii="Calibri" w:hAnsi="Calibri" w:cs="Segoe UI"/>
          <w:sz w:val="21"/>
          <w:szCs w:val="21"/>
        </w:rPr>
        <w:t>Duis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 xml:space="preserve"> vitae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lectus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pretium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,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imperdiet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> dui </w:t>
      </w:r>
      <w:proofErr w:type="spellStart"/>
      <w:r>
        <w:rPr>
          <w:rStyle w:val="spellingerror"/>
          <w:rFonts w:ascii="Calibri" w:hAnsi="Calibri" w:cs="Segoe UI"/>
          <w:sz w:val="21"/>
          <w:szCs w:val="21"/>
        </w:rPr>
        <w:t>lobortis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 xml:space="preserve">, </w:t>
      </w:r>
      <w:proofErr w:type="spellStart"/>
      <w:r>
        <w:rPr>
          <w:rStyle w:val="normaltextrun"/>
          <w:rFonts w:ascii="Calibri" w:hAnsi="Calibri" w:cs="Segoe UI"/>
          <w:sz w:val="21"/>
          <w:szCs w:val="21"/>
        </w:rPr>
        <w:t>pulvinar</w:t>
      </w:r>
      <w:proofErr w:type="spellEnd"/>
      <w:r>
        <w:rPr>
          <w:rStyle w:val="normaltextrun"/>
          <w:rFonts w:ascii="Calibri" w:hAnsi="Calibri" w:cs="Segoe UI"/>
          <w:sz w:val="21"/>
          <w:szCs w:val="21"/>
        </w:rPr>
        <w:t xml:space="preserve"> mi. </w:t>
      </w:r>
      <w:r>
        <w:rPr>
          <w:rStyle w:val="spellingerror"/>
          <w:rFonts w:ascii="Calibri" w:hAnsi="Calibri" w:cs="Segoe UI"/>
          <w:sz w:val="21"/>
          <w:szCs w:val="21"/>
        </w:rPr>
        <w:t>Proin</w:t>
      </w:r>
      <w:r>
        <w:rPr>
          <w:rStyle w:val="normaltextrun"/>
          <w:rFonts w:ascii="Calibri" w:hAnsi="Calibri" w:cs="Segoe UI"/>
          <w:sz w:val="21"/>
          <w:szCs w:val="21"/>
        </w:rPr>
        <w:t> vel </w:t>
      </w:r>
      <w:r>
        <w:rPr>
          <w:rStyle w:val="spellingerror"/>
          <w:rFonts w:ascii="Calibri" w:hAnsi="Calibri" w:cs="Segoe UI"/>
          <w:sz w:val="21"/>
          <w:szCs w:val="21"/>
        </w:rPr>
        <w:t>velit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vulputate</w:t>
      </w:r>
      <w:r>
        <w:rPr>
          <w:rStyle w:val="normaltextrun"/>
          <w:rFonts w:ascii="Calibri" w:hAnsi="Calibri" w:cs="Segoe UI"/>
          <w:sz w:val="21"/>
          <w:szCs w:val="21"/>
        </w:rPr>
        <w:t>, </w:t>
      </w:r>
      <w:r>
        <w:rPr>
          <w:rStyle w:val="spellingerror"/>
          <w:rFonts w:ascii="Calibri" w:hAnsi="Calibri" w:cs="Segoe UI"/>
          <w:sz w:val="21"/>
          <w:szCs w:val="21"/>
        </w:rPr>
        <w:t>sollicitudin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metus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aliquet</w:t>
      </w:r>
      <w:r>
        <w:rPr>
          <w:rStyle w:val="normaltextrun"/>
          <w:rFonts w:ascii="Calibri" w:hAnsi="Calibri" w:cs="Segoe UI"/>
          <w:sz w:val="21"/>
          <w:szCs w:val="21"/>
        </w:rPr>
        <w:t>, </w:t>
      </w:r>
      <w:r>
        <w:rPr>
          <w:rStyle w:val="spellingerror"/>
          <w:rFonts w:ascii="Calibri" w:hAnsi="Calibri" w:cs="Segoe UI"/>
          <w:sz w:val="21"/>
          <w:szCs w:val="21"/>
        </w:rPr>
        <w:t>aliquet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felis</w:t>
      </w:r>
      <w:r>
        <w:rPr>
          <w:rStyle w:val="normaltextrun"/>
          <w:rFonts w:ascii="Calibri" w:hAnsi="Calibri" w:cs="Segoe UI"/>
          <w:sz w:val="21"/>
          <w:szCs w:val="21"/>
        </w:rPr>
        <w:t>. </w:t>
      </w:r>
      <w:r>
        <w:rPr>
          <w:rStyle w:val="spellingerror"/>
          <w:rFonts w:ascii="Calibri" w:hAnsi="Calibri" w:cs="Segoe UI"/>
          <w:sz w:val="21"/>
          <w:szCs w:val="21"/>
        </w:rPr>
        <w:t>Sed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bibendum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quam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arcu</w:t>
      </w:r>
      <w:r>
        <w:rPr>
          <w:rStyle w:val="normaltextrun"/>
          <w:rFonts w:ascii="Calibri" w:hAnsi="Calibri" w:cs="Segoe UI"/>
          <w:sz w:val="21"/>
          <w:szCs w:val="21"/>
        </w:rPr>
        <w:t>, in </w:t>
      </w:r>
      <w:r>
        <w:rPr>
          <w:rStyle w:val="spellingerror"/>
          <w:rFonts w:ascii="Calibri" w:hAnsi="Calibri" w:cs="Segoe UI"/>
          <w:sz w:val="21"/>
          <w:szCs w:val="21"/>
        </w:rPr>
        <w:t>posuere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felis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vulputate</w:t>
      </w:r>
      <w:r>
        <w:rPr>
          <w:rStyle w:val="normaltextrun"/>
          <w:rFonts w:ascii="Calibri" w:hAnsi="Calibri" w:cs="Segoe UI"/>
          <w:sz w:val="21"/>
          <w:szCs w:val="21"/>
        </w:rPr>
        <w:t> vel. </w:t>
      </w:r>
      <w:r>
        <w:rPr>
          <w:rStyle w:val="spellingerror"/>
          <w:rFonts w:ascii="Calibri" w:hAnsi="Calibri" w:cs="Segoe UI"/>
          <w:sz w:val="21"/>
          <w:szCs w:val="21"/>
        </w:rPr>
        <w:t>Curabitur</w:t>
      </w:r>
      <w:r>
        <w:rPr>
          <w:rStyle w:val="normaltextrun"/>
          <w:rFonts w:ascii="Calibri" w:hAnsi="Calibri" w:cs="Segoe UI"/>
          <w:sz w:val="21"/>
          <w:szCs w:val="21"/>
        </w:rPr>
        <w:t> cursus </w:t>
      </w:r>
      <w:proofErr w:type="gramStart"/>
      <w:r>
        <w:rPr>
          <w:rStyle w:val="spellingerror"/>
          <w:rFonts w:ascii="Calibri" w:hAnsi="Calibri" w:cs="Segoe UI"/>
          <w:sz w:val="21"/>
          <w:szCs w:val="21"/>
        </w:rPr>
        <w:t>nec</w:t>
      </w:r>
      <w:proofErr w:type="gramEnd"/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risus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sed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porttitor</w:t>
      </w:r>
      <w:r>
        <w:rPr>
          <w:rStyle w:val="normaltextrun"/>
          <w:rFonts w:ascii="Calibri" w:hAnsi="Calibri" w:cs="Segoe UI"/>
          <w:sz w:val="21"/>
          <w:szCs w:val="21"/>
        </w:rPr>
        <w:t>. </w:t>
      </w:r>
      <w:r>
        <w:rPr>
          <w:rStyle w:val="spellingerror"/>
          <w:rFonts w:ascii="Calibri" w:hAnsi="Calibri" w:cs="Segoe UI"/>
          <w:sz w:val="21"/>
          <w:szCs w:val="21"/>
        </w:rPr>
        <w:t>Pellentesque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sollicitudin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mollis</w:t>
      </w:r>
      <w:r>
        <w:rPr>
          <w:rStyle w:val="normaltextrun"/>
          <w:rFonts w:ascii="Calibri" w:hAnsi="Calibri" w:cs="Segoe UI"/>
          <w:sz w:val="21"/>
          <w:szCs w:val="21"/>
        </w:rPr>
        <w:t> </w:t>
      </w:r>
      <w:r>
        <w:rPr>
          <w:rStyle w:val="spellingerror"/>
          <w:rFonts w:ascii="Calibri" w:hAnsi="Calibri" w:cs="Segoe UI"/>
          <w:sz w:val="21"/>
          <w:szCs w:val="21"/>
        </w:rPr>
        <w:t>mauris</w:t>
      </w:r>
      <w:r>
        <w:rPr>
          <w:rStyle w:val="normaltextrun"/>
          <w:rFonts w:ascii="Calibri" w:hAnsi="Calibri" w:cs="Segoe UI"/>
          <w:sz w:val="21"/>
          <w:szCs w:val="21"/>
        </w:rPr>
        <w:t> ac </w:t>
      </w:r>
      <w:r>
        <w:rPr>
          <w:rStyle w:val="spellingerror"/>
          <w:rFonts w:ascii="Calibri" w:hAnsi="Calibri" w:cs="Segoe UI"/>
          <w:sz w:val="21"/>
          <w:szCs w:val="21"/>
        </w:rPr>
        <w:t>iaculis</w:t>
      </w:r>
      <w:r>
        <w:rPr>
          <w:rStyle w:val="normaltextrun"/>
          <w:rFonts w:ascii="Calibri" w:hAnsi="Calibri" w:cs="Segoe UI"/>
          <w:sz w:val="21"/>
          <w:szCs w:val="21"/>
        </w:rPr>
        <w:t>.</w:t>
      </w:r>
      <w:r>
        <w:rPr>
          <w:rStyle w:val="eop"/>
          <w:rFonts w:ascii="Calibri" w:hAnsi="Calibri" w:cs="Segoe UI"/>
          <w:sz w:val="21"/>
          <w:szCs w:val="21"/>
          <w:lang w:val="en-US"/>
        </w:rPr>
        <w:t> </w:t>
      </w:r>
    </w:p>
    <w:p w:rsidR="006C1514" w:rsidRDefault="006C1514">
      <w:bookmarkStart w:id="0" w:name="_GoBack"/>
      <w:bookmarkEnd w:id="0"/>
    </w:p>
    <w:sectPr w:rsidR="006C15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93D"/>
    <w:rsid w:val="001D585B"/>
    <w:rsid w:val="006C1514"/>
    <w:rsid w:val="0083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B8FE9"/>
  <w15:chartTrackingRefBased/>
  <w15:docId w15:val="{D97434CA-E098-4CCE-BFB7-D377F763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C15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spellingerror">
    <w:name w:val="spellingerror"/>
    <w:basedOn w:val="DefaultParagraphFont"/>
    <w:rsid w:val="006C1514"/>
  </w:style>
  <w:style w:type="character" w:customStyle="1" w:styleId="normaltextrun">
    <w:name w:val="normaltextrun"/>
    <w:basedOn w:val="DefaultParagraphFont"/>
    <w:rsid w:val="006C1514"/>
  </w:style>
  <w:style w:type="character" w:customStyle="1" w:styleId="eop">
    <w:name w:val="eop"/>
    <w:basedOn w:val="DefaultParagraphFont"/>
    <w:rsid w:val="006C15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459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4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Babraham Institute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 Montgomery</dc:creator>
  <cp:keywords/>
  <dc:description/>
  <cp:lastModifiedBy>Jo Montgomery</cp:lastModifiedBy>
  <cp:revision>2</cp:revision>
  <dcterms:created xsi:type="dcterms:W3CDTF">2019-03-28T09:35:00Z</dcterms:created>
  <dcterms:modified xsi:type="dcterms:W3CDTF">2019-03-28T09:42:00Z</dcterms:modified>
</cp:coreProperties>
</file>