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1" w:rsidRDefault="00FC24FA" w:rsidP="00F608A8">
      <w:pPr>
        <w:pStyle w:val="CourseTitle"/>
        <w:ind w:left="-567"/>
        <w:jc w:val="left"/>
      </w:pPr>
      <w:r>
        <w:rPr>
          <w:noProof/>
        </w:rPr>
        <w:drawing>
          <wp:inline distT="0" distB="0" distL="0" distR="0">
            <wp:extent cx="2628900" cy="93345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jc w:val="center"/>
        <w:rPr>
          <w:sz w:val="44"/>
        </w:rPr>
      </w:pPr>
    </w:p>
    <w:p w:rsidR="000925CC" w:rsidRPr="000925CC" w:rsidRDefault="000925CC" w:rsidP="000925CC"/>
    <w:p w:rsidR="00AB17E1" w:rsidRDefault="00AB17E1">
      <w:pPr>
        <w:pStyle w:val="Heading1"/>
        <w:jc w:val="center"/>
        <w:rPr>
          <w:sz w:val="44"/>
        </w:rPr>
      </w:pPr>
    </w:p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933FC6" w:rsidRDefault="00933FC6" w:rsidP="00F608A8">
      <w:pPr>
        <w:pStyle w:val="CourseTitle"/>
      </w:pPr>
      <w:r>
        <w:t>Exercises:</w:t>
      </w:r>
    </w:p>
    <w:p w:rsidR="001C09EE" w:rsidRDefault="0022228D" w:rsidP="001C09EE">
      <w:pPr>
        <w:pStyle w:val="CourseTitle"/>
      </w:pPr>
      <w:r>
        <w:t>Advanced R</w:t>
      </w:r>
    </w:p>
    <w:p w:rsidR="0022228D" w:rsidRPr="0022228D" w:rsidRDefault="003E5EBB" w:rsidP="0022228D">
      <w:pPr>
        <w:pStyle w:val="Heading1"/>
        <w:jc w:val="center"/>
      </w:pPr>
      <w:r>
        <w:t>(with Tidyv</w:t>
      </w:r>
      <w:r w:rsidR="0022228D">
        <w:t>erse)</w:t>
      </w:r>
    </w:p>
    <w:p w:rsidR="0022228D" w:rsidRPr="0022228D" w:rsidRDefault="0022228D" w:rsidP="0022228D">
      <w:pPr>
        <w:pStyle w:val="Coursesubscript"/>
        <w:jc w:val="both"/>
      </w:pPr>
    </w:p>
    <w:p w:rsidR="00933FC6" w:rsidRPr="00933FC6" w:rsidRDefault="00933FC6" w:rsidP="00933FC6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Heading1"/>
      </w:pPr>
    </w:p>
    <w:p w:rsidR="00AB17E1" w:rsidRDefault="00AB17E1"/>
    <w:p w:rsidR="00AB17E1" w:rsidRDefault="00AB17E1"/>
    <w:p w:rsidR="00AB17E1" w:rsidRDefault="00AB17E1"/>
    <w:p w:rsidR="00F608A8" w:rsidRDefault="00F608A8" w:rsidP="00F608A8">
      <w:pPr>
        <w:pStyle w:val="Heading1"/>
        <w:rPr>
          <w:i/>
          <w:noProof/>
          <w:sz w:val="28"/>
        </w:rPr>
      </w:pPr>
    </w:p>
    <w:p w:rsidR="001C09EE" w:rsidRPr="001C09EE" w:rsidRDefault="001C09EE" w:rsidP="001C09EE"/>
    <w:p w:rsidR="00AB17E1" w:rsidRDefault="00AB17E1">
      <w:pPr>
        <w:pStyle w:val="Coursesubscript"/>
      </w:pPr>
    </w:p>
    <w:p w:rsidR="0022228D" w:rsidRPr="0022228D" w:rsidRDefault="0022228D" w:rsidP="0022228D">
      <w:pPr>
        <w:pStyle w:val="Heading1"/>
      </w:pPr>
    </w:p>
    <w:p w:rsidR="00AB17E1" w:rsidRDefault="00F1250F">
      <w:pPr>
        <w:pStyle w:val="Coursesubscript"/>
      </w:pPr>
      <w:r>
        <w:t xml:space="preserve">Version </w:t>
      </w:r>
      <w:r w:rsidR="00087C02">
        <w:t>202</w:t>
      </w:r>
      <w:r w:rsidR="00D26889">
        <w:t>4</w:t>
      </w:r>
      <w:r w:rsidR="000F2488">
        <w:t>-</w:t>
      </w:r>
      <w:r w:rsidR="00CF171E">
        <w:t>0</w:t>
      </w:r>
      <w:r w:rsidR="00D26889">
        <w:t>4</w:t>
      </w:r>
    </w:p>
    <w:p w:rsidR="00AB17E1" w:rsidRDefault="00AB17E1">
      <w:pPr>
        <w:pStyle w:val="Heading1"/>
      </w:pPr>
    </w:p>
    <w:p w:rsidR="00AB17E1" w:rsidRDefault="00AB17E1">
      <w:pPr>
        <w:sectPr w:rsidR="00AB17E1" w:rsidSect="007A52EF">
          <w:headerReference w:type="even" r:id="rId9"/>
          <w:headerReference w:type="default" r:id="rId10"/>
          <w:pgSz w:w="11909" w:h="16834" w:code="9"/>
          <w:pgMar w:top="1077" w:right="1077" w:bottom="1021" w:left="1134" w:header="720" w:footer="720" w:gutter="0"/>
          <w:cols w:space="720"/>
          <w:titlePg/>
        </w:sectPr>
      </w:pPr>
    </w:p>
    <w:p w:rsidR="00B54177" w:rsidRDefault="00B54177" w:rsidP="00B54177">
      <w:pPr>
        <w:pStyle w:val="Heading1"/>
      </w:pPr>
      <w:r>
        <w:lastRenderedPageBreak/>
        <w:t>Licence</w:t>
      </w:r>
      <w:bookmarkStart w:id="0" w:name="_GoBack"/>
      <w:bookmarkEnd w:id="0"/>
    </w:p>
    <w:p w:rsidR="00B54177" w:rsidRDefault="001C09EE" w:rsidP="00B54177">
      <w:r>
        <w:t>This manual is © 2019</w:t>
      </w:r>
      <w:r w:rsidR="00E413C0">
        <w:t>-2</w:t>
      </w:r>
      <w:r w:rsidR="00D26889">
        <w:t>4</w:t>
      </w:r>
      <w:r w:rsidR="00B54177">
        <w:t>, Simon Andrews</w:t>
      </w:r>
      <w:r w:rsidR="00D26889">
        <w:t>, Laura Biggins</w:t>
      </w:r>
      <w:r w:rsidR="00B54177">
        <w:t>.</w:t>
      </w:r>
    </w:p>
    <w:p w:rsidR="00B54177" w:rsidRDefault="00B54177" w:rsidP="00B54177"/>
    <w:p w:rsidR="00B54177" w:rsidRDefault="00B54177" w:rsidP="00B54177">
      <w:r>
        <w:t>This manual is distributed under the creative commons Attribution-Non-Commercial-Share Alike 2.0 licence.  This means that you are free:</w:t>
      </w:r>
    </w:p>
    <w:p w:rsidR="00B54177" w:rsidRDefault="00B54177" w:rsidP="00B54177"/>
    <w:p w:rsidR="00B54177" w:rsidRDefault="00B54177" w:rsidP="00C254F8">
      <w:pPr>
        <w:numPr>
          <w:ilvl w:val="0"/>
          <w:numId w:val="1"/>
        </w:numPr>
      </w:pPr>
      <w:r>
        <w:t>to copy, distribute, display, and perform the work</w:t>
      </w:r>
    </w:p>
    <w:p w:rsidR="00B54177" w:rsidRDefault="00B54177" w:rsidP="00B54177">
      <w:pPr>
        <w:ind w:left="360"/>
      </w:pPr>
    </w:p>
    <w:p w:rsidR="00B54177" w:rsidRDefault="00B54177" w:rsidP="00B54177">
      <w:pPr>
        <w:numPr>
          <w:ilvl w:val="0"/>
          <w:numId w:val="1"/>
        </w:numPr>
      </w:pPr>
      <w:r>
        <w:t>to make derivative works</w:t>
      </w:r>
    </w:p>
    <w:p w:rsidR="00B54177" w:rsidRDefault="00B54177" w:rsidP="00B54177"/>
    <w:p w:rsidR="00B54177" w:rsidRDefault="00B54177" w:rsidP="00B54177">
      <w:r>
        <w:t>Under the following conditions:</w:t>
      </w:r>
    </w:p>
    <w:p w:rsidR="00B54177" w:rsidRDefault="00B54177" w:rsidP="00B54177"/>
    <w:p w:rsidR="00B54177" w:rsidRDefault="00B54177" w:rsidP="00C254F8">
      <w:pPr>
        <w:numPr>
          <w:ilvl w:val="0"/>
          <w:numId w:val="2"/>
        </w:numPr>
      </w:pPr>
      <w:r>
        <w:t>Attribution. You must give the original author credit.</w:t>
      </w:r>
    </w:p>
    <w:p w:rsidR="00B54177" w:rsidRDefault="00B54177" w:rsidP="00B54177"/>
    <w:p w:rsidR="00B54177" w:rsidRDefault="00B54177" w:rsidP="00C254F8">
      <w:pPr>
        <w:numPr>
          <w:ilvl w:val="0"/>
          <w:numId w:val="2"/>
        </w:numPr>
      </w:pPr>
      <w:r>
        <w:t>Non-Commercial. You may not use this work for commercial purposes.</w:t>
      </w:r>
    </w:p>
    <w:p w:rsidR="00B54177" w:rsidRDefault="00B54177" w:rsidP="00B54177"/>
    <w:p w:rsidR="00B54177" w:rsidRDefault="00B54177" w:rsidP="00C254F8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:rsidR="00B54177" w:rsidRDefault="00B54177" w:rsidP="00B54177"/>
    <w:p w:rsidR="00B54177" w:rsidRDefault="00B54177" w:rsidP="00B54177">
      <w:r>
        <w:t>Please note that:</w:t>
      </w:r>
    </w:p>
    <w:p w:rsidR="00B54177" w:rsidRDefault="00B54177" w:rsidP="00B54177"/>
    <w:p w:rsidR="00B54177" w:rsidRDefault="00B54177" w:rsidP="00C254F8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:rsidR="00B54177" w:rsidRDefault="00B54177" w:rsidP="00C254F8">
      <w:pPr>
        <w:numPr>
          <w:ilvl w:val="0"/>
          <w:numId w:val="3"/>
        </w:numPr>
      </w:pPr>
      <w:r>
        <w:t>Any of these conditions can be waived if you get permission from the copyright holder.</w:t>
      </w:r>
    </w:p>
    <w:p w:rsidR="00B54177" w:rsidRDefault="00B54177" w:rsidP="00C254F8">
      <w:pPr>
        <w:numPr>
          <w:ilvl w:val="0"/>
          <w:numId w:val="3"/>
        </w:numPr>
      </w:pPr>
      <w:r>
        <w:t>Nothing in this license impairs or restricts the author's moral rights.</w:t>
      </w:r>
    </w:p>
    <w:p w:rsidR="00B54177" w:rsidRDefault="00B54177" w:rsidP="00B54177"/>
    <w:p w:rsidR="00B54177" w:rsidRDefault="00B54177" w:rsidP="00B54177">
      <w:r>
        <w:t xml:space="preserve">Full details of this licence can be found at </w:t>
      </w:r>
    </w:p>
    <w:p w:rsidR="00B54177" w:rsidRDefault="00E56CC8" w:rsidP="00B54177">
      <w:hyperlink r:id="rId11" w:history="1">
        <w:r w:rsidR="00B54177">
          <w:rPr>
            <w:rStyle w:val="Hyperlink"/>
          </w:rPr>
          <w:t>http://creativecommons.org/licenses/by-nc-sa/2.0/uk/legalcode</w:t>
        </w:r>
      </w:hyperlink>
    </w:p>
    <w:p w:rsidR="00FC2F49" w:rsidRPr="00FC2F49" w:rsidRDefault="00B54177" w:rsidP="00C20779">
      <w:pPr>
        <w:pStyle w:val="Heading2"/>
      </w:pPr>
      <w:r>
        <w:br w:type="page"/>
      </w:r>
      <w:r w:rsidR="00F31468">
        <w:lastRenderedPageBreak/>
        <w:t xml:space="preserve">Exercise 1: </w:t>
      </w:r>
      <w:r w:rsidR="001C09EE">
        <w:t>Reading data into tibbles</w:t>
      </w:r>
      <w:r w:rsidR="00C253EE">
        <w:t xml:space="preserve"> </w:t>
      </w:r>
    </w:p>
    <w:p w:rsidR="00A438BE" w:rsidRDefault="00A438BE" w:rsidP="00A438BE">
      <w:pPr>
        <w:ind w:left="360"/>
        <w:rPr>
          <w:lang w:val="en-US"/>
        </w:rPr>
      </w:pPr>
    </w:p>
    <w:p w:rsidR="008B7B47" w:rsidRDefault="001C09EE" w:rsidP="001C09EE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Load the </w:t>
      </w:r>
      <w:proofErr w:type="spellStart"/>
      <w:r w:rsidRPr="001C09EE">
        <w:rPr>
          <w:rStyle w:val="CodingChar"/>
        </w:rPr>
        <w:t>tidyverse</w:t>
      </w:r>
      <w:proofErr w:type="spellEnd"/>
      <w:r>
        <w:rPr>
          <w:lang w:val="en-US"/>
        </w:rPr>
        <w:t xml:space="preserve"> library into your R session</w:t>
      </w:r>
    </w:p>
    <w:p w:rsidR="00BD2A8B" w:rsidRPr="00352834" w:rsidRDefault="001C09EE" w:rsidP="00352834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Read </w:t>
      </w:r>
      <w:r w:rsidRPr="001C09EE">
        <w:rPr>
          <w:rStyle w:val="CodingChar"/>
        </w:rPr>
        <w:t>small_file.txt</w:t>
      </w:r>
      <w:r>
        <w:rPr>
          <w:lang w:val="en-US"/>
        </w:rPr>
        <w:t xml:space="preserve"> into an R variable called </w:t>
      </w:r>
      <w:proofErr w:type="spellStart"/>
      <w:r w:rsidRPr="001C09EE">
        <w:rPr>
          <w:rStyle w:val="CodingChar"/>
        </w:rPr>
        <w:t>small.file</w:t>
      </w:r>
      <w:proofErr w:type="spellEnd"/>
      <w:r w:rsidRPr="001C09EE">
        <w:t>. This</w:t>
      </w:r>
      <w:r>
        <w:t xml:space="preserve"> is a </w:t>
      </w:r>
      <w:r w:rsidR="001615A1">
        <w:t xml:space="preserve">tab </w:t>
      </w:r>
      <w:r>
        <w:t>delimited text file so you</w:t>
      </w:r>
      <w:r w:rsidR="001615A1">
        <w:t xml:space="preserve"> can</w:t>
      </w:r>
      <w:r>
        <w:t xml:space="preserve"> </w:t>
      </w:r>
      <w:r w:rsidR="001615A1">
        <w:t xml:space="preserve">try to </w:t>
      </w:r>
      <w:r>
        <w:t xml:space="preserve">use the </w:t>
      </w:r>
      <w:proofErr w:type="spellStart"/>
      <w:r w:rsidRPr="001C09EE">
        <w:rPr>
          <w:rStyle w:val="CodingChar"/>
        </w:rPr>
        <w:t>read_</w:t>
      </w:r>
      <w:r w:rsidR="001615A1">
        <w:rPr>
          <w:rStyle w:val="CodingChar"/>
        </w:rPr>
        <w:t>delim</w:t>
      </w:r>
      <w:proofErr w:type="spellEnd"/>
      <w:r>
        <w:t xml:space="preserve"> </w:t>
      </w:r>
      <w:r w:rsidR="001615A1">
        <w:t>to read it</w:t>
      </w:r>
      <w:r>
        <w:t>.</w:t>
      </w:r>
      <w:r w:rsidR="009E0B82">
        <w:t xml:space="preserve">  The file has some comments at the top which you’ll need to deal with by either skipping the lines or setting a suitable </w:t>
      </w:r>
      <w:r w:rsidR="009E0B82" w:rsidRPr="009E0B82">
        <w:rPr>
          <w:rStyle w:val="CodingChar"/>
        </w:rPr>
        <w:t>comment</w:t>
      </w:r>
      <w:r w:rsidR="009E0B82">
        <w:t xml:space="preserve"> argument.</w:t>
      </w:r>
    </w:p>
    <w:p w:rsidR="001C09EE" w:rsidRPr="00BD2A8B" w:rsidRDefault="00BD2A8B" w:rsidP="001C09EE">
      <w:pPr>
        <w:numPr>
          <w:ilvl w:val="1"/>
          <w:numId w:val="23"/>
        </w:numPr>
        <w:rPr>
          <w:lang w:val="en-US"/>
        </w:rPr>
      </w:pPr>
      <w:r>
        <w:t>Look at the data types for the 3 columns, see what type is given to the columns containing text data</w:t>
      </w:r>
    </w:p>
    <w:p w:rsidR="00477B27" w:rsidRDefault="00352834" w:rsidP="00477B27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Rerun the import but </w:t>
      </w:r>
      <w:r w:rsidR="001615A1">
        <w:rPr>
          <w:lang w:val="en-US"/>
        </w:rPr>
        <w:t>forcing</w:t>
      </w:r>
      <w:r>
        <w:rPr>
          <w:lang w:val="en-US"/>
        </w:rPr>
        <w:t xml:space="preserve"> the Category column to be imported as a factor</w:t>
      </w:r>
      <w:r w:rsidR="001615A1">
        <w:rPr>
          <w:lang w:val="en-US"/>
        </w:rPr>
        <w:t xml:space="preserve"> (</w:t>
      </w:r>
      <w:proofErr w:type="spellStart"/>
      <w:r w:rsidR="001615A1" w:rsidRPr="001615A1">
        <w:rPr>
          <w:rStyle w:val="CodingChar"/>
        </w:rPr>
        <w:t>col_factor</w:t>
      </w:r>
      <w:proofErr w:type="spellEnd"/>
      <w:r w:rsidR="001615A1">
        <w:rPr>
          <w:lang w:val="en-US"/>
        </w:rPr>
        <w:t>)</w:t>
      </w:r>
    </w:p>
    <w:p w:rsidR="00477B27" w:rsidRDefault="00477B27" w:rsidP="00477B27">
      <w:pPr>
        <w:ind w:left="720"/>
        <w:rPr>
          <w:lang w:val="en-US"/>
        </w:rPr>
      </w:pPr>
    </w:p>
    <w:p w:rsidR="00477B27" w:rsidRPr="00CF171E" w:rsidRDefault="00477B27" w:rsidP="00CF171E">
      <w:pPr>
        <w:pStyle w:val="ListParagraph"/>
        <w:numPr>
          <w:ilvl w:val="0"/>
          <w:numId w:val="23"/>
        </w:numPr>
        <w:rPr>
          <w:lang w:val="en-US"/>
        </w:rPr>
      </w:pPr>
      <w:r w:rsidRPr="00CF171E">
        <w:rPr>
          <w:lang w:val="en-US"/>
        </w:rPr>
        <w:t xml:space="preserve">Read in the </w:t>
      </w:r>
      <w:r w:rsidR="00E67544">
        <w:rPr>
          <w:rStyle w:val="CodingChar"/>
        </w:rPr>
        <w:t>Child_V</w:t>
      </w:r>
      <w:r w:rsidRPr="00477B27">
        <w:rPr>
          <w:rStyle w:val="CodingChar"/>
        </w:rPr>
        <w:t>ariants.csv</w:t>
      </w:r>
      <w:r w:rsidRPr="00CF171E">
        <w:rPr>
          <w:lang w:val="en-US"/>
        </w:rPr>
        <w:t xml:space="preserve"> file into a variable called </w:t>
      </w:r>
      <w:r w:rsidR="00352834">
        <w:rPr>
          <w:rStyle w:val="CodingChar"/>
        </w:rPr>
        <w:t>child</w:t>
      </w:r>
      <w:r w:rsidRPr="00CF171E">
        <w:rPr>
          <w:lang w:val="en-US"/>
        </w:rPr>
        <w:t xml:space="preserve">.  </w:t>
      </w:r>
    </w:p>
    <w:p w:rsidR="001615A1" w:rsidRDefault="00477B27" w:rsidP="00477B27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 xml:space="preserve">Do you get any </w:t>
      </w:r>
      <w:r w:rsidR="001615A1">
        <w:rPr>
          <w:lang w:val="en-US"/>
        </w:rPr>
        <w:t>problems reported</w:t>
      </w:r>
      <w:r>
        <w:rPr>
          <w:lang w:val="en-US"/>
        </w:rPr>
        <w:t xml:space="preserve"> when</w:t>
      </w:r>
      <w:r w:rsidR="001615A1">
        <w:rPr>
          <w:lang w:val="en-US"/>
        </w:rPr>
        <w:t xml:space="preserve"> </w:t>
      </w:r>
      <w:r>
        <w:rPr>
          <w:lang w:val="en-US"/>
        </w:rPr>
        <w:t>reading th</w:t>
      </w:r>
      <w:r w:rsidR="001615A1">
        <w:rPr>
          <w:lang w:val="en-US"/>
        </w:rPr>
        <w:t>e file</w:t>
      </w:r>
      <w:r>
        <w:rPr>
          <w:lang w:val="en-US"/>
        </w:rPr>
        <w:t>?</w:t>
      </w:r>
    </w:p>
    <w:p w:rsidR="001615A1" w:rsidRDefault="00CF171E" w:rsidP="00477B27">
      <w:pPr>
        <w:numPr>
          <w:ilvl w:val="1"/>
          <w:numId w:val="23"/>
        </w:numPr>
        <w:rPr>
          <w:lang w:val="en-US"/>
        </w:rPr>
      </w:pPr>
      <w:r>
        <w:rPr>
          <w:lang w:val="en-US"/>
        </w:rPr>
        <w:t>Run</w:t>
      </w:r>
      <w:r w:rsidR="001615A1">
        <w:rPr>
          <w:lang w:val="en-US"/>
        </w:rPr>
        <w:t xml:space="preserve"> </w:t>
      </w:r>
      <w:proofErr w:type="gramStart"/>
      <w:r w:rsidR="001615A1" w:rsidRPr="001615A1">
        <w:rPr>
          <w:rStyle w:val="CodingChar"/>
        </w:rPr>
        <w:t>problems(</w:t>
      </w:r>
      <w:proofErr w:type="gramEnd"/>
      <w:r w:rsidR="001615A1" w:rsidRPr="001615A1">
        <w:rPr>
          <w:rStyle w:val="CodingChar"/>
        </w:rPr>
        <w:t>)</w:t>
      </w:r>
      <w:r w:rsidR="001615A1">
        <w:rPr>
          <w:lang w:val="en-US"/>
        </w:rPr>
        <w:t xml:space="preserve"> on the </w:t>
      </w:r>
      <w:r>
        <w:rPr>
          <w:lang w:val="en-US"/>
        </w:rPr>
        <w:t>variable you saved to see the details of any issues.  Can you see why they arise?</w:t>
      </w:r>
    </w:p>
    <w:p w:rsidR="00352834" w:rsidRDefault="00352834" w:rsidP="00263420">
      <w:pPr>
        <w:ind w:left="1080"/>
        <w:rPr>
          <w:lang w:val="en-US"/>
        </w:rPr>
      </w:pPr>
    </w:p>
    <w:p w:rsidR="00263420" w:rsidRDefault="00263420" w:rsidP="00263420">
      <w:pPr>
        <w:pStyle w:val="Heading3"/>
        <w:rPr>
          <w:lang w:val="en-US"/>
        </w:rPr>
      </w:pPr>
      <w:r>
        <w:rPr>
          <w:lang w:val="en-US"/>
        </w:rPr>
        <w:t>If you have time…</w:t>
      </w:r>
    </w:p>
    <w:p w:rsidR="00352834" w:rsidRPr="00352834" w:rsidRDefault="00352834" w:rsidP="00352834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 xml:space="preserve">Create a </w:t>
      </w:r>
      <w:proofErr w:type="spellStart"/>
      <w:r w:rsidRPr="00352834">
        <w:rPr>
          <w:rStyle w:val="CodingChar"/>
        </w:rPr>
        <w:t>geom_point</w:t>
      </w:r>
      <w:proofErr w:type="spellEnd"/>
      <w:r>
        <w:rPr>
          <w:lang w:val="en-US"/>
        </w:rPr>
        <w:t xml:space="preserve"> plot from the </w:t>
      </w:r>
      <w:r w:rsidRPr="00352834">
        <w:rPr>
          <w:rStyle w:val="CodingChar"/>
        </w:rPr>
        <w:t>child</w:t>
      </w:r>
      <w:r>
        <w:rPr>
          <w:lang w:val="en-US"/>
        </w:rPr>
        <w:t xml:space="preserve"> data plotting the chromosome against the coverage.</w:t>
      </w:r>
      <w:r w:rsidR="001566A8">
        <w:rPr>
          <w:lang w:val="en-US"/>
        </w:rPr>
        <w:t xml:space="preserve"> Note that you will get a warning about missing values because of the parsing error but it’s OK to ignore that in this instance.</w:t>
      </w:r>
    </w:p>
    <w:p w:rsidR="004D5720" w:rsidRDefault="004D5720" w:rsidP="00E413C0">
      <w:pPr>
        <w:rPr>
          <w:lang w:val="en-US"/>
        </w:rPr>
      </w:pPr>
    </w:p>
    <w:p w:rsidR="00263420" w:rsidRDefault="00263420" w:rsidP="00E413C0">
      <w:pPr>
        <w:rPr>
          <w:lang w:val="en-US"/>
        </w:rPr>
      </w:pPr>
    </w:p>
    <w:p w:rsidR="0022228D" w:rsidRDefault="0022228D" w:rsidP="0022228D">
      <w:pPr>
        <w:pStyle w:val="Heading2"/>
        <w:rPr>
          <w:lang w:val="en-US"/>
        </w:rPr>
      </w:pPr>
      <w:r>
        <w:rPr>
          <w:lang w:val="en-US"/>
        </w:rPr>
        <w:t xml:space="preserve">Exercise 2: Filtering and selecting with </w:t>
      </w:r>
      <w:proofErr w:type="spellStart"/>
      <w:r>
        <w:rPr>
          <w:lang w:val="en-US"/>
        </w:rPr>
        <w:t>dplyr</w:t>
      </w:r>
      <w:proofErr w:type="spellEnd"/>
    </w:p>
    <w:p w:rsidR="00C20779" w:rsidRDefault="00C12B3A" w:rsidP="00C20779">
      <w:pPr>
        <w:rPr>
          <w:lang w:val="en-US"/>
        </w:rPr>
      </w:pPr>
      <w:r>
        <w:rPr>
          <w:lang w:val="en-US"/>
        </w:rPr>
        <w:t xml:space="preserve">Read in the </w:t>
      </w:r>
      <w:r w:rsidRPr="00C655B8">
        <w:rPr>
          <w:rStyle w:val="CodingChar"/>
        </w:rPr>
        <w:t>genomes.csv</w:t>
      </w:r>
      <w:r>
        <w:rPr>
          <w:lang w:val="en-US"/>
        </w:rPr>
        <w:t xml:space="preserve"> file </w:t>
      </w:r>
      <w:r w:rsidR="00E413C0">
        <w:rPr>
          <w:lang w:val="en-US"/>
        </w:rPr>
        <w:t>into a</w:t>
      </w:r>
      <w:r>
        <w:rPr>
          <w:lang w:val="en-US"/>
        </w:rPr>
        <w:t xml:space="preserve"> variable called </w:t>
      </w:r>
      <w:r w:rsidRPr="00C655B8">
        <w:rPr>
          <w:rStyle w:val="CodingChar"/>
        </w:rPr>
        <w:t>genomes</w:t>
      </w:r>
      <w:r>
        <w:rPr>
          <w:lang w:val="en-US"/>
        </w:rPr>
        <w:t>.</w:t>
      </w:r>
    </w:p>
    <w:p w:rsidR="00C12B3A" w:rsidRDefault="00C12B3A" w:rsidP="00C20779">
      <w:pPr>
        <w:rPr>
          <w:lang w:val="en-US"/>
        </w:rPr>
      </w:pPr>
    </w:p>
    <w:p w:rsidR="00C12B3A" w:rsidRDefault="00E413C0" w:rsidP="00C20779">
      <w:pPr>
        <w:rPr>
          <w:lang w:val="en-US"/>
        </w:rPr>
      </w:pPr>
      <w:r>
        <w:rPr>
          <w:lang w:val="en-US"/>
        </w:rPr>
        <w:t>Perform the following operations</w:t>
      </w:r>
      <w:r w:rsidR="00C12B3A">
        <w:rPr>
          <w:lang w:val="en-US"/>
        </w:rPr>
        <w:t>:</w:t>
      </w:r>
    </w:p>
    <w:p w:rsidR="00C12B3A" w:rsidRDefault="00C12B3A" w:rsidP="00C20779">
      <w:pPr>
        <w:rPr>
          <w:lang w:val="en-US"/>
        </w:rPr>
      </w:pPr>
    </w:p>
    <w:p w:rsidR="00E413C0" w:rsidRDefault="00E413C0" w:rsidP="00E413C0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Make a list of the 5 organisms with the largest genomes (</w:t>
      </w:r>
      <w:r w:rsidR="008B1061" w:rsidRPr="008B1061">
        <w:rPr>
          <w:rStyle w:val="CodingChar"/>
        </w:rPr>
        <w:t>arrange</w:t>
      </w:r>
      <w:r>
        <w:rPr>
          <w:lang w:val="en-US"/>
        </w:rPr>
        <w:t xml:space="preserve"> </w:t>
      </w:r>
      <w:r w:rsidR="008B1061" w:rsidRPr="008B1061">
        <w:rPr>
          <w:rStyle w:val="CodingChar"/>
        </w:rPr>
        <w:t>genomes</w:t>
      </w:r>
      <w:r>
        <w:rPr>
          <w:lang w:val="en-US"/>
        </w:rPr>
        <w:t xml:space="preserve"> by </w:t>
      </w:r>
      <w:proofErr w:type="spellStart"/>
      <w:r w:rsidRPr="008B1061">
        <w:rPr>
          <w:rStyle w:val="CodingChar"/>
        </w:rPr>
        <w:t>desc</w:t>
      </w:r>
      <w:proofErr w:type="spellEnd"/>
      <w:r>
        <w:rPr>
          <w:lang w:val="en-US"/>
        </w:rPr>
        <w:t>ending</w:t>
      </w:r>
      <w:r w:rsidR="008B1061">
        <w:rPr>
          <w:lang w:val="en-US"/>
        </w:rPr>
        <w:t xml:space="preserve"> </w:t>
      </w:r>
      <w:r w:rsidR="008B1061" w:rsidRPr="008B1061">
        <w:rPr>
          <w:rStyle w:val="CodingChar"/>
        </w:rPr>
        <w:t>S</w:t>
      </w:r>
      <w:r w:rsidRPr="008B1061">
        <w:rPr>
          <w:rStyle w:val="CodingChar"/>
        </w:rPr>
        <w:t>ize</w:t>
      </w:r>
      <w:r>
        <w:rPr>
          <w:lang w:val="en-US"/>
        </w:rPr>
        <w:t xml:space="preserve"> and then extract the first 5 rows with </w:t>
      </w:r>
      <w:r w:rsidRPr="00E413C0">
        <w:rPr>
          <w:rStyle w:val="CodingChar"/>
        </w:rPr>
        <w:t>slice</w:t>
      </w:r>
      <w:r>
        <w:rPr>
          <w:lang w:val="en-US"/>
        </w:rPr>
        <w:t>)</w:t>
      </w:r>
    </w:p>
    <w:p w:rsidR="00E413C0" w:rsidRDefault="00E413C0" w:rsidP="00E413C0">
      <w:pPr>
        <w:ind w:left="720"/>
        <w:rPr>
          <w:lang w:val="en-US"/>
        </w:rPr>
      </w:pPr>
    </w:p>
    <w:p w:rsidR="00936A12" w:rsidRPr="00936A12" w:rsidRDefault="00E413C0" w:rsidP="00936A12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Of the</w:t>
      </w:r>
      <w:r w:rsidR="00C12B3A">
        <w:rPr>
          <w:lang w:val="en-US"/>
        </w:rPr>
        <w:t xml:space="preserve"> organisms which have more than 40 chromosomes</w:t>
      </w:r>
      <w:r>
        <w:rPr>
          <w:lang w:val="en-US"/>
        </w:rPr>
        <w:t xml:space="preserve"> which one comes first, alphabetically? (Sort by Organism after filtering)</w:t>
      </w:r>
    </w:p>
    <w:p w:rsidR="00C12B3A" w:rsidRDefault="00C12B3A" w:rsidP="00C12B3A">
      <w:pPr>
        <w:ind w:left="720"/>
        <w:rPr>
          <w:lang w:val="en-US"/>
        </w:rPr>
      </w:pPr>
    </w:p>
    <w:p w:rsidR="00C12B3A" w:rsidRPr="00E413C0" w:rsidRDefault="00C12B3A" w:rsidP="00E413C0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>Do any organisms containing a plasmid, also have more than one chromosome</w:t>
      </w:r>
    </w:p>
    <w:p w:rsidR="00C12B3A" w:rsidRDefault="00C12B3A" w:rsidP="00C12B3A">
      <w:pPr>
        <w:pStyle w:val="ListParagraph"/>
        <w:rPr>
          <w:lang w:val="en-US"/>
        </w:rPr>
      </w:pPr>
    </w:p>
    <w:p w:rsidR="00C12B3A" w:rsidRDefault="00C12B3A" w:rsidP="00C12B3A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Make a version of the data </w:t>
      </w:r>
      <w:r w:rsidR="00E413C0">
        <w:rPr>
          <w:lang w:val="en-US"/>
        </w:rPr>
        <w:t xml:space="preserve">containing only the columns from </w:t>
      </w:r>
      <w:r w:rsidR="00E413C0" w:rsidRPr="00E413C0">
        <w:rPr>
          <w:rStyle w:val="CodingChar"/>
        </w:rPr>
        <w:t>Chromosomes</w:t>
      </w:r>
      <w:r w:rsidR="00E413C0">
        <w:rPr>
          <w:lang w:val="en-US"/>
        </w:rPr>
        <w:t xml:space="preserve"> onwards</w:t>
      </w:r>
    </w:p>
    <w:p w:rsidR="00E413C0" w:rsidRDefault="00E413C0" w:rsidP="00E413C0">
      <w:pPr>
        <w:pStyle w:val="ListParagraph"/>
        <w:rPr>
          <w:lang w:val="en-US"/>
        </w:rPr>
      </w:pPr>
    </w:p>
    <w:p w:rsidR="00E413C0" w:rsidRDefault="00E413C0" w:rsidP="00C12B3A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Move the </w:t>
      </w:r>
      <w:r w:rsidR="008B1061" w:rsidRPr="008B1061">
        <w:rPr>
          <w:rStyle w:val="CodingChar"/>
        </w:rPr>
        <w:t>S</w:t>
      </w:r>
      <w:r w:rsidRPr="008B1061">
        <w:rPr>
          <w:rStyle w:val="CodingChar"/>
        </w:rPr>
        <w:t>ize</w:t>
      </w:r>
      <w:r>
        <w:rPr>
          <w:lang w:val="en-US"/>
        </w:rPr>
        <w:t xml:space="preserve"> column to the front of the </w:t>
      </w:r>
      <w:proofErr w:type="spellStart"/>
      <w:r>
        <w:rPr>
          <w:lang w:val="en-US"/>
        </w:rPr>
        <w:t>tibble</w:t>
      </w:r>
      <w:proofErr w:type="spellEnd"/>
    </w:p>
    <w:p w:rsidR="00C12B3A" w:rsidRDefault="00C12B3A" w:rsidP="00C12B3A">
      <w:pPr>
        <w:pStyle w:val="ListParagraph"/>
        <w:rPr>
          <w:lang w:val="en-US"/>
        </w:rPr>
      </w:pPr>
    </w:p>
    <w:p w:rsidR="00C12B3A" w:rsidRDefault="00C12B3A" w:rsidP="00C12B3A">
      <w:pPr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Select just the columns which start with </w:t>
      </w:r>
      <w:r w:rsidR="008B1061">
        <w:rPr>
          <w:lang w:val="en-US"/>
        </w:rPr>
        <w:t>"</w:t>
      </w:r>
      <w:r>
        <w:rPr>
          <w:lang w:val="en-US"/>
        </w:rPr>
        <w:t>O</w:t>
      </w:r>
      <w:r w:rsidR="008B1061">
        <w:rPr>
          <w:lang w:val="en-US"/>
        </w:rPr>
        <w:t>"</w:t>
      </w:r>
      <w:r w:rsidR="006D09D7">
        <w:rPr>
          <w:lang w:val="en-US"/>
        </w:rPr>
        <w:t xml:space="preserve"> – use the </w:t>
      </w:r>
      <w:proofErr w:type="spellStart"/>
      <w:r w:rsidR="006D09D7" w:rsidRPr="006D09D7">
        <w:rPr>
          <w:rStyle w:val="CodingChar"/>
        </w:rPr>
        <w:t>starts_with</w:t>
      </w:r>
      <w:proofErr w:type="spellEnd"/>
      <w:r w:rsidR="006D09D7">
        <w:rPr>
          <w:lang w:val="en-US"/>
        </w:rPr>
        <w:t xml:space="preserve"> helper to do this.</w:t>
      </w:r>
    </w:p>
    <w:p w:rsidR="00C655B8" w:rsidRDefault="00C655B8" w:rsidP="00C655B8">
      <w:pPr>
        <w:pStyle w:val="ListParagraph"/>
        <w:rPr>
          <w:lang w:val="en-US"/>
        </w:rPr>
      </w:pPr>
    </w:p>
    <w:p w:rsidR="00C655B8" w:rsidRPr="00936A12" w:rsidRDefault="00C655B8" w:rsidP="00C12B3A">
      <w:pPr>
        <w:numPr>
          <w:ilvl w:val="0"/>
          <w:numId w:val="29"/>
        </w:numPr>
        <w:rPr>
          <w:rStyle w:val="CodingChar"/>
          <w:rFonts w:ascii="Arial" w:hAnsi="Arial" w:cs="Times New Roman"/>
          <w:color w:val="auto"/>
          <w:lang w:val="en-US"/>
        </w:rPr>
      </w:pPr>
      <w:r>
        <w:rPr>
          <w:lang w:val="en-US"/>
        </w:rPr>
        <w:t>How many different groups are there?</w:t>
      </w:r>
      <w:r w:rsidR="006D09D7">
        <w:rPr>
          <w:lang w:val="en-US"/>
        </w:rPr>
        <w:t xml:space="preserve"> </w:t>
      </w:r>
      <w:proofErr w:type="spellStart"/>
      <w:r w:rsidR="006D09D7">
        <w:rPr>
          <w:lang w:val="en-US"/>
        </w:rPr>
        <w:t>Deduplicate</w:t>
      </w:r>
      <w:proofErr w:type="spellEnd"/>
      <w:r w:rsidR="006D09D7">
        <w:rPr>
          <w:lang w:val="en-US"/>
        </w:rPr>
        <w:t xml:space="preserve"> based on group and then pipe the result to </w:t>
      </w:r>
      <w:proofErr w:type="spellStart"/>
      <w:r w:rsidR="006D09D7" w:rsidRPr="006D09D7">
        <w:rPr>
          <w:rStyle w:val="CodingChar"/>
        </w:rPr>
        <w:t>nrow</w:t>
      </w:r>
      <w:proofErr w:type="spellEnd"/>
    </w:p>
    <w:p w:rsidR="00936A12" w:rsidRDefault="00936A12" w:rsidP="00936A12">
      <w:pPr>
        <w:pStyle w:val="ListParagraph"/>
        <w:rPr>
          <w:lang w:val="en-US"/>
        </w:rPr>
      </w:pPr>
    </w:p>
    <w:p w:rsidR="00936A12" w:rsidRDefault="00936A12" w:rsidP="00263420">
      <w:pPr>
        <w:pStyle w:val="Heading3"/>
        <w:rPr>
          <w:lang w:val="en-US"/>
        </w:rPr>
      </w:pPr>
      <w:r>
        <w:rPr>
          <w:lang w:val="en-US"/>
        </w:rPr>
        <w:t xml:space="preserve">If you </w:t>
      </w:r>
      <w:r w:rsidR="00263420">
        <w:rPr>
          <w:lang w:val="en-US"/>
        </w:rPr>
        <w:t>have</w:t>
      </w:r>
      <w:r>
        <w:rPr>
          <w:lang w:val="en-US"/>
        </w:rPr>
        <w:t xml:space="preserve"> time</w:t>
      </w:r>
      <w:r w:rsidR="00263420">
        <w:rPr>
          <w:lang w:val="en-US"/>
        </w:rPr>
        <w:t>…</w:t>
      </w:r>
    </w:p>
    <w:p w:rsidR="009E35A7" w:rsidRDefault="00936A12" w:rsidP="009E35A7">
      <w:pPr>
        <w:ind w:left="720"/>
        <w:rPr>
          <w:lang w:val="en-US"/>
        </w:rPr>
      </w:pPr>
      <w:r>
        <w:rPr>
          <w:lang w:val="en-US"/>
        </w:rPr>
        <w:t>Plot a scatterplot of the number of chromosomes</w:t>
      </w:r>
      <w:r w:rsidR="002E374E">
        <w:rPr>
          <w:lang w:val="en-US"/>
        </w:rPr>
        <w:t xml:space="preserve"> in an organism</w:t>
      </w:r>
      <w:r>
        <w:rPr>
          <w:lang w:val="en-US"/>
        </w:rPr>
        <w:t xml:space="preserve"> vs the </w:t>
      </w:r>
      <w:r w:rsidR="002E374E">
        <w:rPr>
          <w:lang w:val="en-US"/>
        </w:rPr>
        <w:t xml:space="preserve">size of its </w:t>
      </w:r>
      <w:r>
        <w:rPr>
          <w:lang w:val="en-US"/>
        </w:rPr>
        <w:t>genome</w:t>
      </w:r>
      <w:r w:rsidR="002E374E">
        <w:rPr>
          <w:lang w:val="en-US"/>
        </w:rPr>
        <w:t>.</w:t>
      </w:r>
      <w:r w:rsidR="009E35A7">
        <w:rPr>
          <w:lang w:val="en-US"/>
        </w:rPr>
        <w:t xml:space="preserve"> We only want to show one organism for each number of chromosomes so where multiple species </w:t>
      </w:r>
      <w:r w:rsidR="009E35A7">
        <w:rPr>
          <w:lang w:val="en-US"/>
        </w:rPr>
        <w:lastRenderedPageBreak/>
        <w:t>have the same number of chromosomes pick the one with the smallest genome.  Don’t plot a species which has no listed chromosomes.</w:t>
      </w:r>
    </w:p>
    <w:p w:rsidR="009E35A7" w:rsidRDefault="009E35A7" w:rsidP="009E35A7">
      <w:pPr>
        <w:ind w:left="720"/>
        <w:rPr>
          <w:lang w:val="en-US"/>
        </w:rPr>
      </w:pPr>
    </w:p>
    <w:p w:rsidR="00C655B8" w:rsidRDefault="00C655B8" w:rsidP="00C655B8">
      <w:pPr>
        <w:pStyle w:val="Heading2"/>
        <w:rPr>
          <w:lang w:val="en-US"/>
        </w:rPr>
      </w:pPr>
      <w:r>
        <w:rPr>
          <w:lang w:val="en-US"/>
        </w:rPr>
        <w:t>Exercise 3: More clever filtering</w:t>
      </w:r>
    </w:p>
    <w:p w:rsidR="00C655B8" w:rsidRDefault="007F7704" w:rsidP="00C12B3A">
      <w:pPr>
        <w:rPr>
          <w:lang w:val="en-US"/>
        </w:rPr>
      </w:pPr>
      <w:r>
        <w:rPr>
          <w:lang w:val="en-US"/>
        </w:rPr>
        <w:t>Read in the “</w:t>
      </w:r>
      <w:r w:rsidR="00777DC0">
        <w:rPr>
          <w:rStyle w:val="CodingChar"/>
        </w:rPr>
        <w:t>cancer_stats</w:t>
      </w:r>
      <w:r w:rsidRPr="007F7704">
        <w:rPr>
          <w:rStyle w:val="CodingChar"/>
        </w:rPr>
        <w:t>.csv</w:t>
      </w:r>
      <w:r>
        <w:rPr>
          <w:lang w:val="en-US"/>
        </w:rPr>
        <w:t xml:space="preserve">” file into a variable called </w:t>
      </w:r>
      <w:r w:rsidRPr="007F7704">
        <w:rPr>
          <w:rStyle w:val="CodingChar"/>
        </w:rPr>
        <w:t>cancer</w:t>
      </w:r>
      <w:r>
        <w:rPr>
          <w:rStyle w:val="CodingChar"/>
        </w:rPr>
        <w:t xml:space="preserve"> </w:t>
      </w:r>
      <w:r>
        <w:rPr>
          <w:lang w:val="en-US"/>
        </w:rPr>
        <w:t>then answer the following questions.</w:t>
      </w:r>
    </w:p>
    <w:p w:rsidR="007F7704" w:rsidRDefault="007F7704" w:rsidP="00C12B3A">
      <w:pPr>
        <w:rPr>
          <w:lang w:val="en-US"/>
        </w:rPr>
      </w:pPr>
    </w:p>
    <w:p w:rsidR="007F7704" w:rsidRDefault="007F7704" w:rsidP="007F7704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For which Digestive System cancer types are there more female cases than male cases?</w:t>
      </w:r>
    </w:p>
    <w:p w:rsidR="00AD1ADD" w:rsidRDefault="00AD1ADD" w:rsidP="00AD1ADD">
      <w:pPr>
        <w:ind w:left="720"/>
        <w:rPr>
          <w:lang w:val="en-US"/>
        </w:rPr>
      </w:pPr>
    </w:p>
    <w:p w:rsidR="007F7704" w:rsidRDefault="007F7704" w:rsidP="007F7704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Which cancer types (Class and Site) have no data (NA) for males?</w:t>
      </w:r>
      <w:r w:rsidR="006D09D7">
        <w:rPr>
          <w:lang w:val="en-US"/>
        </w:rPr>
        <w:t xml:space="preserve"> Use the </w:t>
      </w:r>
      <w:proofErr w:type="gramStart"/>
      <w:r w:rsidR="001E051D">
        <w:rPr>
          <w:rStyle w:val="CodingChar"/>
        </w:rPr>
        <w:t>is.</w:t>
      </w:r>
      <w:r w:rsidR="006D09D7" w:rsidRPr="006D09D7">
        <w:rPr>
          <w:rStyle w:val="CodingChar"/>
        </w:rPr>
        <w:t>na(</w:t>
      </w:r>
      <w:proofErr w:type="gramEnd"/>
      <w:r w:rsidR="006D09D7" w:rsidRPr="006D09D7">
        <w:rPr>
          <w:rStyle w:val="CodingChar"/>
        </w:rPr>
        <w:t>)</w:t>
      </w:r>
      <w:r w:rsidR="006D09D7">
        <w:rPr>
          <w:lang w:val="en-US"/>
        </w:rPr>
        <w:t xml:space="preserve"> function as part of the </w:t>
      </w:r>
      <w:r w:rsidR="00064F42">
        <w:rPr>
          <w:lang w:val="en-US"/>
        </w:rPr>
        <w:t>filtering</w:t>
      </w:r>
      <w:r w:rsidR="006D09D7">
        <w:rPr>
          <w:lang w:val="en-US"/>
        </w:rPr>
        <w:t xml:space="preserve"> to do this.</w:t>
      </w:r>
    </w:p>
    <w:p w:rsidR="00AD1ADD" w:rsidRDefault="00AD1ADD" w:rsidP="00AD1ADD">
      <w:pPr>
        <w:ind w:left="720"/>
        <w:rPr>
          <w:lang w:val="en-US"/>
        </w:rPr>
      </w:pPr>
    </w:p>
    <w:p w:rsidR="007F7704" w:rsidRDefault="007F7704" w:rsidP="007F7704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Which cancer types (Class and Site) have no data (NA) for females?</w:t>
      </w:r>
    </w:p>
    <w:p w:rsidR="00AD1ADD" w:rsidRDefault="00AD1ADD" w:rsidP="00AD1ADD">
      <w:pPr>
        <w:ind w:left="720"/>
        <w:rPr>
          <w:lang w:val="en-US"/>
        </w:rPr>
      </w:pPr>
    </w:p>
    <w:p w:rsidR="007F7704" w:rsidRDefault="007F7704" w:rsidP="007F7704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Which cancer type has the best survival rate for males?</w:t>
      </w:r>
      <w:r w:rsidR="006D09D7">
        <w:rPr>
          <w:lang w:val="en-US"/>
        </w:rPr>
        <w:t xml:space="preserve"> Order the </w:t>
      </w:r>
      <w:proofErr w:type="spellStart"/>
      <w:r w:rsidR="006D09D7">
        <w:rPr>
          <w:lang w:val="en-US"/>
        </w:rPr>
        <w:t>tibble</w:t>
      </w:r>
      <w:proofErr w:type="spellEnd"/>
      <w:r w:rsidR="006D09D7">
        <w:rPr>
          <w:lang w:val="en-US"/>
        </w:rPr>
        <w:t xml:space="preserve"> by Male Deaths / Male Cases</w:t>
      </w:r>
    </w:p>
    <w:p w:rsidR="00AD1ADD" w:rsidRDefault="00AD1ADD" w:rsidP="00AD1ADD">
      <w:pPr>
        <w:pStyle w:val="ListParagraph"/>
        <w:rPr>
          <w:lang w:val="en-US"/>
        </w:rPr>
      </w:pPr>
    </w:p>
    <w:p w:rsidR="00AD1ADD" w:rsidRDefault="00AD1ADD" w:rsidP="007F7704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Which cancer Sites have “acute” in their names?</w:t>
      </w:r>
    </w:p>
    <w:p w:rsidR="00AD1ADD" w:rsidRDefault="00AD1ADD" w:rsidP="00AD1ADD">
      <w:pPr>
        <w:pStyle w:val="ListParagraph"/>
        <w:rPr>
          <w:lang w:val="en-US"/>
        </w:rPr>
      </w:pPr>
    </w:p>
    <w:p w:rsidR="00AD1ADD" w:rsidRDefault="00AD1ADD" w:rsidP="007F7704">
      <w:pPr>
        <w:numPr>
          <w:ilvl w:val="0"/>
          <w:numId w:val="30"/>
        </w:numPr>
        <w:rPr>
          <w:lang w:val="en-US"/>
        </w:rPr>
      </w:pPr>
      <w:r>
        <w:rPr>
          <w:lang w:val="en-US"/>
        </w:rPr>
        <w:t>Out of tongue, kidney, breast and pancreas, which is classed as a soft tissue cancer?</w:t>
      </w:r>
    </w:p>
    <w:p w:rsidR="006F4FAE" w:rsidRDefault="006F4FAE" w:rsidP="006F4FAE">
      <w:pPr>
        <w:pStyle w:val="ListParagraph"/>
        <w:rPr>
          <w:lang w:val="en-US"/>
        </w:rPr>
      </w:pPr>
    </w:p>
    <w:p w:rsidR="006F4FAE" w:rsidRDefault="006F4FAE" w:rsidP="006F4FAE">
      <w:pPr>
        <w:pStyle w:val="Heading3"/>
        <w:rPr>
          <w:lang w:val="en-US"/>
        </w:rPr>
      </w:pPr>
      <w:r>
        <w:rPr>
          <w:lang w:val="en-US"/>
        </w:rPr>
        <w:t>If you have time</w:t>
      </w:r>
      <w:r w:rsidR="00263420">
        <w:rPr>
          <w:lang w:val="en-US"/>
        </w:rPr>
        <w:t>…</w:t>
      </w:r>
    </w:p>
    <w:p w:rsidR="006F4FAE" w:rsidRDefault="006F4FAE" w:rsidP="006F4FAE">
      <w:pPr>
        <w:numPr>
          <w:ilvl w:val="0"/>
          <w:numId w:val="33"/>
        </w:numPr>
        <w:rPr>
          <w:lang w:val="en-US" w:eastAsia="en-US"/>
        </w:rPr>
      </w:pPr>
      <w:r>
        <w:rPr>
          <w:lang w:val="en-US" w:eastAsia="en-US"/>
        </w:rPr>
        <w:t>Find sites which have 4 letters or fewer in their names</w:t>
      </w:r>
      <w:r w:rsidR="006D09D7">
        <w:rPr>
          <w:lang w:val="en-US" w:eastAsia="en-US"/>
        </w:rPr>
        <w:t xml:space="preserve">.  Remember that the </w:t>
      </w:r>
      <w:proofErr w:type="spellStart"/>
      <w:proofErr w:type="gramStart"/>
      <w:r w:rsidR="006D09D7" w:rsidRPr="006D09D7">
        <w:rPr>
          <w:rStyle w:val="CodingChar"/>
        </w:rPr>
        <w:t>nchar</w:t>
      </w:r>
      <w:proofErr w:type="spellEnd"/>
      <w:r w:rsidR="006D09D7" w:rsidRPr="006D09D7">
        <w:rPr>
          <w:rStyle w:val="CodingChar"/>
        </w:rPr>
        <w:t>(</w:t>
      </w:r>
      <w:proofErr w:type="gramEnd"/>
      <w:r w:rsidR="006D09D7" w:rsidRPr="006D09D7">
        <w:rPr>
          <w:rStyle w:val="CodingChar"/>
        </w:rPr>
        <w:t>)</w:t>
      </w:r>
      <w:r w:rsidR="006D09D7">
        <w:rPr>
          <w:lang w:val="en-US" w:eastAsia="en-US"/>
        </w:rPr>
        <w:t xml:space="preserve"> function will tell you the number of letters in a string.</w:t>
      </w:r>
    </w:p>
    <w:p w:rsidR="006F4FAE" w:rsidRDefault="006F4FAE" w:rsidP="006F4FAE">
      <w:pPr>
        <w:ind w:left="720"/>
        <w:rPr>
          <w:lang w:val="en-US" w:eastAsia="en-US"/>
        </w:rPr>
      </w:pPr>
    </w:p>
    <w:p w:rsidR="006F4FAE" w:rsidRPr="006F4FAE" w:rsidRDefault="006F4FAE" w:rsidP="006F4FAE">
      <w:pPr>
        <w:numPr>
          <w:ilvl w:val="0"/>
          <w:numId w:val="33"/>
        </w:numPr>
        <w:rPr>
          <w:lang w:val="en-US" w:eastAsia="en-US"/>
        </w:rPr>
      </w:pPr>
      <w:r>
        <w:rPr>
          <w:lang w:val="en-US" w:eastAsia="en-US"/>
        </w:rPr>
        <w:t xml:space="preserve">Find sites whose names ends with a </w:t>
      </w:r>
      <w:r w:rsidR="00345660">
        <w:rPr>
          <w:lang w:val="en-US" w:eastAsia="en-US"/>
        </w:rPr>
        <w:t>“</w:t>
      </w:r>
      <w:r>
        <w:rPr>
          <w:lang w:val="en-US" w:eastAsia="en-US"/>
        </w:rPr>
        <w:t>y</w:t>
      </w:r>
      <w:r w:rsidR="00345660">
        <w:rPr>
          <w:lang w:val="en-US" w:eastAsia="en-US"/>
        </w:rPr>
        <w:t>”</w:t>
      </w:r>
      <w:r w:rsidR="006D09D7">
        <w:rPr>
          <w:lang w:val="en-US" w:eastAsia="en-US"/>
        </w:rPr>
        <w:t xml:space="preserve">. Note that you can’t use </w:t>
      </w:r>
      <w:proofErr w:type="spellStart"/>
      <w:r w:rsidR="006D09D7" w:rsidRPr="00993778">
        <w:rPr>
          <w:rStyle w:val="CodingChar"/>
        </w:rPr>
        <w:t>ends_</w:t>
      </w:r>
      <w:proofErr w:type="gramStart"/>
      <w:r w:rsidR="006D09D7" w:rsidRPr="00993778">
        <w:rPr>
          <w:rStyle w:val="CodingChar"/>
        </w:rPr>
        <w:t>with</w:t>
      </w:r>
      <w:proofErr w:type="spellEnd"/>
      <w:r w:rsidR="006D09D7" w:rsidRPr="00993778">
        <w:rPr>
          <w:rStyle w:val="CodingChar"/>
        </w:rPr>
        <w:t>(</w:t>
      </w:r>
      <w:proofErr w:type="gramEnd"/>
      <w:r w:rsidR="006D09D7" w:rsidRPr="00993778">
        <w:rPr>
          <w:rStyle w:val="CodingChar"/>
        </w:rPr>
        <w:t>)</w:t>
      </w:r>
      <w:r w:rsidR="006D09D7">
        <w:rPr>
          <w:lang w:val="en-US" w:eastAsia="en-US"/>
        </w:rPr>
        <w:t xml:space="preserve"> – that’s for selecting columns</w:t>
      </w:r>
      <w:r w:rsidR="00993778">
        <w:rPr>
          <w:lang w:val="en-US" w:eastAsia="en-US"/>
        </w:rPr>
        <w:t xml:space="preserve">.  You can either use </w:t>
      </w:r>
      <w:proofErr w:type="spellStart"/>
      <w:r w:rsidR="00993778" w:rsidRPr="00993778">
        <w:rPr>
          <w:rStyle w:val="CodingChar"/>
        </w:rPr>
        <w:t>str</w:t>
      </w:r>
      <w:r w:rsidR="00777DC0">
        <w:rPr>
          <w:rStyle w:val="CodingChar"/>
        </w:rPr>
        <w:t>_</w:t>
      </w:r>
      <w:proofErr w:type="gramStart"/>
      <w:r w:rsidR="00777DC0">
        <w:rPr>
          <w:rStyle w:val="CodingChar"/>
        </w:rPr>
        <w:t>sub</w:t>
      </w:r>
      <w:proofErr w:type="spellEnd"/>
      <w:r w:rsidR="00993778" w:rsidRPr="00993778">
        <w:rPr>
          <w:rStyle w:val="CodingChar"/>
        </w:rPr>
        <w:t>(</w:t>
      </w:r>
      <w:proofErr w:type="gramEnd"/>
      <w:r w:rsidR="00993778" w:rsidRPr="00993778">
        <w:rPr>
          <w:rStyle w:val="CodingChar"/>
        </w:rPr>
        <w:t>)</w:t>
      </w:r>
      <w:r w:rsidR="00777DC0">
        <w:rPr>
          <w:lang w:val="en-US" w:eastAsia="en-US"/>
        </w:rPr>
        <w:t xml:space="preserve"> from the </w:t>
      </w:r>
      <w:proofErr w:type="spellStart"/>
      <w:r w:rsidR="00777DC0" w:rsidRPr="00777DC0">
        <w:rPr>
          <w:rStyle w:val="CodingChar"/>
        </w:rPr>
        <w:t>stringR</w:t>
      </w:r>
      <w:proofErr w:type="spellEnd"/>
      <w:r w:rsidR="00777DC0">
        <w:rPr>
          <w:lang w:val="en-US" w:eastAsia="en-US"/>
        </w:rPr>
        <w:t xml:space="preserve"> package, using a start position of -1 a</w:t>
      </w:r>
      <w:r w:rsidR="00993778">
        <w:rPr>
          <w:lang w:val="en-US" w:eastAsia="en-US"/>
        </w:rPr>
        <w:t xml:space="preserve">long with </w:t>
      </w:r>
      <w:r w:rsidR="008B1061">
        <w:rPr>
          <w:rStyle w:val="CodingChar"/>
        </w:rPr>
        <w:t>== "</w:t>
      </w:r>
      <w:r w:rsidR="00993778" w:rsidRPr="00993778">
        <w:rPr>
          <w:rStyle w:val="CodingChar"/>
        </w:rPr>
        <w:t>y</w:t>
      </w:r>
      <w:r w:rsidR="008B1061">
        <w:rPr>
          <w:rStyle w:val="CodingChar"/>
        </w:rPr>
        <w:t>"</w:t>
      </w:r>
      <w:r w:rsidR="00993778">
        <w:rPr>
          <w:lang w:val="en-US" w:eastAsia="en-US"/>
        </w:rPr>
        <w:t xml:space="preserve"> or you can use the core </w:t>
      </w:r>
      <w:proofErr w:type="spellStart"/>
      <w:r w:rsidR="00993778" w:rsidRPr="00993778">
        <w:rPr>
          <w:rStyle w:val="CodingChar"/>
        </w:rPr>
        <w:t>endsWith</w:t>
      </w:r>
      <w:proofErr w:type="spellEnd"/>
      <w:r w:rsidR="00993778" w:rsidRPr="00993778">
        <w:rPr>
          <w:rStyle w:val="CodingChar"/>
        </w:rPr>
        <w:t>()</w:t>
      </w:r>
      <w:r w:rsidR="00993778">
        <w:rPr>
          <w:lang w:val="en-US" w:eastAsia="en-US"/>
        </w:rPr>
        <w:t xml:space="preserve"> function to do this.</w:t>
      </w:r>
    </w:p>
    <w:p w:rsidR="009E35A7" w:rsidRDefault="009E35A7" w:rsidP="00C20779">
      <w:pPr>
        <w:rPr>
          <w:lang w:val="en-US"/>
        </w:rPr>
      </w:pPr>
    </w:p>
    <w:p w:rsidR="00C20779" w:rsidRDefault="00C20779" w:rsidP="00C20779">
      <w:pPr>
        <w:pStyle w:val="Heading2"/>
        <w:rPr>
          <w:lang w:val="en-US"/>
        </w:rPr>
      </w:pPr>
      <w:r>
        <w:rPr>
          <w:lang w:val="en-US"/>
        </w:rPr>
        <w:t xml:space="preserve">Exercise </w:t>
      </w:r>
      <w:r w:rsidR="00565E30">
        <w:rPr>
          <w:lang w:val="en-US"/>
        </w:rPr>
        <w:t>4</w:t>
      </w:r>
      <w:r>
        <w:rPr>
          <w:lang w:val="en-US"/>
        </w:rPr>
        <w:t>: Restructuring data into ‘tidy’ format</w:t>
      </w:r>
    </w:p>
    <w:p w:rsidR="00466992" w:rsidRDefault="00466992" w:rsidP="00466992">
      <w:pPr>
        <w:rPr>
          <w:lang w:val="en-US"/>
        </w:rPr>
      </w:pPr>
      <w:r>
        <w:rPr>
          <w:lang w:val="en-US"/>
        </w:rPr>
        <w:t>You have been provided with three CSV data files (</w:t>
      </w:r>
      <w:r w:rsidRPr="00B61EF9">
        <w:rPr>
          <w:rStyle w:val="CodingChar"/>
        </w:rPr>
        <w:t>tidy</w:t>
      </w:r>
      <w:r w:rsidR="009E35A7">
        <w:rPr>
          <w:rStyle w:val="CodingChar"/>
        </w:rPr>
        <w:t>_data</w:t>
      </w:r>
      <w:r w:rsidRPr="00B61EF9">
        <w:rPr>
          <w:rStyle w:val="CodingChar"/>
        </w:rPr>
        <w:t>1.csv</w:t>
      </w:r>
      <w:r>
        <w:rPr>
          <w:lang w:val="en-US"/>
        </w:rPr>
        <w:t xml:space="preserve">, </w:t>
      </w:r>
      <w:r w:rsidRPr="00B61EF9">
        <w:rPr>
          <w:rStyle w:val="CodingChar"/>
        </w:rPr>
        <w:t>tidy</w:t>
      </w:r>
      <w:r w:rsidR="009E35A7">
        <w:rPr>
          <w:rStyle w:val="CodingChar"/>
        </w:rPr>
        <w:t>_data</w:t>
      </w:r>
      <w:r w:rsidRPr="00B61EF9">
        <w:rPr>
          <w:rStyle w:val="CodingChar"/>
        </w:rPr>
        <w:t>2.csv</w:t>
      </w:r>
      <w:r>
        <w:rPr>
          <w:lang w:val="en-US"/>
        </w:rPr>
        <w:t xml:space="preserve">, </w:t>
      </w:r>
      <w:r w:rsidRPr="00B61EF9">
        <w:rPr>
          <w:rStyle w:val="CodingChar"/>
        </w:rPr>
        <w:t>tidy</w:t>
      </w:r>
      <w:r w:rsidR="009E35A7">
        <w:rPr>
          <w:rStyle w:val="CodingChar"/>
        </w:rPr>
        <w:t>_data</w:t>
      </w:r>
      <w:r w:rsidRPr="00B61EF9">
        <w:rPr>
          <w:rStyle w:val="CodingChar"/>
        </w:rPr>
        <w:t>3.csv</w:t>
      </w:r>
      <w:r>
        <w:rPr>
          <w:lang w:val="en-US"/>
        </w:rPr>
        <w:t>). Load each of these and put them into tidy format.  After loading each of the data files think about the following.</w:t>
      </w:r>
    </w:p>
    <w:p w:rsidR="00854105" w:rsidRDefault="00854105" w:rsidP="00466992">
      <w:pPr>
        <w:rPr>
          <w:lang w:val="en-US"/>
        </w:rPr>
      </w:pPr>
    </w:p>
    <w:p w:rsidR="00466992" w:rsidRDefault="00466992" w:rsidP="00466992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Which of the columns are annotations and which are </w:t>
      </w:r>
      <w:r w:rsidR="00263420">
        <w:rPr>
          <w:lang w:val="en-US"/>
        </w:rPr>
        <w:t>measurements?</w:t>
      </w:r>
    </w:p>
    <w:p w:rsidR="00854105" w:rsidRDefault="00854105" w:rsidP="00854105">
      <w:pPr>
        <w:ind w:left="720"/>
        <w:rPr>
          <w:lang w:val="en-US"/>
        </w:rPr>
      </w:pPr>
    </w:p>
    <w:p w:rsidR="00466992" w:rsidRDefault="00466992" w:rsidP="00466992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How many different types of measurement are there?</w:t>
      </w:r>
    </w:p>
    <w:p w:rsidR="00854105" w:rsidRDefault="00854105" w:rsidP="00854105">
      <w:pPr>
        <w:rPr>
          <w:lang w:val="en-US"/>
        </w:rPr>
      </w:pPr>
    </w:p>
    <w:p w:rsidR="00854105" w:rsidRDefault="00466992" w:rsidP="00854105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Are all of the measurements of the same type in a single column?</w:t>
      </w:r>
    </w:p>
    <w:p w:rsidR="00854105" w:rsidRDefault="00854105" w:rsidP="00854105">
      <w:pPr>
        <w:pStyle w:val="ListParagraph"/>
        <w:rPr>
          <w:lang w:val="en-US"/>
        </w:rPr>
      </w:pPr>
    </w:p>
    <w:p w:rsidR="00466992" w:rsidRPr="00854105" w:rsidRDefault="00466992" w:rsidP="00854105">
      <w:pPr>
        <w:numPr>
          <w:ilvl w:val="0"/>
          <w:numId w:val="25"/>
        </w:numPr>
        <w:rPr>
          <w:lang w:val="en-US"/>
        </w:rPr>
      </w:pPr>
      <w:r w:rsidRPr="00854105">
        <w:rPr>
          <w:lang w:val="en-US"/>
        </w:rPr>
        <w:t>Do any annotation columns contain multi</w:t>
      </w:r>
      <w:r w:rsidR="008B1061">
        <w:rPr>
          <w:lang w:val="en-US"/>
        </w:rPr>
        <w:t xml:space="preserve">ple pieces of information which </w:t>
      </w:r>
      <w:r w:rsidRPr="00854105">
        <w:rPr>
          <w:lang w:val="en-US"/>
        </w:rPr>
        <w:t>have been concatenated together and would benefit from being split apart?</w:t>
      </w:r>
    </w:p>
    <w:p w:rsidR="00854105" w:rsidRDefault="00854105" w:rsidP="00854105">
      <w:pPr>
        <w:ind w:left="720"/>
        <w:rPr>
          <w:lang w:val="en-US"/>
        </w:rPr>
      </w:pPr>
    </w:p>
    <w:p w:rsidR="00466992" w:rsidRDefault="00466992" w:rsidP="00466992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Are any of the columns purely for annotation and might benefit from being split into another </w:t>
      </w:r>
      <w:proofErr w:type="spellStart"/>
      <w:r>
        <w:rPr>
          <w:lang w:val="en-US"/>
        </w:rPr>
        <w:t>tibble</w:t>
      </w:r>
      <w:proofErr w:type="spellEnd"/>
      <w:r>
        <w:rPr>
          <w:lang w:val="en-US"/>
        </w:rPr>
        <w:t xml:space="preserve"> to avoid duplication?</w:t>
      </w:r>
    </w:p>
    <w:p w:rsidR="006F4FAE" w:rsidRDefault="006F4FAE" w:rsidP="006F4FAE">
      <w:pPr>
        <w:pStyle w:val="ListParagraph"/>
        <w:rPr>
          <w:lang w:val="en-US"/>
        </w:rPr>
      </w:pPr>
    </w:p>
    <w:p w:rsidR="009E0B82" w:rsidRPr="009E35A7" w:rsidRDefault="006F4FAE" w:rsidP="00D93355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After tidying are there any NA values which should be removed?</w:t>
      </w:r>
    </w:p>
    <w:p w:rsidR="00D93355" w:rsidRDefault="009E0B82" w:rsidP="00D93355">
      <w:pPr>
        <w:pStyle w:val="Heading3"/>
        <w:rPr>
          <w:lang w:val="en-US"/>
        </w:rPr>
      </w:pPr>
      <w:r>
        <w:rPr>
          <w:b w:val="0"/>
          <w:snapToGrid/>
          <w:color w:val="auto"/>
          <w:sz w:val="20"/>
          <w:lang w:val="en-US" w:eastAsia="en-GB"/>
        </w:rPr>
        <w:br w:type="page"/>
      </w:r>
      <w:r w:rsidR="00D93355">
        <w:rPr>
          <w:lang w:val="en-US"/>
        </w:rPr>
        <w:lastRenderedPageBreak/>
        <w:t xml:space="preserve">If you </w:t>
      </w:r>
      <w:r w:rsidR="00263420">
        <w:rPr>
          <w:lang w:val="en-US"/>
        </w:rPr>
        <w:t>have</w:t>
      </w:r>
      <w:r w:rsidR="00D93355">
        <w:rPr>
          <w:lang w:val="en-US"/>
        </w:rPr>
        <w:t xml:space="preserve"> time</w:t>
      </w:r>
      <w:r w:rsidR="00263420">
        <w:rPr>
          <w:lang w:val="en-US"/>
        </w:rPr>
        <w:t>…</w:t>
      </w:r>
    </w:p>
    <w:p w:rsidR="00D93355" w:rsidRPr="00D93355" w:rsidRDefault="00D93355" w:rsidP="00D93355">
      <w:pPr>
        <w:rPr>
          <w:lang w:val="en-US" w:eastAsia="en-US"/>
        </w:rPr>
      </w:pPr>
    </w:p>
    <w:p w:rsidR="00D93355" w:rsidRDefault="00D93355" w:rsidP="00D93355">
      <w:pPr>
        <w:numPr>
          <w:ilvl w:val="0"/>
          <w:numId w:val="32"/>
        </w:numPr>
        <w:rPr>
          <w:lang w:val="en-US" w:eastAsia="en-US"/>
        </w:rPr>
      </w:pPr>
      <w:r>
        <w:rPr>
          <w:lang w:val="en-US" w:eastAsia="en-US"/>
        </w:rPr>
        <w:t>In your genomes data split the Groups column into 3 new columns based on the semi-colon delimiter.  Call the new columns “Domain”, “Kingdom” and “Class”</w:t>
      </w:r>
    </w:p>
    <w:p w:rsidR="00D93355" w:rsidRDefault="00D93355" w:rsidP="00D93355">
      <w:pPr>
        <w:ind w:left="720"/>
        <w:rPr>
          <w:lang w:val="en-US" w:eastAsia="en-US"/>
        </w:rPr>
      </w:pPr>
    </w:p>
    <w:p w:rsidR="00AA0AEC" w:rsidRPr="000F2488" w:rsidRDefault="00D93355" w:rsidP="00B61EF9">
      <w:pPr>
        <w:numPr>
          <w:ilvl w:val="0"/>
          <w:numId w:val="32"/>
        </w:numPr>
        <w:rPr>
          <w:lang w:val="en-US" w:eastAsia="en-US"/>
        </w:rPr>
      </w:pPr>
      <w:r>
        <w:rPr>
          <w:lang w:val="en-US" w:eastAsia="en-US"/>
        </w:rPr>
        <w:t>Remove any species with a single quote in their name, or which has a Kingdom or Class of “Other”</w:t>
      </w:r>
    </w:p>
    <w:p w:rsidR="00027D64" w:rsidRDefault="00027D64" w:rsidP="00027D64">
      <w:pPr>
        <w:pStyle w:val="Heading2"/>
        <w:rPr>
          <w:lang w:val="en-US"/>
        </w:rPr>
      </w:pPr>
      <w:r>
        <w:rPr>
          <w:lang w:val="en-US"/>
        </w:rPr>
        <w:t xml:space="preserve">Exercise </w:t>
      </w:r>
      <w:r w:rsidR="009F6C30">
        <w:rPr>
          <w:lang w:val="en-US"/>
        </w:rPr>
        <w:t>5</w:t>
      </w:r>
      <w:r>
        <w:rPr>
          <w:lang w:val="en-US"/>
        </w:rPr>
        <w:t xml:space="preserve">: </w:t>
      </w:r>
      <w:r w:rsidR="00CF171E">
        <w:rPr>
          <w:lang w:val="en-US"/>
        </w:rPr>
        <w:t>Adding or Creating New Data</w:t>
      </w:r>
    </w:p>
    <w:p w:rsidR="00CF171E" w:rsidRDefault="00CF171E" w:rsidP="00CF171E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In your </w:t>
      </w:r>
      <w:r w:rsidRPr="00FA69BC">
        <w:rPr>
          <w:rStyle w:val="CodingChar"/>
        </w:rPr>
        <w:t>cancer</w:t>
      </w:r>
      <w:r>
        <w:rPr>
          <w:lang w:val="en-US"/>
        </w:rPr>
        <w:t xml:space="preserve"> data generate new columns called </w:t>
      </w:r>
      <w:r w:rsidRPr="00064F42">
        <w:rPr>
          <w:rStyle w:val="CodingChar"/>
        </w:rPr>
        <w:t>cases</w:t>
      </w:r>
      <w:r>
        <w:rPr>
          <w:lang w:val="en-US"/>
        </w:rPr>
        <w:t xml:space="preserve"> and </w:t>
      </w:r>
      <w:r w:rsidRPr="00064F42">
        <w:rPr>
          <w:rStyle w:val="CodingChar"/>
        </w:rPr>
        <w:t>deaths</w:t>
      </w:r>
      <w:r>
        <w:rPr>
          <w:lang w:val="en-US"/>
        </w:rPr>
        <w:t xml:space="preserve"> which sum up (literally add them together) the male and female values you have been given and overwrite the original </w:t>
      </w:r>
      <w:r w:rsidRPr="00064F42">
        <w:rPr>
          <w:rStyle w:val="CodingChar"/>
        </w:rPr>
        <w:t>cancer</w:t>
      </w:r>
      <w:r>
        <w:rPr>
          <w:lang w:val="en-US"/>
        </w:rPr>
        <w:t xml:space="preserve"> variable with the expanded version.</w:t>
      </w:r>
    </w:p>
    <w:p w:rsidR="00CF171E" w:rsidRDefault="00CF171E" w:rsidP="00CF171E">
      <w:pPr>
        <w:ind w:left="720"/>
        <w:rPr>
          <w:lang w:val="en-US"/>
        </w:rPr>
      </w:pPr>
    </w:p>
    <w:p w:rsidR="00CF171E" w:rsidRPr="0013006C" w:rsidRDefault="00CF171E" w:rsidP="00CF171E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When you imported the </w:t>
      </w:r>
      <w:r w:rsidRPr="0013006C">
        <w:rPr>
          <w:rStyle w:val="CodingChar"/>
        </w:rPr>
        <w:t>child</w:t>
      </w:r>
      <w:r>
        <w:rPr>
          <w:lang w:val="en-US"/>
        </w:rPr>
        <w:t xml:space="preserve"> data you had a warning because some of the </w:t>
      </w:r>
      <w:r w:rsidRPr="0013006C">
        <w:rPr>
          <w:rStyle w:val="CodingChar"/>
        </w:rPr>
        <w:t>COVERAGE</w:t>
      </w:r>
      <w:r>
        <w:rPr>
          <w:lang w:val="en-US"/>
        </w:rPr>
        <w:t xml:space="preserve"> values weren’t numeric and were imported as </w:t>
      </w:r>
      <w:r w:rsidRPr="0013006C">
        <w:rPr>
          <w:rStyle w:val="CodingChar"/>
        </w:rPr>
        <w:t>NA</w:t>
      </w:r>
      <w:r>
        <w:rPr>
          <w:lang w:val="en-US"/>
        </w:rPr>
        <w:t xml:space="preserve">.  Replace these </w:t>
      </w:r>
      <w:r w:rsidRPr="0013006C">
        <w:rPr>
          <w:rStyle w:val="CodingChar"/>
        </w:rPr>
        <w:t>NA</w:t>
      </w:r>
      <w:r>
        <w:rPr>
          <w:lang w:val="en-US"/>
        </w:rPr>
        <w:t xml:space="preserve"> coverage values with a fixed value of 1000.</w:t>
      </w:r>
    </w:p>
    <w:p w:rsidR="00CF171E" w:rsidRDefault="00CF171E" w:rsidP="00CF171E">
      <w:pPr>
        <w:ind w:left="720"/>
        <w:rPr>
          <w:lang w:val="en-US"/>
        </w:rPr>
      </w:pPr>
    </w:p>
    <w:p w:rsidR="00CF171E" w:rsidRDefault="00CF171E" w:rsidP="00CF171E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In </w:t>
      </w:r>
      <w:r>
        <w:rPr>
          <w:rStyle w:val="CodingChar"/>
        </w:rPr>
        <w:t>child</w:t>
      </w:r>
      <w:r>
        <w:rPr>
          <w:lang w:val="en-US"/>
        </w:rPr>
        <w:t xml:space="preserve"> create a new column called </w:t>
      </w:r>
      <w:r w:rsidRPr="00FA69BC">
        <w:rPr>
          <w:rStyle w:val="CodingChar"/>
        </w:rPr>
        <w:t>Type</w:t>
      </w:r>
      <w:r>
        <w:rPr>
          <w:lang w:val="en-US"/>
        </w:rPr>
        <w:t xml:space="preserve"> which has a value of </w:t>
      </w:r>
      <w:r w:rsidRPr="00C1618D">
        <w:rPr>
          <w:rStyle w:val="CodingChar"/>
        </w:rPr>
        <w:t>SNP</w:t>
      </w:r>
      <w:r>
        <w:rPr>
          <w:lang w:val="en-US"/>
        </w:rPr>
        <w:t xml:space="preserve"> if both </w:t>
      </w:r>
      <w:r w:rsidRPr="00C1618D">
        <w:rPr>
          <w:rStyle w:val="CodingChar"/>
        </w:rPr>
        <w:t>REF</w:t>
      </w:r>
      <w:r>
        <w:rPr>
          <w:lang w:val="en-US"/>
        </w:rPr>
        <w:t xml:space="preserve"> and </w:t>
      </w:r>
      <w:r w:rsidRPr="00C1618D">
        <w:rPr>
          <w:rStyle w:val="CodingChar"/>
        </w:rPr>
        <w:t>ALT</w:t>
      </w:r>
      <w:r>
        <w:rPr>
          <w:lang w:val="en-US"/>
        </w:rPr>
        <w:t xml:space="preserve"> are only 1 letter (again, use </w:t>
      </w:r>
      <w:proofErr w:type="spellStart"/>
      <w:proofErr w:type="gramStart"/>
      <w:r w:rsidRPr="00993778">
        <w:rPr>
          <w:rStyle w:val="CodingChar"/>
        </w:rPr>
        <w:t>nchar</w:t>
      </w:r>
      <w:proofErr w:type="spellEnd"/>
      <w:r w:rsidRPr="00993778">
        <w:rPr>
          <w:rStyle w:val="CodingChar"/>
        </w:rPr>
        <w:t>(</w:t>
      </w:r>
      <w:proofErr w:type="gramEnd"/>
      <w:r w:rsidRPr="00993778">
        <w:rPr>
          <w:rStyle w:val="CodingChar"/>
        </w:rPr>
        <w:t>)</w:t>
      </w:r>
      <w:r>
        <w:rPr>
          <w:lang w:val="en-US"/>
        </w:rPr>
        <w:t xml:space="preserve"> for this), and </w:t>
      </w:r>
      <w:r w:rsidRPr="00C1618D">
        <w:rPr>
          <w:rStyle w:val="CodingChar"/>
        </w:rPr>
        <w:t>INDEL</w:t>
      </w:r>
      <w:r>
        <w:rPr>
          <w:lang w:val="en-US"/>
        </w:rPr>
        <w:t xml:space="preserve"> for all other cases. Overwrite the original variable.</w:t>
      </w:r>
    </w:p>
    <w:p w:rsidR="00CF171E" w:rsidRDefault="00CF171E" w:rsidP="00CF171E">
      <w:pPr>
        <w:pStyle w:val="ListParagraph"/>
        <w:rPr>
          <w:lang w:val="en-US"/>
        </w:rPr>
      </w:pPr>
    </w:p>
    <w:p w:rsidR="00CF171E" w:rsidRDefault="00CF171E" w:rsidP="00CF171E">
      <w:pPr>
        <w:pStyle w:val="Heading3"/>
        <w:rPr>
          <w:lang w:val="en-US"/>
        </w:rPr>
      </w:pPr>
      <w:r>
        <w:rPr>
          <w:lang w:val="en-US"/>
        </w:rPr>
        <w:t xml:space="preserve">If you </w:t>
      </w:r>
      <w:r w:rsidR="00263420">
        <w:rPr>
          <w:lang w:val="en-US"/>
        </w:rPr>
        <w:t>have</w:t>
      </w:r>
      <w:r>
        <w:rPr>
          <w:lang w:val="en-US"/>
        </w:rPr>
        <w:t xml:space="preserve"> time…</w:t>
      </w:r>
    </w:p>
    <w:p w:rsidR="00CF171E" w:rsidRPr="00CF171E" w:rsidRDefault="00CF171E" w:rsidP="00CF171E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Change the </w:t>
      </w:r>
      <w:r w:rsidRPr="00CF171E">
        <w:rPr>
          <w:rStyle w:val="CodingChar"/>
        </w:rPr>
        <w:t>Type</w:t>
      </w:r>
      <w:r>
        <w:rPr>
          <w:lang w:val="en-US"/>
        </w:rPr>
        <w:t xml:space="preserve"> column in </w:t>
      </w:r>
      <w:r>
        <w:rPr>
          <w:rStyle w:val="CodingChar"/>
        </w:rPr>
        <w:t>child</w:t>
      </w:r>
      <w:r>
        <w:rPr>
          <w:lang w:val="en-US"/>
        </w:rPr>
        <w:t xml:space="preserve"> so that it can contain 3 values, </w:t>
      </w:r>
      <w:r w:rsidRPr="00CF171E">
        <w:rPr>
          <w:rStyle w:val="CodingChar"/>
        </w:rPr>
        <w:t>SNP</w:t>
      </w:r>
      <w:r>
        <w:rPr>
          <w:lang w:val="en-US"/>
        </w:rPr>
        <w:t xml:space="preserve"> if </w:t>
      </w:r>
      <w:r w:rsidRPr="00CF171E">
        <w:rPr>
          <w:rStyle w:val="CodingChar"/>
        </w:rPr>
        <w:t>ALT</w:t>
      </w:r>
      <w:r>
        <w:rPr>
          <w:lang w:val="en-US"/>
        </w:rPr>
        <w:t xml:space="preserve"> and </w:t>
      </w:r>
      <w:r w:rsidRPr="00CF171E">
        <w:rPr>
          <w:rStyle w:val="CodingChar"/>
        </w:rPr>
        <w:t>REF</w:t>
      </w:r>
      <w:r>
        <w:rPr>
          <w:lang w:val="en-US"/>
        </w:rPr>
        <w:t xml:space="preserve"> are the same length, </w:t>
      </w:r>
      <w:r w:rsidRPr="00CF171E">
        <w:rPr>
          <w:rStyle w:val="CodingChar"/>
        </w:rPr>
        <w:t>INSERTION</w:t>
      </w:r>
      <w:r>
        <w:rPr>
          <w:lang w:val="en-US"/>
        </w:rPr>
        <w:t xml:space="preserve"> if </w:t>
      </w:r>
      <w:r w:rsidRPr="00CF171E">
        <w:rPr>
          <w:rStyle w:val="CodingChar"/>
        </w:rPr>
        <w:t>ALT</w:t>
      </w:r>
      <w:r>
        <w:rPr>
          <w:lang w:val="en-US"/>
        </w:rPr>
        <w:t xml:space="preserve"> is longer than </w:t>
      </w:r>
      <w:r w:rsidRPr="00CF171E">
        <w:rPr>
          <w:rStyle w:val="CodingChar"/>
        </w:rPr>
        <w:t>REF</w:t>
      </w:r>
      <w:r>
        <w:rPr>
          <w:lang w:val="en-US"/>
        </w:rPr>
        <w:t xml:space="preserve"> and </w:t>
      </w:r>
      <w:r w:rsidRPr="00CF171E">
        <w:rPr>
          <w:rStyle w:val="CodingChar"/>
        </w:rPr>
        <w:t>DELETION</w:t>
      </w:r>
      <w:r>
        <w:rPr>
          <w:lang w:val="en-US"/>
        </w:rPr>
        <w:t xml:space="preserve"> if </w:t>
      </w:r>
      <w:r w:rsidRPr="00CF171E">
        <w:rPr>
          <w:rStyle w:val="CodingChar"/>
        </w:rPr>
        <w:t>REF</w:t>
      </w:r>
      <w:r>
        <w:rPr>
          <w:lang w:val="en-US"/>
        </w:rPr>
        <w:t xml:space="preserve"> is longer than </w:t>
      </w:r>
      <w:r w:rsidRPr="00CF171E">
        <w:rPr>
          <w:rStyle w:val="CodingChar"/>
        </w:rPr>
        <w:t>ALT</w:t>
      </w:r>
      <w:r w:rsidRPr="00CF171E">
        <w:t>.</w:t>
      </w:r>
    </w:p>
    <w:p w:rsidR="00CF171E" w:rsidRDefault="00CF171E" w:rsidP="00CF171E">
      <w:pPr>
        <w:rPr>
          <w:lang w:val="en-US"/>
        </w:rPr>
      </w:pPr>
    </w:p>
    <w:p w:rsidR="00263420" w:rsidRDefault="00263420" w:rsidP="00CF171E">
      <w:pPr>
        <w:rPr>
          <w:lang w:val="en-US"/>
        </w:rPr>
      </w:pPr>
    </w:p>
    <w:p w:rsidR="00FA69BC" w:rsidRDefault="00CF171E" w:rsidP="00CF171E">
      <w:pPr>
        <w:pStyle w:val="Heading2"/>
        <w:rPr>
          <w:lang w:val="en-US"/>
        </w:rPr>
      </w:pPr>
      <w:r>
        <w:rPr>
          <w:lang w:val="en-US"/>
        </w:rPr>
        <w:t xml:space="preserve">Exercise 6: Grouping and </w:t>
      </w:r>
      <w:proofErr w:type="spellStart"/>
      <w:r>
        <w:rPr>
          <w:lang w:val="en-US"/>
        </w:rPr>
        <w:t>Summarising</w:t>
      </w:r>
      <w:proofErr w:type="spellEnd"/>
    </w:p>
    <w:p w:rsidR="00AA0AEC" w:rsidRDefault="00027D64" w:rsidP="00027D64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In your </w:t>
      </w:r>
      <w:proofErr w:type="spellStart"/>
      <w:r w:rsidRPr="00027D64">
        <w:rPr>
          <w:rStyle w:val="CodingChar"/>
        </w:rPr>
        <w:t>small_file</w:t>
      </w:r>
      <w:proofErr w:type="spellEnd"/>
      <w:r>
        <w:rPr>
          <w:lang w:val="en-US"/>
        </w:rPr>
        <w:t xml:space="preserve"> data calculate the mean</w:t>
      </w:r>
      <w:r w:rsidR="00D86414">
        <w:rPr>
          <w:lang w:val="en-US"/>
        </w:rPr>
        <w:t xml:space="preserve"> and standard deviations of the</w:t>
      </w:r>
      <w:r>
        <w:rPr>
          <w:lang w:val="en-US"/>
        </w:rPr>
        <w:t xml:space="preserve"> length</w:t>
      </w:r>
      <w:r w:rsidR="00D86414">
        <w:rPr>
          <w:lang w:val="en-US"/>
        </w:rPr>
        <w:t>s</w:t>
      </w:r>
      <w:r>
        <w:rPr>
          <w:lang w:val="en-US"/>
        </w:rPr>
        <w:t xml:space="preserve"> for each category</w:t>
      </w:r>
    </w:p>
    <w:p w:rsidR="00027D64" w:rsidRDefault="00027D64" w:rsidP="00027D64">
      <w:pPr>
        <w:numPr>
          <w:ilvl w:val="1"/>
          <w:numId w:val="27"/>
        </w:num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Pr="00027D64">
        <w:rPr>
          <w:rStyle w:val="CodingChar"/>
        </w:rPr>
        <w:t>group_by</w:t>
      </w:r>
      <w:proofErr w:type="spellEnd"/>
      <w:r>
        <w:rPr>
          <w:lang w:val="en-US"/>
        </w:rPr>
        <w:t xml:space="preserve"> to define the grouping</w:t>
      </w:r>
    </w:p>
    <w:p w:rsidR="00027D64" w:rsidRDefault="00027D64" w:rsidP="00027D64">
      <w:pPr>
        <w:numPr>
          <w:ilvl w:val="1"/>
          <w:numId w:val="27"/>
        </w:numPr>
        <w:rPr>
          <w:lang w:val="en-US"/>
        </w:rPr>
      </w:pPr>
      <w:r>
        <w:rPr>
          <w:lang w:val="en-US"/>
        </w:rPr>
        <w:t xml:space="preserve">Use </w:t>
      </w:r>
      <w:r w:rsidRPr="00027D64">
        <w:rPr>
          <w:rStyle w:val="CodingChar"/>
        </w:rPr>
        <w:t>summarise</w:t>
      </w:r>
      <w:r>
        <w:rPr>
          <w:lang w:val="en-US"/>
        </w:rPr>
        <w:t xml:space="preserve"> to say how yo</w:t>
      </w:r>
      <w:r w:rsidR="00D86414">
        <w:rPr>
          <w:lang w:val="en-US"/>
        </w:rPr>
        <w:t>u want to combine the quantitative</w:t>
      </w:r>
      <w:r>
        <w:rPr>
          <w:lang w:val="en-US"/>
        </w:rPr>
        <w:t xml:space="preserve"> values</w:t>
      </w:r>
    </w:p>
    <w:p w:rsidR="00494D28" w:rsidRDefault="00494D28" w:rsidP="00494D28">
      <w:pPr>
        <w:ind w:left="1440"/>
        <w:rPr>
          <w:lang w:val="en-US"/>
        </w:rPr>
      </w:pPr>
    </w:p>
    <w:p w:rsidR="00F46C57" w:rsidRDefault="00F46C57" w:rsidP="00F46C57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In </w:t>
      </w:r>
      <w:r w:rsidRPr="00494D28">
        <w:rPr>
          <w:rStyle w:val="CodingChar"/>
        </w:rPr>
        <w:t>child</w:t>
      </w:r>
      <w:r>
        <w:rPr>
          <w:lang w:val="en-US"/>
        </w:rPr>
        <w:t xml:space="preserve"> find genes which have at least 3 novel SNPs in them and calculate their average </w:t>
      </w:r>
      <w:r w:rsidRPr="00494D28">
        <w:rPr>
          <w:rStyle w:val="CodingChar"/>
        </w:rPr>
        <w:t>COVERAGE</w:t>
      </w:r>
      <w:r>
        <w:rPr>
          <w:lang w:val="en-US"/>
        </w:rPr>
        <w:t>.  This means that</w:t>
      </w:r>
    </w:p>
    <w:p w:rsidR="00F46C57" w:rsidRPr="00993778" w:rsidRDefault="00F46C57" w:rsidP="00F46C57">
      <w:pPr>
        <w:numPr>
          <w:ilvl w:val="1"/>
          <w:numId w:val="27"/>
        </w:numPr>
      </w:pPr>
      <w:r>
        <w:rPr>
          <w:lang w:val="en-US"/>
        </w:rPr>
        <w:t xml:space="preserve">The SNPs must </w:t>
      </w:r>
      <w:r w:rsidR="00C1618D">
        <w:rPr>
          <w:lang w:val="en-US"/>
        </w:rPr>
        <w:t xml:space="preserve">have a </w:t>
      </w:r>
      <w:r w:rsidR="00C1618D" w:rsidRPr="00C1618D">
        <w:rPr>
          <w:rStyle w:val="CodingChar"/>
        </w:rPr>
        <w:t>Type</w:t>
      </w:r>
      <w:r w:rsidR="00C1618D">
        <w:rPr>
          <w:lang w:val="en-US"/>
        </w:rPr>
        <w:t xml:space="preserve"> of </w:t>
      </w:r>
      <w:r w:rsidR="00C1618D" w:rsidRPr="00C1618D">
        <w:rPr>
          <w:rStyle w:val="CodingChar"/>
        </w:rPr>
        <w:t>SNP</w:t>
      </w:r>
      <w:r w:rsidR="00993778" w:rsidRPr="00993778">
        <w:t xml:space="preserve"> – you’ll need to use the new variable you created in the exercise just above.</w:t>
      </w:r>
    </w:p>
    <w:p w:rsidR="00F46C57" w:rsidRDefault="00F46C57" w:rsidP="00F46C57">
      <w:pPr>
        <w:numPr>
          <w:ilvl w:val="1"/>
          <w:numId w:val="27"/>
        </w:numPr>
        <w:rPr>
          <w:lang w:val="en-US"/>
        </w:rPr>
      </w:pPr>
      <w:r>
        <w:rPr>
          <w:lang w:val="en-US"/>
        </w:rPr>
        <w:t xml:space="preserve">The SNPs must not have a </w:t>
      </w:r>
      <w:proofErr w:type="spellStart"/>
      <w:r w:rsidRPr="00494D28">
        <w:rPr>
          <w:rStyle w:val="CodingChar"/>
        </w:rPr>
        <w:t>dbSNP</w:t>
      </w:r>
      <w:proofErr w:type="spellEnd"/>
      <w:r>
        <w:rPr>
          <w:lang w:val="en-US"/>
        </w:rPr>
        <w:t xml:space="preserve"> identifier</w:t>
      </w:r>
      <w:r w:rsidR="00494D28">
        <w:rPr>
          <w:lang w:val="en-US"/>
        </w:rPr>
        <w:t xml:space="preserve"> (it should be a dot)</w:t>
      </w:r>
    </w:p>
    <w:p w:rsidR="00F46C57" w:rsidRDefault="00F46C57" w:rsidP="00F46C57">
      <w:pPr>
        <w:numPr>
          <w:ilvl w:val="1"/>
          <w:numId w:val="27"/>
        </w:numPr>
        <w:rPr>
          <w:lang w:val="en-US"/>
        </w:rPr>
      </w:pPr>
      <w:r>
        <w:rPr>
          <w:lang w:val="en-US"/>
        </w:rPr>
        <w:t xml:space="preserve">You will need to group by </w:t>
      </w:r>
      <w:r w:rsidR="00494D28" w:rsidRPr="00494D28">
        <w:rPr>
          <w:rStyle w:val="CodingChar"/>
        </w:rPr>
        <w:t>GENE</w:t>
      </w:r>
      <w:r>
        <w:rPr>
          <w:lang w:val="en-US"/>
        </w:rPr>
        <w:t xml:space="preserve"> and then get the mean </w:t>
      </w:r>
      <w:r w:rsidRPr="00494D28">
        <w:rPr>
          <w:rStyle w:val="CodingChar"/>
        </w:rPr>
        <w:t>COVERAGE</w:t>
      </w:r>
      <w:r>
        <w:rPr>
          <w:lang w:val="en-US"/>
        </w:rPr>
        <w:t xml:space="preserve">, and use the </w:t>
      </w:r>
      <w:r w:rsidRPr="00494D28">
        <w:rPr>
          <w:rStyle w:val="CodingChar"/>
        </w:rPr>
        <w:t>n()</w:t>
      </w:r>
      <w:r>
        <w:rPr>
          <w:lang w:val="en-US"/>
        </w:rPr>
        <w:t xml:space="preserve"> function (no arguments needed) in your </w:t>
      </w:r>
      <w:r w:rsidRPr="00494D28">
        <w:rPr>
          <w:rStyle w:val="CodingChar"/>
        </w:rPr>
        <w:t>summarise</w:t>
      </w:r>
      <w:r>
        <w:rPr>
          <w:lang w:val="en-US"/>
        </w:rPr>
        <w:t xml:space="preserve"> function to get the number of items which were </w:t>
      </w:r>
      <w:proofErr w:type="spellStart"/>
      <w:r w:rsidR="00494D28">
        <w:rPr>
          <w:lang w:val="en-US"/>
        </w:rPr>
        <w:t>summaris</w:t>
      </w:r>
      <w:r>
        <w:rPr>
          <w:lang w:val="en-US"/>
        </w:rPr>
        <w:t>ed</w:t>
      </w:r>
      <w:proofErr w:type="spellEnd"/>
    </w:p>
    <w:p w:rsidR="00F46C57" w:rsidRDefault="00F46C57" w:rsidP="00F46C57">
      <w:pPr>
        <w:numPr>
          <w:ilvl w:val="1"/>
          <w:numId w:val="27"/>
        </w:numPr>
        <w:rPr>
          <w:lang w:val="en-US"/>
        </w:rPr>
      </w:pPr>
      <w:r>
        <w:rPr>
          <w:lang w:val="en-US"/>
        </w:rPr>
        <w:t xml:space="preserve">You can then </w:t>
      </w:r>
      <w:r w:rsidRPr="00494D28">
        <w:rPr>
          <w:rStyle w:val="CodingChar"/>
        </w:rPr>
        <w:t>filter</w:t>
      </w:r>
      <w:r>
        <w:rPr>
          <w:lang w:val="en-US"/>
        </w:rPr>
        <w:t xml:space="preserve"> the number of items for those with</w:t>
      </w:r>
      <w:r w:rsidR="00993778">
        <w:rPr>
          <w:lang w:val="en-US"/>
        </w:rPr>
        <w:t xml:space="preserve"> counts</w:t>
      </w:r>
      <w:r>
        <w:rPr>
          <w:lang w:val="en-US"/>
        </w:rPr>
        <w:t xml:space="preserve"> &gt;2</w:t>
      </w:r>
    </w:p>
    <w:p w:rsidR="00D26094" w:rsidRPr="00345660" w:rsidRDefault="00494D28" w:rsidP="00345660">
      <w:pPr>
        <w:numPr>
          <w:ilvl w:val="1"/>
          <w:numId w:val="27"/>
        </w:numPr>
        <w:rPr>
          <w:lang w:val="en-US"/>
        </w:rPr>
      </w:pPr>
      <w:r>
        <w:rPr>
          <w:lang w:val="en-US"/>
        </w:rPr>
        <w:t xml:space="preserve">Finally, </w:t>
      </w:r>
      <w:r w:rsidRPr="00494D28">
        <w:rPr>
          <w:rStyle w:val="CodingChar"/>
        </w:rPr>
        <w:t>arrange</w:t>
      </w:r>
      <w:r w:rsidR="00F46C57">
        <w:rPr>
          <w:lang w:val="en-US"/>
        </w:rPr>
        <w:t xml:space="preserve"> the results by </w:t>
      </w:r>
      <w:r w:rsidR="00F46C57" w:rsidRPr="00494D28">
        <w:rPr>
          <w:rStyle w:val="CodingChar"/>
        </w:rPr>
        <w:t>COVERAGE</w:t>
      </w:r>
      <w:r w:rsidR="00F46C57">
        <w:rPr>
          <w:lang w:val="en-US"/>
        </w:rPr>
        <w:t>, with the highest coverage at the top.</w:t>
      </w:r>
    </w:p>
    <w:p w:rsidR="007E17DF" w:rsidRDefault="007E17DF" w:rsidP="007E17DF">
      <w:pPr>
        <w:rPr>
          <w:lang w:val="en-US"/>
        </w:rPr>
      </w:pPr>
    </w:p>
    <w:p w:rsidR="00FA69BC" w:rsidRDefault="00FA69BC" w:rsidP="00345660">
      <w:pPr>
        <w:pStyle w:val="Heading3"/>
        <w:rPr>
          <w:lang w:val="en-US"/>
        </w:rPr>
      </w:pPr>
      <w:r>
        <w:rPr>
          <w:lang w:val="en-US"/>
        </w:rPr>
        <w:t xml:space="preserve">If you </w:t>
      </w:r>
      <w:r w:rsidR="00263420">
        <w:rPr>
          <w:lang w:val="en-US"/>
        </w:rPr>
        <w:t>have</w:t>
      </w:r>
      <w:r>
        <w:rPr>
          <w:lang w:val="en-US"/>
        </w:rPr>
        <w:t xml:space="preserve"> time…</w:t>
      </w:r>
    </w:p>
    <w:p w:rsidR="00EC77E3" w:rsidRDefault="00EC77E3" w:rsidP="00EC77E3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In </w:t>
      </w:r>
      <w:r w:rsidRPr="001D34D9">
        <w:rPr>
          <w:rStyle w:val="CodingChar"/>
        </w:rPr>
        <w:t>tidy2</w:t>
      </w:r>
      <w:r>
        <w:rPr>
          <w:lang w:val="en-US"/>
        </w:rPr>
        <w:t xml:space="preserve"> get the mean value for each combination of chromosome and category (</w:t>
      </w:r>
      <w:r w:rsidRPr="001D34D9">
        <w:rPr>
          <w:rStyle w:val="CodingChar"/>
        </w:rPr>
        <w:t>A</w:t>
      </w:r>
      <w:proofErr w:type="gramStart"/>
      <w:r>
        <w:rPr>
          <w:lang w:val="en-US"/>
        </w:rPr>
        <w:t>,</w:t>
      </w:r>
      <w:r w:rsidRPr="001D34D9">
        <w:rPr>
          <w:rStyle w:val="CodingChar"/>
        </w:rPr>
        <w:t>B</w:t>
      </w:r>
      <w:r>
        <w:rPr>
          <w:lang w:val="en-US"/>
        </w:rPr>
        <w:t>,</w:t>
      </w:r>
      <w:r w:rsidRPr="001D34D9">
        <w:rPr>
          <w:rStyle w:val="CodingChar"/>
        </w:rPr>
        <w:t>C</w:t>
      </w:r>
      <w:proofErr w:type="gramEnd"/>
      <w:r>
        <w:rPr>
          <w:lang w:val="en-US"/>
        </w:rPr>
        <w:t xml:space="preserve"> and </w:t>
      </w:r>
      <w:r w:rsidRPr="001D34D9">
        <w:rPr>
          <w:rStyle w:val="CodingChar"/>
        </w:rPr>
        <w:t>D</w:t>
      </w:r>
      <w:r>
        <w:rPr>
          <w:lang w:val="en-US"/>
        </w:rPr>
        <w:t>).</w:t>
      </w:r>
    </w:p>
    <w:p w:rsidR="000F2488" w:rsidRDefault="000F2488" w:rsidP="000F2488">
      <w:pPr>
        <w:ind w:left="720"/>
        <w:rPr>
          <w:lang w:val="en-US"/>
        </w:rPr>
      </w:pPr>
    </w:p>
    <w:p w:rsidR="00FA69BC" w:rsidRDefault="00FA69BC" w:rsidP="00FA69BC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Find which cancer type has the closest incidence rate between males and females</w:t>
      </w:r>
    </w:p>
    <w:p w:rsidR="00FA69BC" w:rsidRPr="00FA69BC" w:rsidRDefault="00FA69BC" w:rsidP="00FA69BC">
      <w:pPr>
        <w:ind w:left="720"/>
        <w:rPr>
          <w:lang w:val="en-US"/>
        </w:rPr>
      </w:pPr>
    </w:p>
    <w:p w:rsidR="00FA69BC" w:rsidRDefault="00FA69BC" w:rsidP="00FA69BC">
      <w:pPr>
        <w:numPr>
          <w:ilvl w:val="0"/>
          <w:numId w:val="31"/>
        </w:numPr>
        <w:rPr>
          <w:lang w:val="en-US" w:eastAsia="en-US"/>
        </w:rPr>
      </w:pPr>
      <w:r>
        <w:rPr>
          <w:lang w:val="en-US" w:eastAsia="en-US"/>
        </w:rPr>
        <w:lastRenderedPageBreak/>
        <w:t>Find which cancer type has the largest discrepancy in survival rates between males and females (not including types which only one sex can get)</w:t>
      </w:r>
    </w:p>
    <w:p w:rsidR="00555A10" w:rsidRDefault="00555A10" w:rsidP="00555A10">
      <w:pPr>
        <w:pStyle w:val="ListParagraph"/>
        <w:rPr>
          <w:lang w:val="en-US" w:eastAsia="en-US"/>
        </w:rPr>
      </w:pPr>
    </w:p>
    <w:p w:rsidR="00555A10" w:rsidRDefault="00555A10" w:rsidP="00FA69BC">
      <w:pPr>
        <w:numPr>
          <w:ilvl w:val="0"/>
          <w:numId w:val="31"/>
        </w:numPr>
        <w:rPr>
          <w:lang w:val="en-US" w:eastAsia="en-US"/>
        </w:rPr>
      </w:pPr>
      <w:r>
        <w:rPr>
          <w:lang w:val="en-US" w:eastAsia="en-US"/>
        </w:rPr>
        <w:t>For each class of cancer find out which Site has the best overall survival rate</w:t>
      </w:r>
    </w:p>
    <w:p w:rsidR="00555A10" w:rsidRDefault="00555A10" w:rsidP="00555A10">
      <w:pPr>
        <w:pStyle w:val="ListParagraph"/>
        <w:rPr>
          <w:lang w:val="en-US" w:eastAsia="en-US"/>
        </w:rPr>
      </w:pPr>
    </w:p>
    <w:p w:rsidR="00FA69BC" w:rsidRPr="00345660" w:rsidRDefault="00555A10" w:rsidP="007E17DF">
      <w:pPr>
        <w:numPr>
          <w:ilvl w:val="0"/>
          <w:numId w:val="31"/>
        </w:numPr>
        <w:rPr>
          <w:lang w:val="en-US" w:eastAsia="en-US"/>
        </w:rPr>
      </w:pPr>
      <w:r>
        <w:rPr>
          <w:lang w:val="en-US" w:eastAsia="en-US"/>
        </w:rPr>
        <w:t xml:space="preserve">In </w:t>
      </w:r>
      <w:r w:rsidR="004C5265">
        <w:rPr>
          <w:rStyle w:val="CodingChar"/>
        </w:rPr>
        <w:t>child</w:t>
      </w:r>
      <w:r>
        <w:rPr>
          <w:lang w:val="en-US" w:eastAsia="en-US"/>
        </w:rPr>
        <w:t xml:space="preserve"> find which gene on each chromosome has the highest number of variants.</w:t>
      </w:r>
    </w:p>
    <w:p w:rsidR="007E17DF" w:rsidRDefault="004D5720" w:rsidP="007E17DF">
      <w:pPr>
        <w:pStyle w:val="Heading2"/>
        <w:rPr>
          <w:lang w:val="en-US"/>
        </w:rPr>
      </w:pPr>
      <w:r>
        <w:rPr>
          <w:lang w:val="en-US"/>
        </w:rPr>
        <w:br w:type="page"/>
      </w:r>
      <w:r w:rsidR="009F6C30">
        <w:rPr>
          <w:lang w:val="en-US"/>
        </w:rPr>
        <w:lastRenderedPageBreak/>
        <w:t xml:space="preserve">Exercise </w:t>
      </w:r>
      <w:r w:rsidR="00CF171E">
        <w:rPr>
          <w:lang w:val="en-US"/>
        </w:rPr>
        <w:t>7</w:t>
      </w:r>
      <w:r w:rsidR="007E17DF">
        <w:rPr>
          <w:lang w:val="en-US"/>
        </w:rPr>
        <w:t>: Extending</w:t>
      </w:r>
      <w:r w:rsidR="00BC5EC6">
        <w:rPr>
          <w:lang w:val="en-US"/>
        </w:rPr>
        <w:t xml:space="preserve"> and Joining</w:t>
      </w:r>
    </w:p>
    <w:p w:rsidR="007E17DF" w:rsidRPr="007E17DF" w:rsidRDefault="007E17DF" w:rsidP="007E17DF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Load the </w:t>
      </w:r>
      <w:r w:rsidRPr="007E17DF">
        <w:rPr>
          <w:rStyle w:val="CodingChar"/>
        </w:rPr>
        <w:t>dna_methylation.csv</w:t>
      </w:r>
      <w:r>
        <w:rPr>
          <w:lang w:val="en-US"/>
        </w:rPr>
        <w:t xml:space="preserve"> file</w:t>
      </w:r>
      <w:r w:rsidRPr="007E17DF">
        <w:t>. This</w:t>
      </w:r>
      <w:r>
        <w:t xml:space="preserve"> file contains counts for the numbers of methylated and unmethylated observations for a number of genes.  </w:t>
      </w:r>
      <w:proofErr w:type="gramStart"/>
      <w:r>
        <w:t>Firstly</w:t>
      </w:r>
      <w:proofErr w:type="gramEnd"/>
      <w:r>
        <w:t xml:space="preserve"> you need to calculate the percentage methylation for each gene.  To do this you will need to:</w:t>
      </w:r>
    </w:p>
    <w:p w:rsidR="007E17DF" w:rsidRDefault="007E17DF" w:rsidP="007E17DF">
      <w:pPr>
        <w:numPr>
          <w:ilvl w:val="1"/>
          <w:numId w:val="28"/>
        </w:numPr>
        <w:rPr>
          <w:lang w:val="en-US"/>
        </w:rPr>
      </w:pPr>
      <w:r>
        <w:rPr>
          <w:lang w:val="en-US"/>
        </w:rPr>
        <w:t xml:space="preserve">Use </w:t>
      </w:r>
      <w:proofErr w:type="spellStart"/>
      <w:r w:rsidR="00123AEA">
        <w:rPr>
          <w:rStyle w:val="CodingChar"/>
        </w:rPr>
        <w:t>pivot_wider</w:t>
      </w:r>
      <w:proofErr w:type="spellEnd"/>
      <w:r>
        <w:rPr>
          <w:lang w:val="en-US"/>
        </w:rPr>
        <w:t xml:space="preserve"> to split the </w:t>
      </w:r>
      <w:r w:rsidRPr="00123AEA">
        <w:rPr>
          <w:rStyle w:val="CodingChar"/>
        </w:rPr>
        <w:t>State</w:t>
      </w:r>
      <w:r>
        <w:rPr>
          <w:lang w:val="en-US"/>
        </w:rPr>
        <w:t xml:space="preserve"> and </w:t>
      </w:r>
      <w:r w:rsidRPr="00123AEA">
        <w:rPr>
          <w:rStyle w:val="CodingChar"/>
        </w:rPr>
        <w:t>Count</w:t>
      </w:r>
      <w:r>
        <w:rPr>
          <w:lang w:val="en-US"/>
        </w:rPr>
        <w:t xml:space="preserve"> columns into </w:t>
      </w:r>
      <w:r w:rsidRPr="00F01DAB">
        <w:rPr>
          <w:rStyle w:val="CodingChar"/>
        </w:rPr>
        <w:t>Meth</w:t>
      </w:r>
      <w:r>
        <w:rPr>
          <w:lang w:val="en-US"/>
        </w:rPr>
        <w:t xml:space="preserve"> and </w:t>
      </w:r>
      <w:proofErr w:type="spellStart"/>
      <w:r w:rsidRPr="00F01DAB">
        <w:rPr>
          <w:rStyle w:val="CodingChar"/>
        </w:rPr>
        <w:t>Unmeth</w:t>
      </w:r>
      <w:proofErr w:type="spellEnd"/>
      <w:r>
        <w:rPr>
          <w:lang w:val="en-US"/>
        </w:rPr>
        <w:t xml:space="preserve"> columns</w:t>
      </w:r>
    </w:p>
    <w:p w:rsidR="007E17DF" w:rsidRDefault="007E17DF" w:rsidP="007E17DF">
      <w:pPr>
        <w:numPr>
          <w:ilvl w:val="1"/>
          <w:numId w:val="28"/>
        </w:numPr>
        <w:rPr>
          <w:lang w:val="en-US"/>
        </w:rPr>
      </w:pPr>
      <w:r>
        <w:rPr>
          <w:lang w:val="en-US"/>
        </w:rPr>
        <w:t xml:space="preserve">Use </w:t>
      </w:r>
      <w:r w:rsidRPr="00F01DAB">
        <w:rPr>
          <w:rStyle w:val="CodingChar"/>
        </w:rPr>
        <w:t>mutate</w:t>
      </w:r>
      <w:r>
        <w:rPr>
          <w:lang w:val="en-US"/>
        </w:rPr>
        <w:t xml:space="preserve"> to calculate the percentage methylation and place this into a new column.</w:t>
      </w:r>
    </w:p>
    <w:p w:rsidR="004828B6" w:rsidRDefault="004828B6" w:rsidP="004828B6">
      <w:pPr>
        <w:ind w:left="1440"/>
        <w:rPr>
          <w:lang w:val="en-US"/>
        </w:rPr>
      </w:pPr>
    </w:p>
    <w:p w:rsidR="004828B6" w:rsidRDefault="004828B6" w:rsidP="004828B6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Once you have the percentage methylation per sample then use your grouping knowledge from before to get the mean methylation </w:t>
      </w:r>
      <w:r w:rsidR="00993778">
        <w:rPr>
          <w:lang w:val="en-US"/>
        </w:rPr>
        <w:t>for each combination of</w:t>
      </w:r>
      <w:r>
        <w:rPr>
          <w:lang w:val="en-US"/>
        </w:rPr>
        <w:t xml:space="preserve"> </w:t>
      </w:r>
      <w:r w:rsidRPr="00B93E39">
        <w:rPr>
          <w:rStyle w:val="CodingChar"/>
        </w:rPr>
        <w:t>Gene</w:t>
      </w:r>
      <w:r w:rsidR="00993778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B93E39">
        <w:rPr>
          <w:rStyle w:val="CodingChar"/>
        </w:rPr>
        <w:t>Group</w:t>
      </w:r>
      <w:r>
        <w:rPr>
          <w:lang w:val="en-US"/>
        </w:rPr>
        <w:t>.</w:t>
      </w:r>
    </w:p>
    <w:p w:rsidR="00B93E39" w:rsidRDefault="00B93E39" w:rsidP="00B93E39">
      <w:pPr>
        <w:ind w:left="720"/>
        <w:rPr>
          <w:lang w:val="en-US"/>
        </w:rPr>
      </w:pPr>
    </w:p>
    <w:p w:rsidR="004828B6" w:rsidRDefault="004828B6" w:rsidP="004828B6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In a separate file, </w:t>
      </w:r>
      <w:r w:rsidRPr="00B93E39">
        <w:rPr>
          <w:rStyle w:val="CodingChar"/>
        </w:rPr>
        <w:t>methylation_annotation.txt</w:t>
      </w:r>
      <w:r>
        <w:rPr>
          <w:lang w:val="en-US"/>
        </w:rPr>
        <w:t xml:space="preserve"> we have some additional annotation for the two genes which were measured.  Combine this annotation with the summary from the last exercise </w:t>
      </w:r>
      <w:r w:rsidR="00BC5EC6">
        <w:rPr>
          <w:lang w:val="en-US"/>
        </w:rPr>
        <w:t xml:space="preserve">to get a single </w:t>
      </w:r>
      <w:proofErr w:type="spellStart"/>
      <w:r w:rsidR="00BC5EC6">
        <w:rPr>
          <w:lang w:val="en-US"/>
        </w:rPr>
        <w:t>tibble</w:t>
      </w:r>
      <w:proofErr w:type="spellEnd"/>
      <w:r w:rsidR="00BC5EC6">
        <w:rPr>
          <w:lang w:val="en-US"/>
        </w:rPr>
        <w:t xml:space="preserve"> containing both the annotation and the data.</w:t>
      </w:r>
    </w:p>
    <w:p w:rsidR="00B93E39" w:rsidRDefault="00B93E39" w:rsidP="00B93E39">
      <w:pPr>
        <w:pStyle w:val="ListParagraph"/>
        <w:rPr>
          <w:lang w:val="en-US"/>
        </w:rPr>
      </w:pPr>
    </w:p>
    <w:p w:rsidR="00B93E39" w:rsidRDefault="00B93E39" w:rsidP="00B93E39">
      <w:pPr>
        <w:numPr>
          <w:ilvl w:val="1"/>
          <w:numId w:val="28"/>
        </w:numPr>
        <w:rPr>
          <w:lang w:val="en-US"/>
        </w:rPr>
      </w:pPr>
      <w:r>
        <w:rPr>
          <w:lang w:val="en-US"/>
        </w:rPr>
        <w:t xml:space="preserve">To combine the two </w:t>
      </w:r>
      <w:proofErr w:type="spellStart"/>
      <w:r>
        <w:rPr>
          <w:lang w:val="en-US"/>
        </w:rPr>
        <w:t>tibbles</w:t>
      </w:r>
      <w:proofErr w:type="spellEnd"/>
      <w:r>
        <w:rPr>
          <w:lang w:val="en-US"/>
        </w:rPr>
        <w:t xml:space="preserve"> </w:t>
      </w:r>
      <w:r w:rsidR="00993778">
        <w:rPr>
          <w:lang w:val="en-US"/>
        </w:rPr>
        <w:t xml:space="preserve">use </w:t>
      </w:r>
      <w:r w:rsidR="00993778" w:rsidRPr="00993778">
        <w:rPr>
          <w:rStyle w:val="CodingChar"/>
        </w:rPr>
        <w:t>rename</w:t>
      </w:r>
      <w:r w:rsidR="00993778">
        <w:rPr>
          <w:lang w:val="en-US"/>
        </w:rPr>
        <w:t xml:space="preserve"> to </w:t>
      </w:r>
      <w:r>
        <w:rPr>
          <w:lang w:val="en-US"/>
        </w:rPr>
        <w:t xml:space="preserve">change the name of the </w:t>
      </w:r>
      <w:r w:rsidRPr="00B93E39">
        <w:rPr>
          <w:rStyle w:val="CodingChar"/>
        </w:rPr>
        <w:t>Gene</w:t>
      </w:r>
      <w:r>
        <w:rPr>
          <w:lang w:val="en-US"/>
        </w:rPr>
        <w:t xml:space="preserve"> column in your methylation data to </w:t>
      </w:r>
      <w:proofErr w:type="spellStart"/>
      <w:r w:rsidRPr="00B93E39">
        <w:rPr>
          <w:rStyle w:val="CodingChar"/>
        </w:rPr>
        <w:t>Gene_name</w:t>
      </w:r>
      <w:proofErr w:type="spellEnd"/>
      <w:r>
        <w:rPr>
          <w:lang w:val="en-US"/>
        </w:rPr>
        <w:t xml:space="preserve"> so that it matches the corresponding column in the annotation.  This should allow you to do the join without any additional options.</w:t>
      </w:r>
    </w:p>
    <w:p w:rsidR="005B4893" w:rsidRDefault="005B4893" w:rsidP="005B4893">
      <w:pPr>
        <w:ind w:left="1440"/>
        <w:rPr>
          <w:lang w:val="en-US"/>
        </w:rPr>
      </w:pPr>
    </w:p>
    <w:p w:rsidR="00566BFD" w:rsidRDefault="00566BFD" w:rsidP="00566BFD">
      <w:pPr>
        <w:rPr>
          <w:lang w:val="en-US"/>
        </w:rPr>
      </w:pPr>
    </w:p>
    <w:p w:rsidR="00566BFD" w:rsidRDefault="00566BFD" w:rsidP="00566BFD">
      <w:pPr>
        <w:pStyle w:val="Heading3"/>
        <w:rPr>
          <w:lang w:val="en-US"/>
        </w:rPr>
      </w:pPr>
      <w:r>
        <w:rPr>
          <w:lang w:val="en-US"/>
        </w:rPr>
        <w:t xml:space="preserve">If you </w:t>
      </w:r>
      <w:r w:rsidR="00263420">
        <w:rPr>
          <w:lang w:val="en-US"/>
        </w:rPr>
        <w:t>have</w:t>
      </w:r>
      <w:r>
        <w:rPr>
          <w:lang w:val="en-US"/>
        </w:rPr>
        <w:t xml:space="preserve"> time…</w:t>
      </w:r>
    </w:p>
    <w:p w:rsidR="00566BFD" w:rsidRDefault="00566BFD" w:rsidP="00566BFD">
      <w:pPr>
        <w:rPr>
          <w:lang w:val="en-US" w:eastAsia="en-US"/>
        </w:rPr>
      </w:pPr>
    </w:p>
    <w:p w:rsidR="00EC77E3" w:rsidRDefault="00EC77E3" w:rsidP="00EC77E3">
      <w:pPr>
        <w:numPr>
          <w:ilvl w:val="0"/>
          <w:numId w:val="34"/>
        </w:numPr>
        <w:rPr>
          <w:lang w:val="en-US"/>
        </w:rPr>
      </w:pPr>
      <w:r>
        <w:rPr>
          <w:lang w:val="en-US"/>
        </w:rPr>
        <w:t xml:space="preserve">In </w:t>
      </w:r>
      <w:r>
        <w:rPr>
          <w:rStyle w:val="CodingChar"/>
        </w:rPr>
        <w:t>child</w:t>
      </w:r>
      <w:r>
        <w:rPr>
          <w:lang w:val="en-US"/>
        </w:rPr>
        <w:t xml:space="preserve"> make a sorted list (from most frequent to least frequent) of all of the different observed SNP mutations (</w:t>
      </w:r>
      <w:r w:rsidRPr="005B4893">
        <w:rPr>
          <w:rStyle w:val="CodingChar"/>
        </w:rPr>
        <w:t>REF</w:t>
      </w:r>
      <w:r>
        <w:rPr>
          <w:lang w:val="en-US"/>
        </w:rPr>
        <w:t xml:space="preserve"> &gt; </w:t>
      </w:r>
      <w:r w:rsidRPr="005B4893">
        <w:rPr>
          <w:rStyle w:val="CodingChar"/>
        </w:rPr>
        <w:t>ALT</w:t>
      </w:r>
      <w:r>
        <w:rPr>
          <w:lang w:val="en-US"/>
        </w:rPr>
        <w:t xml:space="preserve"> combinations).  You will need to build a new column from the combination of </w:t>
      </w:r>
      <w:r w:rsidRPr="005B4893">
        <w:rPr>
          <w:rStyle w:val="CodingChar"/>
        </w:rPr>
        <w:t>REF</w:t>
      </w:r>
      <w:r>
        <w:rPr>
          <w:lang w:val="en-US"/>
        </w:rPr>
        <w:t xml:space="preserve"> and </w:t>
      </w:r>
      <w:r w:rsidRPr="005B4893">
        <w:rPr>
          <w:rStyle w:val="CodingChar"/>
        </w:rPr>
        <w:t>ALT</w:t>
      </w:r>
      <w:r>
        <w:rPr>
          <w:lang w:val="en-US"/>
        </w:rPr>
        <w:t xml:space="preserve"> (plus a delimiter).  You can use the </w:t>
      </w:r>
      <w:r w:rsidR="000F2488">
        <w:rPr>
          <w:rStyle w:val="CodingChar"/>
        </w:rPr>
        <w:t>unite</w:t>
      </w:r>
      <w:r>
        <w:rPr>
          <w:lang w:val="en-US"/>
        </w:rPr>
        <w:t xml:space="preserve"> function to achieve this.</w:t>
      </w:r>
    </w:p>
    <w:p w:rsidR="00EC77E3" w:rsidRDefault="00EC77E3" w:rsidP="00EC77E3">
      <w:pPr>
        <w:ind w:left="720"/>
        <w:rPr>
          <w:lang w:val="en-US"/>
        </w:rPr>
      </w:pPr>
    </w:p>
    <w:p w:rsidR="00566BFD" w:rsidRDefault="00566BFD" w:rsidP="00566BFD">
      <w:pPr>
        <w:numPr>
          <w:ilvl w:val="0"/>
          <w:numId w:val="34"/>
        </w:numPr>
        <w:rPr>
          <w:lang w:val="en-US"/>
        </w:rPr>
      </w:pPr>
      <w:r>
        <w:rPr>
          <w:lang w:val="en-US"/>
        </w:rPr>
        <w:t xml:space="preserve">Load the </w:t>
      </w:r>
      <w:r w:rsidRPr="00566BFD">
        <w:rPr>
          <w:rStyle w:val="CodingChar"/>
        </w:rPr>
        <w:t>small_file.txt</w:t>
      </w:r>
      <w:r>
        <w:rPr>
          <w:lang w:val="en-US"/>
        </w:rPr>
        <w:t xml:space="preserve"> file.  Generate a new column called </w:t>
      </w:r>
      <w:proofErr w:type="spellStart"/>
      <w:r w:rsidRPr="00566BFD">
        <w:rPr>
          <w:rStyle w:val="CodingChar"/>
        </w:rPr>
        <w:t>normalized_length</w:t>
      </w:r>
      <w:proofErr w:type="spellEnd"/>
      <w:r>
        <w:rPr>
          <w:lang w:val="en-US"/>
        </w:rPr>
        <w:t xml:space="preserve"> which is the difference between the existing </w:t>
      </w:r>
      <w:r w:rsidRPr="00566BFD">
        <w:rPr>
          <w:rStyle w:val="CodingChar"/>
        </w:rPr>
        <w:t>length</w:t>
      </w:r>
      <w:r>
        <w:rPr>
          <w:lang w:val="en-US"/>
        </w:rPr>
        <w:t xml:space="preserve"> column and the shortest length for the category that measurement came from.  To do this you will need to:</w:t>
      </w:r>
    </w:p>
    <w:p w:rsidR="00566BFD" w:rsidRDefault="00566BFD" w:rsidP="00566BFD">
      <w:pPr>
        <w:numPr>
          <w:ilvl w:val="1"/>
          <w:numId w:val="34"/>
        </w:numPr>
        <w:rPr>
          <w:lang w:val="en-US"/>
        </w:rPr>
      </w:pPr>
      <w:r>
        <w:rPr>
          <w:lang w:val="en-US"/>
        </w:rPr>
        <w:t xml:space="preserve">Group by </w:t>
      </w:r>
      <w:r w:rsidRPr="003C3CED">
        <w:rPr>
          <w:rStyle w:val="CodingChar"/>
        </w:rPr>
        <w:t>Category</w:t>
      </w:r>
    </w:p>
    <w:p w:rsidR="00566BFD" w:rsidRDefault="00566BFD" w:rsidP="00566BFD">
      <w:pPr>
        <w:numPr>
          <w:ilvl w:val="1"/>
          <w:numId w:val="34"/>
        </w:numPr>
        <w:rPr>
          <w:lang w:val="en-US"/>
        </w:rPr>
      </w:pPr>
      <w:r w:rsidRPr="003C3CED">
        <w:rPr>
          <w:rStyle w:val="CodingChar"/>
        </w:rPr>
        <w:t>Summarise</w:t>
      </w:r>
      <w:r>
        <w:rPr>
          <w:lang w:val="en-US"/>
        </w:rPr>
        <w:t xml:space="preserve"> to generate a </w:t>
      </w:r>
      <w:proofErr w:type="spellStart"/>
      <w:r w:rsidRPr="003C3CED">
        <w:rPr>
          <w:rStyle w:val="CodingChar"/>
        </w:rPr>
        <w:t>min_length</w:t>
      </w:r>
      <w:proofErr w:type="spellEnd"/>
      <w:r>
        <w:rPr>
          <w:lang w:val="en-US"/>
        </w:rPr>
        <w:t xml:space="preserve"> column containing the minimum length for each category</w:t>
      </w:r>
    </w:p>
    <w:p w:rsidR="00566BFD" w:rsidRDefault="00566BFD" w:rsidP="00566BFD">
      <w:pPr>
        <w:numPr>
          <w:ilvl w:val="1"/>
          <w:numId w:val="34"/>
        </w:numPr>
        <w:rPr>
          <w:lang w:val="en-US"/>
        </w:rPr>
      </w:pPr>
      <w:r>
        <w:rPr>
          <w:lang w:val="en-US"/>
        </w:rPr>
        <w:t xml:space="preserve">Use a </w:t>
      </w:r>
      <w:proofErr w:type="spellStart"/>
      <w:r w:rsidRPr="003C3CED">
        <w:rPr>
          <w:rStyle w:val="CodingChar"/>
        </w:rPr>
        <w:t>right_join</w:t>
      </w:r>
      <w:proofErr w:type="spellEnd"/>
      <w:r>
        <w:rPr>
          <w:lang w:val="en-US"/>
        </w:rPr>
        <w:t xml:space="preserve"> back to the original data to transfer these values onto the full dataset</w:t>
      </w:r>
    </w:p>
    <w:p w:rsidR="00566BFD" w:rsidRDefault="00566BFD" w:rsidP="00566BFD">
      <w:pPr>
        <w:numPr>
          <w:ilvl w:val="1"/>
          <w:numId w:val="34"/>
        </w:numPr>
        <w:rPr>
          <w:lang w:val="en-US"/>
        </w:rPr>
      </w:pPr>
      <w:r>
        <w:rPr>
          <w:lang w:val="en-US"/>
        </w:rPr>
        <w:t xml:space="preserve">Use </w:t>
      </w:r>
      <w:r w:rsidRPr="003C3CED">
        <w:rPr>
          <w:rStyle w:val="CodingChar"/>
        </w:rPr>
        <w:t>mutate</w:t>
      </w:r>
      <w:r>
        <w:rPr>
          <w:lang w:val="en-US"/>
        </w:rPr>
        <w:t xml:space="preserve"> </w:t>
      </w:r>
      <w:r w:rsidR="003C3CED">
        <w:rPr>
          <w:lang w:val="en-US"/>
        </w:rPr>
        <w:t xml:space="preserve">to subtract the </w:t>
      </w:r>
      <w:proofErr w:type="spellStart"/>
      <w:r w:rsidR="003C3CED" w:rsidRPr="003C3CED">
        <w:rPr>
          <w:rStyle w:val="CodingChar"/>
        </w:rPr>
        <w:t>min_</w:t>
      </w:r>
      <w:r w:rsidRPr="003C3CED">
        <w:rPr>
          <w:rStyle w:val="CodingChar"/>
        </w:rPr>
        <w:t>length</w:t>
      </w:r>
      <w:proofErr w:type="spellEnd"/>
      <w:r>
        <w:rPr>
          <w:lang w:val="en-US"/>
        </w:rPr>
        <w:t xml:space="preserve"> from the </w:t>
      </w:r>
      <w:r w:rsidRPr="003C3CED">
        <w:rPr>
          <w:rStyle w:val="CodingChar"/>
        </w:rPr>
        <w:t>length</w:t>
      </w:r>
      <w:r>
        <w:rPr>
          <w:lang w:val="en-US"/>
        </w:rPr>
        <w:t xml:space="preserve"> column to create the </w:t>
      </w:r>
      <w:proofErr w:type="spellStart"/>
      <w:r w:rsidRPr="003C3CED">
        <w:rPr>
          <w:rStyle w:val="CodingChar"/>
        </w:rPr>
        <w:t>normalized</w:t>
      </w:r>
      <w:r w:rsidR="003C3CED" w:rsidRPr="003C3CED">
        <w:rPr>
          <w:rStyle w:val="CodingChar"/>
        </w:rPr>
        <w:t>_</w:t>
      </w:r>
      <w:r w:rsidRPr="003C3CED">
        <w:rPr>
          <w:rStyle w:val="CodingChar"/>
        </w:rPr>
        <w:t>length</w:t>
      </w:r>
      <w:proofErr w:type="spellEnd"/>
      <w:r>
        <w:rPr>
          <w:lang w:val="en-US"/>
        </w:rPr>
        <w:t xml:space="preserve"> value</w:t>
      </w:r>
    </w:p>
    <w:p w:rsidR="00566BFD" w:rsidRDefault="00566BFD" w:rsidP="00566BFD">
      <w:pPr>
        <w:numPr>
          <w:ilvl w:val="1"/>
          <w:numId w:val="34"/>
        </w:numPr>
        <w:rPr>
          <w:lang w:val="en-US"/>
        </w:rPr>
      </w:pPr>
      <w:r>
        <w:rPr>
          <w:lang w:val="en-US"/>
        </w:rPr>
        <w:t>Once you have the values calculated you can plot out the category against the normalized length values.</w:t>
      </w:r>
    </w:p>
    <w:p w:rsidR="00AA7AF4" w:rsidRDefault="00AA7AF4" w:rsidP="00AA7AF4">
      <w:pPr>
        <w:rPr>
          <w:lang w:val="en-US"/>
        </w:rPr>
      </w:pPr>
    </w:p>
    <w:p w:rsidR="00AA7AF4" w:rsidRDefault="009E0B82" w:rsidP="00AA7AF4">
      <w:pPr>
        <w:pStyle w:val="Heading2"/>
        <w:rPr>
          <w:lang w:val="en-US"/>
        </w:rPr>
      </w:pPr>
      <w:r>
        <w:rPr>
          <w:lang w:val="en-US"/>
        </w:rPr>
        <w:br w:type="page"/>
      </w:r>
      <w:r w:rsidR="00AA7AF4">
        <w:rPr>
          <w:lang w:val="en-US"/>
        </w:rPr>
        <w:lastRenderedPageBreak/>
        <w:t xml:space="preserve">Exercise </w:t>
      </w:r>
      <w:r w:rsidR="00CF171E">
        <w:rPr>
          <w:lang w:val="en-US"/>
        </w:rPr>
        <w:t>8</w:t>
      </w:r>
      <w:r w:rsidR="00AA7AF4">
        <w:rPr>
          <w:lang w:val="en-US"/>
        </w:rPr>
        <w:t>: Custom Functions</w:t>
      </w:r>
    </w:p>
    <w:p w:rsidR="00B90C3D" w:rsidRDefault="00AA7AF4" w:rsidP="00AA7AF4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Write a function which calculates the lowest quality for the variants</w:t>
      </w:r>
      <w:r w:rsidR="00B90C3D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6B5665" w:rsidRPr="00F460BD">
        <w:rPr>
          <w:rStyle w:val="CodingChar"/>
        </w:rPr>
        <w:t>child</w:t>
      </w:r>
      <w:r w:rsidR="006B5665">
        <w:rPr>
          <w:lang w:val="en-US"/>
        </w:rPr>
        <w:t xml:space="preserve"> </w:t>
      </w:r>
      <w:r>
        <w:rPr>
          <w:lang w:val="en-US"/>
        </w:rPr>
        <w:t xml:space="preserve">in a specific gene.  </w:t>
      </w:r>
      <w:r w:rsidR="006B5665">
        <w:rPr>
          <w:lang w:val="en-US"/>
        </w:rPr>
        <w:t xml:space="preserve">Have it take the </w:t>
      </w:r>
      <w:proofErr w:type="spellStart"/>
      <w:r w:rsidR="00AB6E82">
        <w:rPr>
          <w:lang w:val="en-US"/>
        </w:rPr>
        <w:t>tibble</w:t>
      </w:r>
      <w:proofErr w:type="spellEnd"/>
      <w:r w:rsidR="00AB6E82">
        <w:rPr>
          <w:lang w:val="en-US"/>
        </w:rPr>
        <w:t xml:space="preserve"> of data and a </w:t>
      </w:r>
      <w:r w:rsidR="006B5665">
        <w:rPr>
          <w:lang w:val="en-US"/>
        </w:rPr>
        <w:t xml:space="preserve">gene name as its </w:t>
      </w:r>
      <w:r w:rsidR="00AB6E82">
        <w:rPr>
          <w:lang w:val="en-US"/>
        </w:rPr>
        <w:t xml:space="preserve">arguments.  It should </w:t>
      </w:r>
      <w:r>
        <w:rPr>
          <w:lang w:val="en-US"/>
        </w:rPr>
        <w:t xml:space="preserve">output a </w:t>
      </w:r>
      <w:r w:rsidR="00CF171E">
        <w:rPr>
          <w:lang w:val="en-US"/>
        </w:rPr>
        <w:t>one-line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tibble</w:t>
      </w:r>
      <w:proofErr w:type="spellEnd"/>
      <w:r>
        <w:rPr>
          <w:lang w:val="en-US"/>
        </w:rPr>
        <w:t xml:space="preserve"> with just the </w:t>
      </w:r>
      <w:r w:rsidRPr="00F460BD">
        <w:rPr>
          <w:rStyle w:val="CodingChar"/>
        </w:rPr>
        <w:t>GENE</w:t>
      </w:r>
      <w:r>
        <w:rPr>
          <w:lang w:val="en-US"/>
        </w:rPr>
        <w:t xml:space="preserve"> and </w:t>
      </w:r>
      <w:r w:rsidRPr="00F460BD">
        <w:rPr>
          <w:rStyle w:val="CodingChar"/>
        </w:rPr>
        <w:t>QUAL</w:t>
      </w:r>
      <w:r>
        <w:rPr>
          <w:lang w:val="en-US"/>
        </w:rPr>
        <w:t xml:space="preserve"> values in it.  Use it to find </w:t>
      </w:r>
      <w:r w:rsidR="00F460BD">
        <w:rPr>
          <w:lang w:val="en-US"/>
        </w:rPr>
        <w:t>the lowest quality for the AGRN</w:t>
      </w:r>
      <w:r>
        <w:rPr>
          <w:lang w:val="en-US"/>
        </w:rPr>
        <w:t xml:space="preserve"> gene.</w:t>
      </w:r>
      <w:r w:rsidR="00AB6E82">
        <w:rPr>
          <w:lang w:val="en-US"/>
        </w:rPr>
        <w:t xml:space="preserve">  Make sure it works with a pipe.</w:t>
      </w:r>
    </w:p>
    <w:p w:rsidR="00AA7AF4" w:rsidRDefault="00AA7AF4" w:rsidP="00B90C3D">
      <w:pPr>
        <w:ind w:left="720"/>
        <w:rPr>
          <w:lang w:val="en-US"/>
        </w:rPr>
      </w:pPr>
      <w:r>
        <w:rPr>
          <w:lang w:val="en-US"/>
        </w:rPr>
        <w:t xml:space="preserve"> </w:t>
      </w:r>
    </w:p>
    <w:p w:rsidR="00B90C3D" w:rsidRPr="00F460BD" w:rsidRDefault="00B90C3D" w:rsidP="00AA7AF4">
      <w:pPr>
        <w:numPr>
          <w:ilvl w:val="0"/>
          <w:numId w:val="28"/>
        </w:numPr>
        <w:rPr>
          <w:rStyle w:val="CodingChar"/>
        </w:rPr>
      </w:pPr>
      <w:r>
        <w:rPr>
          <w:lang w:val="en-US"/>
        </w:rPr>
        <w:t xml:space="preserve">Modify the script so that </w:t>
      </w:r>
      <w:r w:rsidR="00AB6E82">
        <w:rPr>
          <w:lang w:val="en-US"/>
        </w:rPr>
        <w:t xml:space="preserve">you can now specify the column for which you want to find the lowest value.  Have this default to </w:t>
      </w:r>
      <w:r w:rsidR="00AB6E82" w:rsidRPr="00AB6E82">
        <w:rPr>
          <w:rStyle w:val="CodingChar"/>
        </w:rPr>
        <w:t>QUAL</w:t>
      </w:r>
      <w:r w:rsidR="00AB6E82">
        <w:rPr>
          <w:lang w:val="en-US"/>
        </w:rPr>
        <w:t xml:space="preserve"> but show that it can also work for </w:t>
      </w:r>
      <w:proofErr w:type="spellStart"/>
      <w:r w:rsidR="00AB6E82" w:rsidRPr="00AB6E82">
        <w:rPr>
          <w:rStyle w:val="CodingChar"/>
        </w:rPr>
        <w:t>MutantReads</w:t>
      </w:r>
      <w:proofErr w:type="spellEnd"/>
      <w:r w:rsidR="00AB6E82">
        <w:rPr>
          <w:lang w:val="en-US"/>
        </w:rPr>
        <w:t xml:space="preserve"> or </w:t>
      </w:r>
      <w:r w:rsidR="00AB6E82" w:rsidRPr="00AB6E82">
        <w:rPr>
          <w:rStyle w:val="CodingChar"/>
        </w:rPr>
        <w:t>COVERAGE</w:t>
      </w:r>
    </w:p>
    <w:p w:rsidR="00B90C3D" w:rsidRPr="00FA69BC" w:rsidRDefault="00B90C3D" w:rsidP="00B90C3D">
      <w:pPr>
        <w:rPr>
          <w:lang w:val="en-US"/>
        </w:rPr>
      </w:pPr>
    </w:p>
    <w:p w:rsidR="00AA7AF4" w:rsidRDefault="00AA7AF4" w:rsidP="00B90C3D">
      <w:pPr>
        <w:rPr>
          <w:lang w:val="en-US"/>
        </w:rPr>
      </w:pPr>
    </w:p>
    <w:p w:rsidR="00AA7AF4" w:rsidRPr="004D5720" w:rsidRDefault="00AA7AF4" w:rsidP="00C52DC9">
      <w:pPr>
        <w:ind w:left="720"/>
        <w:rPr>
          <w:lang w:val="en-US"/>
        </w:rPr>
      </w:pPr>
    </w:p>
    <w:sectPr w:rsidR="00AA7AF4" w:rsidRPr="004D5720" w:rsidSect="009D0D70">
      <w:headerReference w:type="first" r:id="rId12"/>
      <w:type w:val="continuous"/>
      <w:pgSz w:w="11909" w:h="16834" w:code="9"/>
      <w:pgMar w:top="1077" w:right="1077" w:bottom="102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C8" w:rsidRDefault="00E56CC8">
      <w:pPr>
        <w:spacing w:line="240" w:lineRule="auto"/>
      </w:pPr>
      <w:r>
        <w:separator/>
      </w:r>
    </w:p>
  </w:endnote>
  <w:endnote w:type="continuationSeparator" w:id="0">
    <w:p w:rsidR="00E56CC8" w:rsidRDefault="00E5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C8" w:rsidRDefault="00E56CC8">
      <w:pPr>
        <w:spacing w:line="240" w:lineRule="auto"/>
      </w:pPr>
      <w:r>
        <w:separator/>
      </w:r>
    </w:p>
  </w:footnote>
  <w:footnote w:type="continuationSeparator" w:id="0">
    <w:p w:rsidR="00E56CC8" w:rsidRDefault="00E56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2D" w:rsidRDefault="00EF3A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A2D" w:rsidRDefault="00EF3A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2D" w:rsidRDefault="00EF3A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889">
      <w:rPr>
        <w:rStyle w:val="PageNumber"/>
        <w:noProof/>
      </w:rPr>
      <w:t>8</w:t>
    </w:r>
    <w:r>
      <w:rPr>
        <w:rStyle w:val="PageNumber"/>
      </w:rPr>
      <w:fldChar w:fldCharType="end"/>
    </w:r>
  </w:p>
  <w:p w:rsidR="00026047" w:rsidRDefault="00FC24FA" w:rsidP="00026047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260" cy="288290"/>
          <wp:effectExtent l="0" t="0" r="0" b="0"/>
          <wp:wrapSquare wrapText="right"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47">
      <w:t xml:space="preserve">Exercises: </w:t>
    </w:r>
    <w:r w:rsidR="00D37B52">
      <w:t>Advanced</w:t>
    </w:r>
    <w:r w:rsidR="00026047">
      <w:t xml:space="preserve"> R</w:t>
    </w:r>
  </w:p>
  <w:p w:rsidR="00EF3A2D" w:rsidRDefault="00FC24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EB82CE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FE2F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EF3A2D" w:rsidRDefault="00EF3A2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47" w:rsidRDefault="00026047" w:rsidP="000260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889">
      <w:rPr>
        <w:rStyle w:val="PageNumber"/>
        <w:noProof/>
      </w:rPr>
      <w:t>2</w:t>
    </w:r>
    <w:r>
      <w:rPr>
        <w:rStyle w:val="PageNumber"/>
      </w:rPr>
      <w:fldChar w:fldCharType="end"/>
    </w:r>
  </w:p>
  <w:p w:rsidR="00026047" w:rsidRDefault="00FC24FA" w:rsidP="00026047">
    <w:pPr>
      <w:pStyle w:val="Head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260" cy="288290"/>
          <wp:effectExtent l="0" t="0" r="0" b="0"/>
          <wp:wrapSquare wrapText="right"/>
          <wp:docPr id="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047">
      <w:t xml:space="preserve">Exercises: </w:t>
    </w:r>
    <w:r w:rsidR="00D37B52">
      <w:t>Advanced</w:t>
    </w:r>
    <w:r w:rsidR="00026047">
      <w:t xml:space="preserve"> R</w:t>
    </w:r>
  </w:p>
  <w:p w:rsidR="00EF3A2D" w:rsidRDefault="00FC24FA" w:rsidP="00026047">
    <w:pPr>
      <w:pStyle w:val="Header"/>
      <w:spacing w:after="20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760720" cy="762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587AA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D49253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160"/>
    <w:multiLevelType w:val="hybridMultilevel"/>
    <w:tmpl w:val="3B6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30102"/>
    <w:multiLevelType w:val="hybridMultilevel"/>
    <w:tmpl w:val="DEC600EE"/>
    <w:lvl w:ilvl="0" w:tplc="110695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33687"/>
    <w:multiLevelType w:val="hybridMultilevel"/>
    <w:tmpl w:val="18AC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0E2E"/>
    <w:multiLevelType w:val="hybridMultilevel"/>
    <w:tmpl w:val="47DE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F1FFB"/>
    <w:multiLevelType w:val="hybridMultilevel"/>
    <w:tmpl w:val="3EA0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F0D7A"/>
    <w:multiLevelType w:val="hybridMultilevel"/>
    <w:tmpl w:val="687E0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B54EA"/>
    <w:multiLevelType w:val="hybridMultilevel"/>
    <w:tmpl w:val="DF960104"/>
    <w:lvl w:ilvl="0" w:tplc="75221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B2381"/>
    <w:multiLevelType w:val="hybridMultilevel"/>
    <w:tmpl w:val="AC744FB8"/>
    <w:lvl w:ilvl="0" w:tplc="9A08C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1D6D5A"/>
    <w:multiLevelType w:val="hybridMultilevel"/>
    <w:tmpl w:val="B226EB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84E2D"/>
    <w:multiLevelType w:val="hybridMultilevel"/>
    <w:tmpl w:val="B3DA25CC"/>
    <w:lvl w:ilvl="0" w:tplc="6A7E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462C6"/>
    <w:multiLevelType w:val="hybridMultilevel"/>
    <w:tmpl w:val="0BD6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25B22"/>
    <w:multiLevelType w:val="hybridMultilevel"/>
    <w:tmpl w:val="328C986A"/>
    <w:lvl w:ilvl="0" w:tplc="B2DC1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5C526B"/>
    <w:multiLevelType w:val="hybridMultilevel"/>
    <w:tmpl w:val="DE64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5F0B"/>
    <w:multiLevelType w:val="hybridMultilevel"/>
    <w:tmpl w:val="C220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618A8"/>
    <w:multiLevelType w:val="hybridMultilevel"/>
    <w:tmpl w:val="3CA4EE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F4E1D"/>
    <w:multiLevelType w:val="hybridMultilevel"/>
    <w:tmpl w:val="CA34CA74"/>
    <w:lvl w:ilvl="0" w:tplc="AE5C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F3B01"/>
    <w:multiLevelType w:val="hybridMultilevel"/>
    <w:tmpl w:val="AACA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D2BDF"/>
    <w:multiLevelType w:val="hybridMultilevel"/>
    <w:tmpl w:val="A8AC5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15BEB"/>
    <w:multiLevelType w:val="hybridMultilevel"/>
    <w:tmpl w:val="0560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64523"/>
    <w:multiLevelType w:val="hybridMultilevel"/>
    <w:tmpl w:val="67F6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2732D"/>
    <w:multiLevelType w:val="hybridMultilevel"/>
    <w:tmpl w:val="298C44E0"/>
    <w:lvl w:ilvl="0" w:tplc="D834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0647A"/>
    <w:multiLevelType w:val="hybridMultilevel"/>
    <w:tmpl w:val="D5603DF6"/>
    <w:lvl w:ilvl="0" w:tplc="8124E7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E854CE"/>
    <w:multiLevelType w:val="hybridMultilevel"/>
    <w:tmpl w:val="74463EF6"/>
    <w:lvl w:ilvl="0" w:tplc="AE5CA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CE1A22"/>
    <w:multiLevelType w:val="hybridMultilevel"/>
    <w:tmpl w:val="628027D8"/>
    <w:lvl w:ilvl="0" w:tplc="AE5C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270EF"/>
    <w:multiLevelType w:val="hybridMultilevel"/>
    <w:tmpl w:val="999A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34A8D"/>
    <w:multiLevelType w:val="hybridMultilevel"/>
    <w:tmpl w:val="36AEF8A4"/>
    <w:lvl w:ilvl="0" w:tplc="B8EE1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AE5CA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2C1A84"/>
    <w:multiLevelType w:val="hybridMultilevel"/>
    <w:tmpl w:val="E86CF676"/>
    <w:lvl w:ilvl="0" w:tplc="988EF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E32E94"/>
    <w:multiLevelType w:val="hybridMultilevel"/>
    <w:tmpl w:val="49C4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B5D0E"/>
    <w:multiLevelType w:val="hybridMultilevel"/>
    <w:tmpl w:val="B7C6D978"/>
    <w:lvl w:ilvl="0" w:tplc="6A7EF7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933A6A"/>
    <w:multiLevelType w:val="hybridMultilevel"/>
    <w:tmpl w:val="11566DCC"/>
    <w:lvl w:ilvl="0" w:tplc="9C609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8"/>
  </w:num>
  <w:num w:numId="6">
    <w:abstractNumId w:val="32"/>
  </w:num>
  <w:num w:numId="7">
    <w:abstractNumId w:val="22"/>
  </w:num>
  <w:num w:numId="8">
    <w:abstractNumId w:val="23"/>
  </w:num>
  <w:num w:numId="9">
    <w:abstractNumId w:val="28"/>
  </w:num>
  <w:num w:numId="10">
    <w:abstractNumId w:val="12"/>
  </w:num>
  <w:num w:numId="11">
    <w:abstractNumId w:val="7"/>
  </w:num>
  <w:num w:numId="12">
    <w:abstractNumId w:val="1"/>
  </w:num>
  <w:num w:numId="13">
    <w:abstractNumId w:val="15"/>
  </w:num>
  <w:num w:numId="14">
    <w:abstractNumId w:val="29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10"/>
  </w:num>
  <w:num w:numId="20">
    <w:abstractNumId w:val="24"/>
  </w:num>
  <w:num w:numId="21">
    <w:abstractNumId w:val="25"/>
  </w:num>
  <w:num w:numId="22">
    <w:abstractNumId w:val="16"/>
  </w:num>
  <w:num w:numId="23">
    <w:abstractNumId w:val="20"/>
  </w:num>
  <w:num w:numId="24">
    <w:abstractNumId w:val="17"/>
  </w:num>
  <w:num w:numId="25">
    <w:abstractNumId w:val="6"/>
  </w:num>
  <w:num w:numId="26">
    <w:abstractNumId w:val="26"/>
  </w:num>
  <w:num w:numId="27">
    <w:abstractNumId w:val="4"/>
  </w:num>
  <w:num w:numId="28">
    <w:abstractNumId w:val="14"/>
  </w:num>
  <w:num w:numId="29">
    <w:abstractNumId w:val="2"/>
  </w:num>
  <w:num w:numId="30">
    <w:abstractNumId w:val="3"/>
  </w:num>
  <w:num w:numId="31">
    <w:abstractNumId w:val="19"/>
  </w:num>
  <w:num w:numId="32">
    <w:abstractNumId w:val="0"/>
  </w:num>
  <w:num w:numId="33">
    <w:abstractNumId w:val="18"/>
  </w:num>
  <w:num w:numId="3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5"/>
    <w:rsid w:val="00004CD1"/>
    <w:rsid w:val="00007916"/>
    <w:rsid w:val="00026047"/>
    <w:rsid w:val="00027D64"/>
    <w:rsid w:val="0003056B"/>
    <w:rsid w:val="0003252D"/>
    <w:rsid w:val="00033F7A"/>
    <w:rsid w:val="00035D49"/>
    <w:rsid w:val="00045B2E"/>
    <w:rsid w:val="00056D0D"/>
    <w:rsid w:val="00063DD0"/>
    <w:rsid w:val="00064F42"/>
    <w:rsid w:val="00071337"/>
    <w:rsid w:val="000830F0"/>
    <w:rsid w:val="00087501"/>
    <w:rsid w:val="00087919"/>
    <w:rsid w:val="00087C02"/>
    <w:rsid w:val="000925CC"/>
    <w:rsid w:val="000972E3"/>
    <w:rsid w:val="000A1E59"/>
    <w:rsid w:val="000A49E4"/>
    <w:rsid w:val="000A6620"/>
    <w:rsid w:val="000A7BF1"/>
    <w:rsid w:val="000B519D"/>
    <w:rsid w:val="000E61FD"/>
    <w:rsid w:val="000F2488"/>
    <w:rsid w:val="000F39C9"/>
    <w:rsid w:val="00117085"/>
    <w:rsid w:val="00121756"/>
    <w:rsid w:val="00123AEA"/>
    <w:rsid w:val="0013006C"/>
    <w:rsid w:val="00131BF2"/>
    <w:rsid w:val="0013267C"/>
    <w:rsid w:val="00152379"/>
    <w:rsid w:val="00154F09"/>
    <w:rsid w:val="001566A8"/>
    <w:rsid w:val="001615A1"/>
    <w:rsid w:val="001653F5"/>
    <w:rsid w:val="00167BB5"/>
    <w:rsid w:val="00174F49"/>
    <w:rsid w:val="0017615E"/>
    <w:rsid w:val="00183915"/>
    <w:rsid w:val="001900D9"/>
    <w:rsid w:val="00191532"/>
    <w:rsid w:val="001B40E8"/>
    <w:rsid w:val="001C09EE"/>
    <w:rsid w:val="001D34D9"/>
    <w:rsid w:val="001D434F"/>
    <w:rsid w:val="001E051D"/>
    <w:rsid w:val="001E5508"/>
    <w:rsid w:val="001F11D7"/>
    <w:rsid w:val="001F2198"/>
    <w:rsid w:val="0022228D"/>
    <w:rsid w:val="002327C2"/>
    <w:rsid w:val="00235ADC"/>
    <w:rsid w:val="00244DEF"/>
    <w:rsid w:val="0025237A"/>
    <w:rsid w:val="00254DCF"/>
    <w:rsid w:val="002555EF"/>
    <w:rsid w:val="00263420"/>
    <w:rsid w:val="00266BDB"/>
    <w:rsid w:val="0027769F"/>
    <w:rsid w:val="002804A1"/>
    <w:rsid w:val="0028720B"/>
    <w:rsid w:val="00290948"/>
    <w:rsid w:val="002A7599"/>
    <w:rsid w:val="002B0A3F"/>
    <w:rsid w:val="002B6514"/>
    <w:rsid w:val="002C17DE"/>
    <w:rsid w:val="002D0CCF"/>
    <w:rsid w:val="002D4AE3"/>
    <w:rsid w:val="002D7FBD"/>
    <w:rsid w:val="002E374E"/>
    <w:rsid w:val="002E5CFB"/>
    <w:rsid w:val="00304E7C"/>
    <w:rsid w:val="0030733B"/>
    <w:rsid w:val="0031266F"/>
    <w:rsid w:val="00327E41"/>
    <w:rsid w:val="00331732"/>
    <w:rsid w:val="003333D4"/>
    <w:rsid w:val="003344E9"/>
    <w:rsid w:val="00336C0E"/>
    <w:rsid w:val="00340EDE"/>
    <w:rsid w:val="00345660"/>
    <w:rsid w:val="00347645"/>
    <w:rsid w:val="00351939"/>
    <w:rsid w:val="00352834"/>
    <w:rsid w:val="00365909"/>
    <w:rsid w:val="003737A5"/>
    <w:rsid w:val="0038733D"/>
    <w:rsid w:val="003900EA"/>
    <w:rsid w:val="003A1AAF"/>
    <w:rsid w:val="003A1D2E"/>
    <w:rsid w:val="003A2171"/>
    <w:rsid w:val="003A3741"/>
    <w:rsid w:val="003A3C1E"/>
    <w:rsid w:val="003A455D"/>
    <w:rsid w:val="003A4926"/>
    <w:rsid w:val="003C24C9"/>
    <w:rsid w:val="003C3CED"/>
    <w:rsid w:val="003C4375"/>
    <w:rsid w:val="003E5EBB"/>
    <w:rsid w:val="003E6ED9"/>
    <w:rsid w:val="003F417B"/>
    <w:rsid w:val="00401940"/>
    <w:rsid w:val="00404759"/>
    <w:rsid w:val="00410656"/>
    <w:rsid w:val="004134CB"/>
    <w:rsid w:val="00414425"/>
    <w:rsid w:val="0042101E"/>
    <w:rsid w:val="00426FC3"/>
    <w:rsid w:val="00430B8E"/>
    <w:rsid w:val="00435017"/>
    <w:rsid w:val="00436955"/>
    <w:rsid w:val="00452DB5"/>
    <w:rsid w:val="00457212"/>
    <w:rsid w:val="00460345"/>
    <w:rsid w:val="004616A6"/>
    <w:rsid w:val="00466992"/>
    <w:rsid w:val="0046728F"/>
    <w:rsid w:val="004712CA"/>
    <w:rsid w:val="00474B04"/>
    <w:rsid w:val="00477B27"/>
    <w:rsid w:val="00477FCD"/>
    <w:rsid w:val="004828B6"/>
    <w:rsid w:val="00483592"/>
    <w:rsid w:val="00494D28"/>
    <w:rsid w:val="004B04FA"/>
    <w:rsid w:val="004B0539"/>
    <w:rsid w:val="004B1A13"/>
    <w:rsid w:val="004B58C9"/>
    <w:rsid w:val="004B5BEE"/>
    <w:rsid w:val="004C5265"/>
    <w:rsid w:val="004D2D63"/>
    <w:rsid w:val="004D4350"/>
    <w:rsid w:val="004D5720"/>
    <w:rsid w:val="004E4497"/>
    <w:rsid w:val="00503789"/>
    <w:rsid w:val="0050458A"/>
    <w:rsid w:val="0050542B"/>
    <w:rsid w:val="00515CFD"/>
    <w:rsid w:val="005217B1"/>
    <w:rsid w:val="00531374"/>
    <w:rsid w:val="00535808"/>
    <w:rsid w:val="00535986"/>
    <w:rsid w:val="0054337B"/>
    <w:rsid w:val="00545F7D"/>
    <w:rsid w:val="00555A10"/>
    <w:rsid w:val="00563462"/>
    <w:rsid w:val="00565E30"/>
    <w:rsid w:val="00566BFD"/>
    <w:rsid w:val="0056732D"/>
    <w:rsid w:val="00572AA9"/>
    <w:rsid w:val="00574371"/>
    <w:rsid w:val="00575C7F"/>
    <w:rsid w:val="005808D2"/>
    <w:rsid w:val="00582CFC"/>
    <w:rsid w:val="005864F7"/>
    <w:rsid w:val="00591F5A"/>
    <w:rsid w:val="005940DF"/>
    <w:rsid w:val="005A009D"/>
    <w:rsid w:val="005A45BB"/>
    <w:rsid w:val="005A5119"/>
    <w:rsid w:val="005A674D"/>
    <w:rsid w:val="005A796E"/>
    <w:rsid w:val="005B4893"/>
    <w:rsid w:val="005B50CD"/>
    <w:rsid w:val="005B6871"/>
    <w:rsid w:val="005C04BD"/>
    <w:rsid w:val="005C55F2"/>
    <w:rsid w:val="005E14D8"/>
    <w:rsid w:val="005E3B8C"/>
    <w:rsid w:val="005E681D"/>
    <w:rsid w:val="00611B3B"/>
    <w:rsid w:val="00616E01"/>
    <w:rsid w:val="00625FAD"/>
    <w:rsid w:val="00637E98"/>
    <w:rsid w:val="006430A0"/>
    <w:rsid w:val="006447DA"/>
    <w:rsid w:val="006464D5"/>
    <w:rsid w:val="00647D97"/>
    <w:rsid w:val="0065273F"/>
    <w:rsid w:val="0066137F"/>
    <w:rsid w:val="00672D25"/>
    <w:rsid w:val="00677A4A"/>
    <w:rsid w:val="00677B72"/>
    <w:rsid w:val="00685318"/>
    <w:rsid w:val="0069560F"/>
    <w:rsid w:val="006A45A8"/>
    <w:rsid w:val="006A6B9B"/>
    <w:rsid w:val="006B25F1"/>
    <w:rsid w:val="006B3238"/>
    <w:rsid w:val="006B5665"/>
    <w:rsid w:val="006B62ED"/>
    <w:rsid w:val="006D09D7"/>
    <w:rsid w:val="006D4005"/>
    <w:rsid w:val="006D7CF0"/>
    <w:rsid w:val="006E7CD9"/>
    <w:rsid w:val="006F4FAE"/>
    <w:rsid w:val="006F5AB5"/>
    <w:rsid w:val="00707041"/>
    <w:rsid w:val="00726637"/>
    <w:rsid w:val="00731332"/>
    <w:rsid w:val="007335A6"/>
    <w:rsid w:val="00746492"/>
    <w:rsid w:val="00751A90"/>
    <w:rsid w:val="00752524"/>
    <w:rsid w:val="007532BB"/>
    <w:rsid w:val="007570DF"/>
    <w:rsid w:val="00765122"/>
    <w:rsid w:val="00767463"/>
    <w:rsid w:val="00777DC0"/>
    <w:rsid w:val="007A1183"/>
    <w:rsid w:val="007A42C9"/>
    <w:rsid w:val="007A52EF"/>
    <w:rsid w:val="007A5B11"/>
    <w:rsid w:val="007B342E"/>
    <w:rsid w:val="007D6786"/>
    <w:rsid w:val="007E17DF"/>
    <w:rsid w:val="007E52C5"/>
    <w:rsid w:val="007F14DB"/>
    <w:rsid w:val="007F1FB9"/>
    <w:rsid w:val="007F7704"/>
    <w:rsid w:val="007F7DD6"/>
    <w:rsid w:val="00814132"/>
    <w:rsid w:val="0083039B"/>
    <w:rsid w:val="00843129"/>
    <w:rsid w:val="00854105"/>
    <w:rsid w:val="00855FF3"/>
    <w:rsid w:val="00861D79"/>
    <w:rsid w:val="00863519"/>
    <w:rsid w:val="00870882"/>
    <w:rsid w:val="00871DF7"/>
    <w:rsid w:val="00873B09"/>
    <w:rsid w:val="008845A7"/>
    <w:rsid w:val="00884F8E"/>
    <w:rsid w:val="00886CEA"/>
    <w:rsid w:val="008A6153"/>
    <w:rsid w:val="008B1061"/>
    <w:rsid w:val="008B7B47"/>
    <w:rsid w:val="008C435F"/>
    <w:rsid w:val="008D4465"/>
    <w:rsid w:val="008E20D3"/>
    <w:rsid w:val="008E2B17"/>
    <w:rsid w:val="008E51F8"/>
    <w:rsid w:val="008E612B"/>
    <w:rsid w:val="0090467F"/>
    <w:rsid w:val="00910AEA"/>
    <w:rsid w:val="009140B4"/>
    <w:rsid w:val="0091443C"/>
    <w:rsid w:val="00915864"/>
    <w:rsid w:val="00920EEE"/>
    <w:rsid w:val="009210A4"/>
    <w:rsid w:val="009230A3"/>
    <w:rsid w:val="00926065"/>
    <w:rsid w:val="00933FC6"/>
    <w:rsid w:val="009368D6"/>
    <w:rsid w:val="00936A12"/>
    <w:rsid w:val="00943940"/>
    <w:rsid w:val="009453F4"/>
    <w:rsid w:val="0095774B"/>
    <w:rsid w:val="0096669C"/>
    <w:rsid w:val="00966816"/>
    <w:rsid w:val="00990B93"/>
    <w:rsid w:val="00993778"/>
    <w:rsid w:val="009947EF"/>
    <w:rsid w:val="009A0AF2"/>
    <w:rsid w:val="009D0D70"/>
    <w:rsid w:val="009E0B82"/>
    <w:rsid w:val="009E2C88"/>
    <w:rsid w:val="009E35A7"/>
    <w:rsid w:val="009E5AE3"/>
    <w:rsid w:val="009F6C30"/>
    <w:rsid w:val="00A438BE"/>
    <w:rsid w:val="00A45EB5"/>
    <w:rsid w:val="00A55C90"/>
    <w:rsid w:val="00A578EA"/>
    <w:rsid w:val="00A72EF3"/>
    <w:rsid w:val="00A769F1"/>
    <w:rsid w:val="00A903F0"/>
    <w:rsid w:val="00AA0AEC"/>
    <w:rsid w:val="00AA23B8"/>
    <w:rsid w:val="00AA7AF4"/>
    <w:rsid w:val="00AB17E1"/>
    <w:rsid w:val="00AB6E82"/>
    <w:rsid w:val="00AC6683"/>
    <w:rsid w:val="00AD18D3"/>
    <w:rsid w:val="00AD1ADD"/>
    <w:rsid w:val="00AD5340"/>
    <w:rsid w:val="00AE6C5F"/>
    <w:rsid w:val="00B12C50"/>
    <w:rsid w:val="00B17374"/>
    <w:rsid w:val="00B43491"/>
    <w:rsid w:val="00B44391"/>
    <w:rsid w:val="00B54177"/>
    <w:rsid w:val="00B5751A"/>
    <w:rsid w:val="00B61EF9"/>
    <w:rsid w:val="00B812B3"/>
    <w:rsid w:val="00B878FA"/>
    <w:rsid w:val="00B90730"/>
    <w:rsid w:val="00B90C3D"/>
    <w:rsid w:val="00B93E39"/>
    <w:rsid w:val="00BA1A66"/>
    <w:rsid w:val="00BA5FD2"/>
    <w:rsid w:val="00BB58E4"/>
    <w:rsid w:val="00BB7D3A"/>
    <w:rsid w:val="00BC18A2"/>
    <w:rsid w:val="00BC3B32"/>
    <w:rsid w:val="00BC5EC6"/>
    <w:rsid w:val="00BD2236"/>
    <w:rsid w:val="00BD2A8B"/>
    <w:rsid w:val="00BE5E24"/>
    <w:rsid w:val="00BF4A8D"/>
    <w:rsid w:val="00C02582"/>
    <w:rsid w:val="00C0791C"/>
    <w:rsid w:val="00C12B3A"/>
    <w:rsid w:val="00C13C58"/>
    <w:rsid w:val="00C1618D"/>
    <w:rsid w:val="00C16D04"/>
    <w:rsid w:val="00C20779"/>
    <w:rsid w:val="00C221F4"/>
    <w:rsid w:val="00C253EE"/>
    <w:rsid w:val="00C254F8"/>
    <w:rsid w:val="00C2692C"/>
    <w:rsid w:val="00C41B4C"/>
    <w:rsid w:val="00C52DC9"/>
    <w:rsid w:val="00C655B8"/>
    <w:rsid w:val="00C7250E"/>
    <w:rsid w:val="00C841F8"/>
    <w:rsid w:val="00C867F3"/>
    <w:rsid w:val="00CA6AB2"/>
    <w:rsid w:val="00CA6C9E"/>
    <w:rsid w:val="00CA7A08"/>
    <w:rsid w:val="00CC06C5"/>
    <w:rsid w:val="00CC379C"/>
    <w:rsid w:val="00CD2E87"/>
    <w:rsid w:val="00CD4C4A"/>
    <w:rsid w:val="00CE5696"/>
    <w:rsid w:val="00CE6472"/>
    <w:rsid w:val="00CF01D4"/>
    <w:rsid w:val="00CF171E"/>
    <w:rsid w:val="00CF55D3"/>
    <w:rsid w:val="00D065BD"/>
    <w:rsid w:val="00D07182"/>
    <w:rsid w:val="00D109A6"/>
    <w:rsid w:val="00D26094"/>
    <w:rsid w:val="00D26889"/>
    <w:rsid w:val="00D37B52"/>
    <w:rsid w:val="00D50598"/>
    <w:rsid w:val="00D549BE"/>
    <w:rsid w:val="00D5781C"/>
    <w:rsid w:val="00D66233"/>
    <w:rsid w:val="00D777B2"/>
    <w:rsid w:val="00D81636"/>
    <w:rsid w:val="00D84104"/>
    <w:rsid w:val="00D849BA"/>
    <w:rsid w:val="00D86414"/>
    <w:rsid w:val="00D93355"/>
    <w:rsid w:val="00DA5AF2"/>
    <w:rsid w:val="00DB2303"/>
    <w:rsid w:val="00DB6034"/>
    <w:rsid w:val="00DB6FB2"/>
    <w:rsid w:val="00DC27F0"/>
    <w:rsid w:val="00DC62F8"/>
    <w:rsid w:val="00DF1165"/>
    <w:rsid w:val="00DF5493"/>
    <w:rsid w:val="00E276A0"/>
    <w:rsid w:val="00E276AC"/>
    <w:rsid w:val="00E32A65"/>
    <w:rsid w:val="00E413C0"/>
    <w:rsid w:val="00E41612"/>
    <w:rsid w:val="00E43A25"/>
    <w:rsid w:val="00E46943"/>
    <w:rsid w:val="00E53380"/>
    <w:rsid w:val="00E54E6C"/>
    <w:rsid w:val="00E56CC8"/>
    <w:rsid w:val="00E63B8D"/>
    <w:rsid w:val="00E67544"/>
    <w:rsid w:val="00E73AB6"/>
    <w:rsid w:val="00E81FF8"/>
    <w:rsid w:val="00EB41F6"/>
    <w:rsid w:val="00EC1C5D"/>
    <w:rsid w:val="00EC77E3"/>
    <w:rsid w:val="00ED2EB8"/>
    <w:rsid w:val="00ED6F30"/>
    <w:rsid w:val="00EF3A2D"/>
    <w:rsid w:val="00EF40F1"/>
    <w:rsid w:val="00F01DAB"/>
    <w:rsid w:val="00F02821"/>
    <w:rsid w:val="00F1250F"/>
    <w:rsid w:val="00F132F6"/>
    <w:rsid w:val="00F31468"/>
    <w:rsid w:val="00F31530"/>
    <w:rsid w:val="00F460BD"/>
    <w:rsid w:val="00F46C57"/>
    <w:rsid w:val="00F51BFA"/>
    <w:rsid w:val="00F56460"/>
    <w:rsid w:val="00F608A8"/>
    <w:rsid w:val="00F620C1"/>
    <w:rsid w:val="00F6328C"/>
    <w:rsid w:val="00F64788"/>
    <w:rsid w:val="00F67A9A"/>
    <w:rsid w:val="00F72B74"/>
    <w:rsid w:val="00F7351A"/>
    <w:rsid w:val="00F95099"/>
    <w:rsid w:val="00FA69BC"/>
    <w:rsid w:val="00FB507D"/>
    <w:rsid w:val="00FC24FA"/>
    <w:rsid w:val="00FC2F49"/>
    <w:rsid w:val="00FD5B6B"/>
    <w:rsid w:val="00FF130C"/>
    <w:rsid w:val="00FF25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60C962E"/>
  <w15:chartTrackingRefBased/>
  <w15:docId w15:val="{94C27B53-718C-4E72-A4C2-B82A146F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737A5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3737A5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3737A5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gd40030ccr">
    <w:name w:val="gd40030ccr"/>
    <w:rsid w:val="0027769F"/>
  </w:style>
  <w:style w:type="paragraph" w:styleId="ListParagraph">
    <w:name w:val="List Paragraph"/>
    <w:basedOn w:val="Normal"/>
    <w:uiPriority w:val="34"/>
    <w:qFormat/>
    <w:rsid w:val="004D4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D1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CD1"/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026047"/>
    <w:rPr>
      <w:rFonts w:ascii="Arial" w:hAnsi="Arial"/>
    </w:rPr>
  </w:style>
  <w:style w:type="paragraph" w:customStyle="1" w:styleId="Coding">
    <w:name w:val="Coding"/>
    <w:basedOn w:val="Normal"/>
    <w:link w:val="CodingChar"/>
    <w:qFormat/>
    <w:rsid w:val="004134CB"/>
    <w:rPr>
      <w:rFonts w:ascii="Courier New" w:hAnsi="Courier New" w:cs="Courier New"/>
      <w:color w:val="7F0055"/>
    </w:rPr>
  </w:style>
  <w:style w:type="character" w:customStyle="1" w:styleId="CodingChar">
    <w:name w:val="Coding Char"/>
    <w:link w:val="Coding"/>
    <w:rsid w:val="004134CB"/>
    <w:rPr>
      <w:rFonts w:ascii="Courier New" w:hAnsi="Courier New" w:cs="Courier New"/>
      <w:color w:val="7F00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E9E3-BE25-4517-90E9-6B2259D8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R exercises</vt:lpstr>
    </vt:vector>
  </TitlesOfParts>
  <Company>The Babraham Institute</Company>
  <LinksUpToDate>false</LinksUpToDate>
  <CharactersWithSpaces>10236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R exercises</dc:title>
  <dc:subject/>
  <dc:creator>Laura Biggins</dc:creator>
  <cp:keywords/>
  <cp:lastModifiedBy>Laura Biggins</cp:lastModifiedBy>
  <cp:revision>10</cp:revision>
  <cp:lastPrinted>2019-10-25T14:07:00Z</cp:lastPrinted>
  <dcterms:created xsi:type="dcterms:W3CDTF">2021-08-18T10:57:00Z</dcterms:created>
  <dcterms:modified xsi:type="dcterms:W3CDTF">2024-04-15T14:54:00Z</dcterms:modified>
</cp:coreProperties>
</file>