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6BFB" w14:textId="77777777" w:rsidR="00C53397" w:rsidRDefault="00C53397" w:rsidP="00EC6CBC">
      <w:bookmarkStart w:id="0" w:name="_Toc415048139"/>
      <w:bookmarkStart w:id="1" w:name="_Toc415048257"/>
      <w:bookmarkStart w:id="2" w:name="_Toc415048361"/>
      <w:bookmarkStart w:id="3" w:name="_Toc415048667"/>
      <w:bookmarkStart w:id="4" w:name="_Toc497828725"/>
      <w:bookmarkStart w:id="5" w:name="_Toc29369486"/>
      <w:r>
        <w:rPr>
          <w:noProof/>
          <w:lang w:eastAsia="en-GB"/>
        </w:rPr>
        <w:drawing>
          <wp:inline distT="0" distB="0" distL="0" distR="0" wp14:anchorId="32782773" wp14:editId="468E2B30">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bookmarkEnd w:id="4"/>
      <w:bookmarkEnd w:id="5"/>
    </w:p>
    <w:p w14:paraId="45DB44DD" w14:textId="77777777" w:rsidR="00C53397" w:rsidRPr="00DE15FD" w:rsidRDefault="00C53397" w:rsidP="00EC6CBC"/>
    <w:p w14:paraId="07EDB379" w14:textId="77777777" w:rsidR="00C53397" w:rsidRPr="00DE15FD" w:rsidRDefault="00C53397" w:rsidP="00EC6CBC"/>
    <w:p w14:paraId="450ACC9F" w14:textId="77777777" w:rsidR="00C53397" w:rsidRPr="00DE15FD" w:rsidRDefault="00C53397" w:rsidP="00EC6CBC"/>
    <w:p w14:paraId="4A58DB49" w14:textId="77777777" w:rsidR="00C53397" w:rsidRPr="00DE15FD" w:rsidRDefault="00C53397" w:rsidP="00EC6CBC"/>
    <w:p w14:paraId="4DE14C19" w14:textId="77777777" w:rsidR="00C53397" w:rsidRDefault="00C53397" w:rsidP="00EC6CBC"/>
    <w:p w14:paraId="573126FC" w14:textId="77777777" w:rsidR="00C53397" w:rsidRDefault="00C53397" w:rsidP="00EC6CBC"/>
    <w:p w14:paraId="13B16B77" w14:textId="77777777" w:rsidR="00C53397" w:rsidRDefault="00C53397" w:rsidP="00EC6CBC"/>
    <w:p w14:paraId="18746683" w14:textId="77777777" w:rsidR="00C53397" w:rsidRDefault="00C53397" w:rsidP="00EC6CBC"/>
    <w:p w14:paraId="448D5E7F" w14:textId="77777777" w:rsidR="00C53397" w:rsidRDefault="00C53397" w:rsidP="00EC6CBC"/>
    <w:p w14:paraId="7E6EFCBC" w14:textId="77777777" w:rsidR="00C53397" w:rsidRDefault="00C53397" w:rsidP="00EC6CBC"/>
    <w:p w14:paraId="02E2A6E5" w14:textId="77777777" w:rsidR="00C53397" w:rsidRDefault="00C53397" w:rsidP="00EC6CBC"/>
    <w:p w14:paraId="4C295690" w14:textId="54EBD268" w:rsidR="008E7C05" w:rsidRPr="00E77114" w:rsidRDefault="000B0930" w:rsidP="007F2BA4">
      <w:pPr>
        <w:jc w:val="center"/>
        <w:rPr>
          <w:rFonts w:cs="Arial"/>
          <w:b/>
          <w:color w:val="1F3864"/>
          <w:sz w:val="80"/>
          <w:szCs w:val="80"/>
        </w:rPr>
      </w:pPr>
      <w:bookmarkStart w:id="6" w:name="_GoBack"/>
      <w:bookmarkEnd w:id="6"/>
      <w:r>
        <w:rPr>
          <w:rFonts w:cs="Arial"/>
          <w:b/>
          <w:color w:val="1F3864"/>
          <w:sz w:val="80"/>
          <w:szCs w:val="80"/>
        </w:rPr>
        <w:t>Advanced</w:t>
      </w:r>
      <w:r w:rsidR="008E7C05" w:rsidRPr="00E77114">
        <w:rPr>
          <w:rFonts w:cs="Arial"/>
          <w:b/>
          <w:color w:val="1F3864"/>
          <w:sz w:val="80"/>
          <w:szCs w:val="80"/>
        </w:rPr>
        <w:t xml:space="preserve"> Python</w:t>
      </w:r>
    </w:p>
    <w:p w14:paraId="68EAB511" w14:textId="77777777" w:rsidR="008E7C05" w:rsidRPr="008E7C05" w:rsidRDefault="008E7C05" w:rsidP="007F2BA4">
      <w:pPr>
        <w:jc w:val="center"/>
        <w:rPr>
          <w:rFonts w:ascii="Times New Roman" w:hAnsi="Times New Roman"/>
          <w:color w:val="1F3864"/>
          <w:sz w:val="24"/>
          <w:szCs w:val="24"/>
        </w:rPr>
      </w:pPr>
    </w:p>
    <w:p w14:paraId="0F314D75" w14:textId="77777777" w:rsidR="008E7C05" w:rsidRPr="008E7C05" w:rsidRDefault="008E7C05" w:rsidP="007F2BA4">
      <w:pPr>
        <w:jc w:val="center"/>
        <w:rPr>
          <w:rFonts w:ascii="Times New Roman" w:hAnsi="Times New Roman"/>
          <w:color w:val="1F3864"/>
          <w:sz w:val="24"/>
          <w:szCs w:val="24"/>
        </w:rPr>
      </w:pPr>
    </w:p>
    <w:p w14:paraId="717533C7" w14:textId="77777777" w:rsidR="008E7C05" w:rsidRPr="008E7C05" w:rsidRDefault="008E7C05" w:rsidP="007F2BA4">
      <w:pPr>
        <w:jc w:val="center"/>
        <w:rPr>
          <w:rFonts w:ascii="Times New Roman" w:hAnsi="Times New Roman"/>
          <w:color w:val="1F3864"/>
          <w:sz w:val="24"/>
          <w:szCs w:val="24"/>
        </w:rPr>
      </w:pPr>
    </w:p>
    <w:p w14:paraId="385054ED" w14:textId="77777777" w:rsidR="008E7C05" w:rsidRPr="008E7C05" w:rsidRDefault="008E7C05" w:rsidP="007F2BA4">
      <w:pPr>
        <w:jc w:val="center"/>
        <w:rPr>
          <w:rFonts w:ascii="Times New Roman" w:hAnsi="Times New Roman"/>
          <w:color w:val="1F3864"/>
          <w:sz w:val="24"/>
          <w:szCs w:val="24"/>
        </w:rPr>
      </w:pPr>
    </w:p>
    <w:p w14:paraId="7CD6D6D8" w14:textId="28EF990D" w:rsidR="008E7C05" w:rsidRPr="008E7C05" w:rsidRDefault="00FB5D71" w:rsidP="007F2BA4">
      <w:pPr>
        <w:jc w:val="center"/>
        <w:rPr>
          <w:rFonts w:cs="Arial"/>
          <w:color w:val="1F3864"/>
          <w:sz w:val="32"/>
          <w:szCs w:val="24"/>
        </w:rPr>
      </w:pPr>
      <w:r>
        <w:rPr>
          <w:rFonts w:cs="Arial"/>
          <w:color w:val="1F3864"/>
          <w:sz w:val="32"/>
          <w:szCs w:val="24"/>
        </w:rPr>
        <w:t>Further</w:t>
      </w:r>
      <w:r w:rsidR="00E950EB">
        <w:rPr>
          <w:rFonts w:cs="Arial"/>
          <w:color w:val="1F3864"/>
          <w:sz w:val="32"/>
          <w:szCs w:val="24"/>
        </w:rPr>
        <w:t xml:space="preserve"> Python</w:t>
      </w:r>
      <w:r w:rsidR="000B0930">
        <w:rPr>
          <w:rFonts w:cs="Arial"/>
          <w:color w:val="1F3864"/>
          <w:sz w:val="32"/>
          <w:szCs w:val="24"/>
        </w:rPr>
        <w:t xml:space="preserve"> programming concepts</w:t>
      </w:r>
    </w:p>
    <w:p w14:paraId="58FD1900" w14:textId="77777777" w:rsidR="00C53397" w:rsidRDefault="00C53397" w:rsidP="00EC6CBC"/>
    <w:p w14:paraId="00B4EAA6" w14:textId="77777777" w:rsidR="00C53397" w:rsidRDefault="00C53397" w:rsidP="00EC6CBC"/>
    <w:p w14:paraId="379A8705" w14:textId="77777777" w:rsidR="00C53397" w:rsidRDefault="00C53397" w:rsidP="00EC6CBC"/>
    <w:p w14:paraId="3E3AA4CF" w14:textId="77777777" w:rsidR="00C53397" w:rsidRPr="00D64AD8" w:rsidRDefault="00C53397" w:rsidP="00EC6CBC"/>
    <w:p w14:paraId="6AD15DE8" w14:textId="77777777" w:rsidR="00C53397" w:rsidRDefault="00C53397" w:rsidP="00EC6CBC"/>
    <w:p w14:paraId="7D0C7CC5" w14:textId="77777777" w:rsidR="00C53397" w:rsidRDefault="00C53397" w:rsidP="00EC6CBC"/>
    <w:p w14:paraId="631B9C8E" w14:textId="77777777" w:rsidR="00C53397" w:rsidRDefault="00C53397" w:rsidP="00EC6CBC"/>
    <w:p w14:paraId="3551F1B1" w14:textId="77777777" w:rsidR="00C53397" w:rsidRDefault="00C53397" w:rsidP="00EC6CBC"/>
    <w:p w14:paraId="23B1E1AE" w14:textId="77777777" w:rsidR="00C53397" w:rsidRDefault="00C53397" w:rsidP="00EC6CBC"/>
    <w:p w14:paraId="7A2B8389" w14:textId="77777777" w:rsidR="00C53397" w:rsidRDefault="00C53397" w:rsidP="00EC6CBC"/>
    <w:p w14:paraId="726208DE" w14:textId="77777777" w:rsidR="00C53397" w:rsidRDefault="00C53397" w:rsidP="00EC6CBC"/>
    <w:p w14:paraId="35FB0E48" w14:textId="77777777" w:rsidR="00C53397" w:rsidRDefault="00C53397" w:rsidP="00EC6CBC"/>
    <w:p w14:paraId="7B5FADB4" w14:textId="77777777" w:rsidR="00C53397" w:rsidRDefault="00C53397" w:rsidP="00EC6CBC"/>
    <w:p w14:paraId="2097D285" w14:textId="77777777" w:rsidR="00C53397" w:rsidRDefault="00C53397" w:rsidP="00EC6CBC"/>
    <w:p w14:paraId="7B74032B" w14:textId="0FDDCD46" w:rsidR="00C53397" w:rsidRPr="00665B4C" w:rsidRDefault="007F2BA4" w:rsidP="007F2BA4">
      <w:pPr>
        <w:jc w:val="center"/>
      </w:pPr>
      <w:bookmarkStart w:id="7" w:name="_Toc415048141"/>
      <w:bookmarkStart w:id="8" w:name="_Toc415048259"/>
      <w:bookmarkStart w:id="9" w:name="_Toc415048363"/>
      <w:bookmarkStart w:id="10" w:name="_Toc415048669"/>
      <w:bookmarkStart w:id="11" w:name="_Toc497828727"/>
      <w:bookmarkStart w:id="12" w:name="_Toc29369487"/>
      <w:r>
        <w:rPr>
          <w:rFonts w:cs="Arial"/>
          <w:color w:val="1F3864"/>
          <w:sz w:val="32"/>
          <w:szCs w:val="24"/>
        </w:rPr>
        <w:t>Version 2020-0</w:t>
      </w:r>
      <w:bookmarkEnd w:id="7"/>
      <w:bookmarkEnd w:id="8"/>
      <w:bookmarkEnd w:id="9"/>
      <w:bookmarkEnd w:id="10"/>
      <w:bookmarkEnd w:id="11"/>
      <w:bookmarkEnd w:id="12"/>
      <w:r w:rsidR="00A27272">
        <w:rPr>
          <w:rFonts w:cs="Arial"/>
          <w:color w:val="1F3864"/>
          <w:sz w:val="32"/>
          <w:szCs w:val="24"/>
        </w:rPr>
        <w:t>8</w:t>
      </w:r>
    </w:p>
    <w:p w14:paraId="2CAA7412" w14:textId="77777777" w:rsidR="00C53397" w:rsidRPr="00DE15FD" w:rsidRDefault="00C53397" w:rsidP="00EC6CBC"/>
    <w:p w14:paraId="22339C4D" w14:textId="77777777" w:rsidR="00C53397" w:rsidRDefault="00C53397" w:rsidP="00EC6CBC">
      <w:pPr>
        <w:sectPr w:rsidR="00C53397" w:rsidSect="005D2B49">
          <w:headerReference w:type="even" r:id="rId9"/>
          <w:headerReference w:type="default" r:id="rId10"/>
          <w:pgSz w:w="11909" w:h="16834" w:code="9"/>
          <w:pgMar w:top="1077" w:right="720" w:bottom="1077" w:left="1418" w:header="720" w:footer="720" w:gutter="0"/>
          <w:cols w:space="720"/>
          <w:titlePg/>
        </w:sectPr>
      </w:pPr>
      <w:r>
        <w:br w:type="page"/>
      </w:r>
    </w:p>
    <w:p w14:paraId="30FFED92" w14:textId="77777777" w:rsidR="00C53397" w:rsidRPr="00DE15FD" w:rsidRDefault="00C53397" w:rsidP="00C53397">
      <w:pPr>
        <w:pStyle w:val="Heading1"/>
      </w:pPr>
      <w:bookmarkStart w:id="13" w:name="_Toc497828728"/>
      <w:bookmarkStart w:id="14" w:name="_Toc29369488"/>
      <w:bookmarkStart w:id="15" w:name="_Toc49262374"/>
      <w:r w:rsidRPr="00DE15FD">
        <w:lastRenderedPageBreak/>
        <w:t>Licence</w:t>
      </w:r>
      <w:bookmarkEnd w:id="13"/>
      <w:bookmarkEnd w:id="14"/>
      <w:bookmarkEnd w:id="15"/>
    </w:p>
    <w:p w14:paraId="6549CB56" w14:textId="77777777" w:rsidR="008E7C05" w:rsidRPr="0073439F" w:rsidRDefault="008E7C05" w:rsidP="008E7C05">
      <w:pPr>
        <w:rPr>
          <w:rFonts w:cs="Arial"/>
        </w:rPr>
      </w:pPr>
      <w:r w:rsidRPr="0073439F">
        <w:rPr>
          <w:rFonts w:cs="Arial"/>
        </w:rPr>
        <w:t>This manual is © 2020, Steven Wingett &amp; Simon Andrews.</w:t>
      </w:r>
    </w:p>
    <w:p w14:paraId="5B0A7F27" w14:textId="77777777" w:rsidR="008E7C05" w:rsidRPr="0073439F" w:rsidRDefault="008E7C05" w:rsidP="008E7C05">
      <w:pPr>
        <w:rPr>
          <w:rFonts w:cs="Arial"/>
        </w:rPr>
      </w:pPr>
    </w:p>
    <w:p w14:paraId="3CBCDE00" w14:textId="77777777" w:rsidR="008E7C05" w:rsidRPr="0073439F" w:rsidRDefault="008E7C05" w:rsidP="008E7C05">
      <w:pPr>
        <w:rPr>
          <w:rFonts w:cs="Arial"/>
        </w:rPr>
      </w:pPr>
      <w:r w:rsidRPr="0073439F">
        <w:rPr>
          <w:rFonts w:cs="Arial"/>
        </w:rPr>
        <w:t>This manual is distributed under the creative commons Attribution-Non-Commercial-Share Alike 2.0 licence. This means that you are free:</w:t>
      </w:r>
    </w:p>
    <w:p w14:paraId="349D6FE1" w14:textId="77777777" w:rsidR="008E7C05" w:rsidRPr="0073439F" w:rsidRDefault="008E7C05" w:rsidP="008E7C05">
      <w:pPr>
        <w:rPr>
          <w:rFonts w:cs="Arial"/>
        </w:rPr>
      </w:pPr>
    </w:p>
    <w:p w14:paraId="16D9E854" w14:textId="77777777" w:rsidR="008E7C05" w:rsidRPr="0073439F" w:rsidRDefault="008E7C05" w:rsidP="00A80D76">
      <w:pPr>
        <w:numPr>
          <w:ilvl w:val="0"/>
          <w:numId w:val="1"/>
        </w:numPr>
        <w:jc w:val="left"/>
        <w:rPr>
          <w:rFonts w:cs="Arial"/>
        </w:rPr>
      </w:pPr>
      <w:r w:rsidRPr="0073439F">
        <w:rPr>
          <w:rFonts w:cs="Arial"/>
        </w:rPr>
        <w:t>to copy, distribute, display, and perform the work</w:t>
      </w:r>
    </w:p>
    <w:p w14:paraId="40B28CF9" w14:textId="77777777" w:rsidR="008E7C05" w:rsidRPr="0073439F" w:rsidRDefault="008E7C05" w:rsidP="008E7C05">
      <w:pPr>
        <w:ind w:left="360"/>
        <w:rPr>
          <w:rFonts w:cs="Arial"/>
        </w:rPr>
      </w:pPr>
    </w:p>
    <w:p w14:paraId="1CD6F79D" w14:textId="77777777" w:rsidR="008E7C05" w:rsidRPr="0073439F" w:rsidRDefault="008E7C05" w:rsidP="00A80D76">
      <w:pPr>
        <w:numPr>
          <w:ilvl w:val="0"/>
          <w:numId w:val="1"/>
        </w:numPr>
        <w:jc w:val="left"/>
        <w:rPr>
          <w:rFonts w:cs="Arial"/>
        </w:rPr>
      </w:pPr>
      <w:r w:rsidRPr="0073439F">
        <w:rPr>
          <w:rFonts w:cs="Arial"/>
        </w:rPr>
        <w:t>to make derivative works</w:t>
      </w:r>
    </w:p>
    <w:p w14:paraId="7DE5FCA0" w14:textId="77777777" w:rsidR="008E7C05" w:rsidRPr="0073439F" w:rsidRDefault="008E7C05" w:rsidP="008E7C05">
      <w:pPr>
        <w:rPr>
          <w:rFonts w:cs="Arial"/>
        </w:rPr>
      </w:pPr>
    </w:p>
    <w:p w14:paraId="7B1987F9" w14:textId="77777777" w:rsidR="008E7C05" w:rsidRPr="0073439F" w:rsidRDefault="008E7C05" w:rsidP="008E7C05">
      <w:pPr>
        <w:rPr>
          <w:rFonts w:cs="Arial"/>
        </w:rPr>
      </w:pPr>
    </w:p>
    <w:p w14:paraId="1D82536B" w14:textId="77777777" w:rsidR="008E7C05" w:rsidRPr="0073439F" w:rsidRDefault="008E7C05" w:rsidP="008E7C05">
      <w:pPr>
        <w:rPr>
          <w:rFonts w:cs="Arial"/>
        </w:rPr>
      </w:pPr>
      <w:r w:rsidRPr="0073439F">
        <w:rPr>
          <w:rFonts w:cs="Arial"/>
        </w:rPr>
        <w:t>Under the following conditions:</w:t>
      </w:r>
    </w:p>
    <w:p w14:paraId="2BC7025E" w14:textId="77777777" w:rsidR="008E7C05" w:rsidRPr="0073439F" w:rsidRDefault="008E7C05" w:rsidP="008E7C05">
      <w:pPr>
        <w:rPr>
          <w:rFonts w:cs="Arial"/>
        </w:rPr>
      </w:pPr>
    </w:p>
    <w:p w14:paraId="0CB2A977" w14:textId="77777777" w:rsidR="008E7C05" w:rsidRPr="0073439F" w:rsidRDefault="008E7C05" w:rsidP="00A80D76">
      <w:pPr>
        <w:numPr>
          <w:ilvl w:val="0"/>
          <w:numId w:val="2"/>
        </w:numPr>
        <w:jc w:val="left"/>
        <w:rPr>
          <w:rFonts w:cs="Arial"/>
        </w:rPr>
      </w:pPr>
      <w:r w:rsidRPr="0073439F">
        <w:rPr>
          <w:rFonts w:cs="Arial"/>
        </w:rPr>
        <w:t>Attribution. You must give the original author credit.</w:t>
      </w:r>
    </w:p>
    <w:p w14:paraId="3D1C017D" w14:textId="77777777" w:rsidR="008E7C05" w:rsidRPr="0073439F" w:rsidRDefault="008E7C05" w:rsidP="008E7C05">
      <w:pPr>
        <w:rPr>
          <w:rFonts w:cs="Arial"/>
        </w:rPr>
      </w:pPr>
    </w:p>
    <w:p w14:paraId="7671E848" w14:textId="77777777" w:rsidR="008E7C05" w:rsidRPr="0073439F" w:rsidRDefault="008E7C05" w:rsidP="00A80D76">
      <w:pPr>
        <w:numPr>
          <w:ilvl w:val="0"/>
          <w:numId w:val="2"/>
        </w:numPr>
        <w:jc w:val="left"/>
        <w:rPr>
          <w:rFonts w:cs="Arial"/>
        </w:rPr>
      </w:pPr>
      <w:r w:rsidRPr="0073439F">
        <w:rPr>
          <w:rFonts w:cs="Arial"/>
        </w:rPr>
        <w:t>Non-Commercial. You may not use this work for commercial purposes.</w:t>
      </w:r>
    </w:p>
    <w:p w14:paraId="0AE90420" w14:textId="77777777" w:rsidR="008E7C05" w:rsidRPr="0073439F" w:rsidRDefault="008E7C05" w:rsidP="008E7C05">
      <w:pPr>
        <w:rPr>
          <w:rFonts w:cs="Arial"/>
        </w:rPr>
      </w:pPr>
    </w:p>
    <w:p w14:paraId="284FFDBE" w14:textId="77777777" w:rsidR="008E7C05" w:rsidRPr="0073439F" w:rsidRDefault="008E7C05" w:rsidP="00A80D76">
      <w:pPr>
        <w:numPr>
          <w:ilvl w:val="0"/>
          <w:numId w:val="2"/>
        </w:numPr>
        <w:jc w:val="left"/>
        <w:rPr>
          <w:rFonts w:cs="Arial"/>
        </w:rPr>
      </w:pPr>
      <w:r w:rsidRPr="0073439F">
        <w:rPr>
          <w:rFonts w:cs="Arial"/>
        </w:rPr>
        <w:t>Share Alike. If you alter, transform, or build upon this work, you may distribute the resulting work only under a licence identical to this one.</w:t>
      </w:r>
    </w:p>
    <w:p w14:paraId="1FC62BC1" w14:textId="77777777" w:rsidR="008E7C05" w:rsidRPr="0073439F" w:rsidRDefault="008E7C05" w:rsidP="008E7C05">
      <w:pPr>
        <w:rPr>
          <w:rFonts w:cs="Arial"/>
        </w:rPr>
      </w:pPr>
    </w:p>
    <w:p w14:paraId="10895AC4" w14:textId="77777777" w:rsidR="008E7C05" w:rsidRPr="0073439F" w:rsidRDefault="008E7C05" w:rsidP="008E7C05">
      <w:pPr>
        <w:rPr>
          <w:rFonts w:cs="Arial"/>
        </w:rPr>
      </w:pPr>
      <w:r w:rsidRPr="0073439F">
        <w:rPr>
          <w:rFonts w:cs="Arial"/>
        </w:rPr>
        <w:t>Please note that:</w:t>
      </w:r>
    </w:p>
    <w:p w14:paraId="006BC7E8" w14:textId="77777777" w:rsidR="008E7C05" w:rsidRPr="0073439F" w:rsidRDefault="008E7C05" w:rsidP="008E7C05">
      <w:pPr>
        <w:rPr>
          <w:rFonts w:cs="Arial"/>
        </w:rPr>
      </w:pPr>
    </w:p>
    <w:p w14:paraId="41E0B352" w14:textId="77777777" w:rsidR="008E7C05" w:rsidRPr="0073439F" w:rsidRDefault="008E7C05" w:rsidP="00A80D76">
      <w:pPr>
        <w:numPr>
          <w:ilvl w:val="0"/>
          <w:numId w:val="3"/>
        </w:numPr>
        <w:jc w:val="left"/>
        <w:rPr>
          <w:rFonts w:cs="Arial"/>
        </w:rPr>
      </w:pPr>
      <w:r w:rsidRPr="0073439F">
        <w:rPr>
          <w:rFonts w:cs="Arial"/>
        </w:rPr>
        <w:t>For any reuse or distribution, you must make clear to others the licence terms of this work.</w:t>
      </w:r>
    </w:p>
    <w:p w14:paraId="644C38CA" w14:textId="77777777" w:rsidR="008E7C05" w:rsidRPr="0073439F" w:rsidRDefault="008E7C05" w:rsidP="00A80D76">
      <w:pPr>
        <w:numPr>
          <w:ilvl w:val="0"/>
          <w:numId w:val="3"/>
        </w:numPr>
        <w:jc w:val="left"/>
        <w:rPr>
          <w:rFonts w:cs="Arial"/>
        </w:rPr>
      </w:pPr>
      <w:r w:rsidRPr="0073439F">
        <w:rPr>
          <w:rFonts w:cs="Arial"/>
        </w:rPr>
        <w:t>Any of these conditions can be waived if you get permission from the copyright holder.</w:t>
      </w:r>
    </w:p>
    <w:p w14:paraId="5B2B872E" w14:textId="77777777" w:rsidR="008E7C05" w:rsidRPr="0073439F" w:rsidRDefault="008E7C05" w:rsidP="00A80D76">
      <w:pPr>
        <w:numPr>
          <w:ilvl w:val="0"/>
          <w:numId w:val="3"/>
        </w:numPr>
        <w:jc w:val="left"/>
        <w:rPr>
          <w:rFonts w:cs="Arial"/>
        </w:rPr>
      </w:pPr>
      <w:r w:rsidRPr="0073439F">
        <w:rPr>
          <w:rFonts w:cs="Arial"/>
        </w:rPr>
        <w:t>Nothing in this license impairs or restricts the author's moral rights.</w:t>
      </w:r>
    </w:p>
    <w:p w14:paraId="2FEDDBD5" w14:textId="77777777" w:rsidR="008E7C05" w:rsidRPr="0073439F" w:rsidRDefault="008E7C05" w:rsidP="008E7C05">
      <w:pPr>
        <w:rPr>
          <w:rFonts w:cs="Arial"/>
        </w:rPr>
      </w:pPr>
    </w:p>
    <w:p w14:paraId="53175857" w14:textId="77777777" w:rsidR="008E7C05" w:rsidRPr="0073439F" w:rsidRDefault="008E7C05" w:rsidP="008E7C05">
      <w:pPr>
        <w:rPr>
          <w:rFonts w:cs="Arial"/>
        </w:rPr>
      </w:pPr>
      <w:r w:rsidRPr="0073439F">
        <w:rPr>
          <w:rFonts w:cs="Arial"/>
        </w:rPr>
        <w:t xml:space="preserve">Full details of this licence can be found at </w:t>
      </w:r>
    </w:p>
    <w:p w14:paraId="41A4D2E7" w14:textId="77777777" w:rsidR="008E7C05" w:rsidRDefault="00334E0D" w:rsidP="008E7C05">
      <w:pPr>
        <w:rPr>
          <w:rStyle w:val="Hyperlink"/>
          <w:rFonts w:cs="Arial"/>
        </w:rPr>
      </w:pPr>
      <w:hyperlink r:id="rId11" w:history="1">
        <w:r w:rsidR="008E7C05" w:rsidRPr="0073439F">
          <w:rPr>
            <w:rStyle w:val="Hyperlink"/>
            <w:rFonts w:cs="Arial"/>
          </w:rPr>
          <w:t>http://creativecommons.org/licenses/by-nc-sa/2.0/uk/legalcode</w:t>
        </w:r>
      </w:hyperlink>
    </w:p>
    <w:p w14:paraId="6B3BC4D4" w14:textId="77777777" w:rsidR="008E7C05" w:rsidRDefault="008E7C05" w:rsidP="008E7C05">
      <w:pPr>
        <w:rPr>
          <w:rFonts w:cs="Arial"/>
        </w:rPr>
      </w:pPr>
    </w:p>
    <w:p w14:paraId="6EFADBD8" w14:textId="77777777" w:rsidR="00C53397" w:rsidRDefault="00C53397" w:rsidP="00C53397">
      <w:pPr>
        <w:spacing w:line="240" w:lineRule="auto"/>
        <w:jc w:val="left"/>
        <w:rPr>
          <w:b/>
          <w:color w:val="008000"/>
          <w:sz w:val="36"/>
        </w:rPr>
      </w:pPr>
    </w:p>
    <w:p w14:paraId="28D0DDCA" w14:textId="77777777" w:rsidR="002F435E" w:rsidRDefault="00C53397" w:rsidP="002F435E">
      <w:pPr>
        <w:spacing w:line="240" w:lineRule="auto"/>
        <w:jc w:val="left"/>
        <w:rPr>
          <w:b/>
          <w:color w:val="008000"/>
          <w:sz w:val="36"/>
        </w:rPr>
      </w:pPr>
      <w:r>
        <w:br w:type="page"/>
      </w:r>
    </w:p>
    <w:p w14:paraId="7BD369C4" w14:textId="77777777" w:rsidR="00FB5D71" w:rsidRDefault="002F435E" w:rsidP="002F435E">
      <w:pPr>
        <w:pStyle w:val="TOCHeading"/>
        <w:spacing w:before="0" w:line="312" w:lineRule="auto"/>
        <w:rPr>
          <w:noProof/>
        </w:rPr>
      </w:pPr>
      <w:bookmarkStart w:id="16" w:name="_Toc497828729"/>
      <w:bookmarkStart w:id="17" w:name="_Toc29369489"/>
      <w:bookmarkStart w:id="18" w:name="_Toc49262375"/>
      <w:r w:rsidRPr="002F435E">
        <w:rPr>
          <w:rStyle w:val="Heading1Char"/>
          <w:b/>
        </w:rPr>
        <w:lastRenderedPageBreak/>
        <w:t>Table of Contents</w:t>
      </w:r>
      <w:bookmarkEnd w:id="16"/>
      <w:bookmarkEnd w:id="17"/>
      <w:bookmarkEnd w:id="18"/>
      <w:r>
        <w:rPr>
          <w:b w:val="0"/>
        </w:rPr>
        <w:fldChar w:fldCharType="begin"/>
      </w:r>
      <w:r w:rsidRPr="002F435E">
        <w:rPr>
          <w:b w:val="0"/>
        </w:rPr>
        <w:instrText xml:space="preserve"> TOC \o "1-3" \h \z \u </w:instrText>
      </w:r>
      <w:r>
        <w:rPr>
          <w:b w:val="0"/>
        </w:rPr>
        <w:fldChar w:fldCharType="separate"/>
      </w:r>
    </w:p>
    <w:p w14:paraId="788D84B4" w14:textId="2B10EA64" w:rsidR="00FB5D71" w:rsidRDefault="00FB5D71">
      <w:pPr>
        <w:pStyle w:val="TOC1"/>
        <w:rPr>
          <w:rFonts w:asciiTheme="minorHAnsi" w:eastAsiaTheme="minorEastAsia" w:hAnsiTheme="minorHAnsi" w:cstheme="minorBidi"/>
          <w:b w:val="0"/>
          <w:color w:val="auto"/>
          <w:sz w:val="24"/>
          <w:szCs w:val="24"/>
        </w:rPr>
      </w:pPr>
      <w:hyperlink w:anchor="_Toc49262374" w:history="1">
        <w:r w:rsidRPr="00686007">
          <w:rPr>
            <w:rStyle w:val="Hyperlink"/>
          </w:rPr>
          <w:t>Licence</w:t>
        </w:r>
        <w:r>
          <w:rPr>
            <w:webHidden/>
          </w:rPr>
          <w:tab/>
        </w:r>
        <w:r>
          <w:rPr>
            <w:webHidden/>
          </w:rPr>
          <w:fldChar w:fldCharType="begin"/>
        </w:r>
        <w:r>
          <w:rPr>
            <w:webHidden/>
          </w:rPr>
          <w:instrText xml:space="preserve"> PAGEREF _Toc49262374 \h </w:instrText>
        </w:r>
        <w:r>
          <w:rPr>
            <w:webHidden/>
          </w:rPr>
        </w:r>
        <w:r>
          <w:rPr>
            <w:webHidden/>
          </w:rPr>
          <w:fldChar w:fldCharType="separate"/>
        </w:r>
        <w:r>
          <w:rPr>
            <w:webHidden/>
          </w:rPr>
          <w:t>2</w:t>
        </w:r>
        <w:r>
          <w:rPr>
            <w:webHidden/>
          </w:rPr>
          <w:fldChar w:fldCharType="end"/>
        </w:r>
      </w:hyperlink>
    </w:p>
    <w:p w14:paraId="6828DB02" w14:textId="412FFA72" w:rsidR="00FB5D71" w:rsidRDefault="00FB5D71">
      <w:pPr>
        <w:pStyle w:val="TOC1"/>
        <w:rPr>
          <w:rFonts w:asciiTheme="minorHAnsi" w:eastAsiaTheme="minorEastAsia" w:hAnsiTheme="minorHAnsi" w:cstheme="minorBidi"/>
          <w:b w:val="0"/>
          <w:color w:val="auto"/>
          <w:sz w:val="24"/>
          <w:szCs w:val="24"/>
        </w:rPr>
      </w:pPr>
      <w:hyperlink w:anchor="_Toc49262375" w:history="1">
        <w:r w:rsidRPr="00686007">
          <w:rPr>
            <w:rStyle w:val="Hyperlink"/>
            <w:rFonts w:eastAsiaTheme="majorEastAsia" w:cstheme="majorBidi"/>
            <w:bCs/>
            <w:lang w:val="en-US" w:eastAsia="ja-JP"/>
          </w:rPr>
          <w:t>Table of Contents</w:t>
        </w:r>
        <w:r>
          <w:rPr>
            <w:webHidden/>
          </w:rPr>
          <w:tab/>
        </w:r>
        <w:r>
          <w:rPr>
            <w:webHidden/>
          </w:rPr>
          <w:fldChar w:fldCharType="begin"/>
        </w:r>
        <w:r>
          <w:rPr>
            <w:webHidden/>
          </w:rPr>
          <w:instrText xml:space="preserve"> PAGEREF _Toc49262375 \h </w:instrText>
        </w:r>
        <w:r>
          <w:rPr>
            <w:webHidden/>
          </w:rPr>
        </w:r>
        <w:r>
          <w:rPr>
            <w:webHidden/>
          </w:rPr>
          <w:fldChar w:fldCharType="separate"/>
        </w:r>
        <w:r>
          <w:rPr>
            <w:webHidden/>
          </w:rPr>
          <w:t>3</w:t>
        </w:r>
        <w:r>
          <w:rPr>
            <w:webHidden/>
          </w:rPr>
          <w:fldChar w:fldCharType="end"/>
        </w:r>
      </w:hyperlink>
    </w:p>
    <w:p w14:paraId="0266D20B" w14:textId="035E54B1" w:rsidR="00FB5D71" w:rsidRDefault="00FB5D71">
      <w:pPr>
        <w:pStyle w:val="TOC1"/>
        <w:rPr>
          <w:rFonts w:asciiTheme="minorHAnsi" w:eastAsiaTheme="minorEastAsia" w:hAnsiTheme="minorHAnsi" w:cstheme="minorBidi"/>
          <w:b w:val="0"/>
          <w:color w:val="auto"/>
          <w:sz w:val="24"/>
          <w:szCs w:val="24"/>
        </w:rPr>
      </w:pPr>
      <w:hyperlink w:anchor="_Toc49262376" w:history="1">
        <w:r w:rsidRPr="00686007">
          <w:rPr>
            <w:rStyle w:val="Hyperlink"/>
          </w:rPr>
          <w:t>Introduction</w:t>
        </w:r>
        <w:r>
          <w:rPr>
            <w:webHidden/>
          </w:rPr>
          <w:tab/>
        </w:r>
        <w:r>
          <w:rPr>
            <w:webHidden/>
          </w:rPr>
          <w:fldChar w:fldCharType="begin"/>
        </w:r>
        <w:r>
          <w:rPr>
            <w:webHidden/>
          </w:rPr>
          <w:instrText xml:space="preserve"> PAGEREF _Toc49262376 \h </w:instrText>
        </w:r>
        <w:r>
          <w:rPr>
            <w:webHidden/>
          </w:rPr>
        </w:r>
        <w:r>
          <w:rPr>
            <w:webHidden/>
          </w:rPr>
          <w:fldChar w:fldCharType="separate"/>
        </w:r>
        <w:r>
          <w:rPr>
            <w:webHidden/>
          </w:rPr>
          <w:t>5</w:t>
        </w:r>
        <w:r>
          <w:rPr>
            <w:webHidden/>
          </w:rPr>
          <w:fldChar w:fldCharType="end"/>
        </w:r>
      </w:hyperlink>
    </w:p>
    <w:p w14:paraId="3D949C34" w14:textId="6ECD8305"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77" w:history="1">
        <w:r w:rsidRPr="00686007">
          <w:rPr>
            <w:rStyle w:val="Hyperlink"/>
            <w:noProof/>
          </w:rPr>
          <w:t>What this course covers</w:t>
        </w:r>
        <w:r>
          <w:rPr>
            <w:noProof/>
            <w:webHidden/>
          </w:rPr>
          <w:tab/>
        </w:r>
        <w:r>
          <w:rPr>
            <w:noProof/>
            <w:webHidden/>
          </w:rPr>
          <w:fldChar w:fldCharType="begin"/>
        </w:r>
        <w:r>
          <w:rPr>
            <w:noProof/>
            <w:webHidden/>
          </w:rPr>
          <w:instrText xml:space="preserve"> PAGEREF _Toc49262377 \h </w:instrText>
        </w:r>
        <w:r>
          <w:rPr>
            <w:noProof/>
            <w:webHidden/>
          </w:rPr>
        </w:r>
        <w:r>
          <w:rPr>
            <w:noProof/>
            <w:webHidden/>
          </w:rPr>
          <w:fldChar w:fldCharType="separate"/>
        </w:r>
        <w:r>
          <w:rPr>
            <w:noProof/>
            <w:webHidden/>
          </w:rPr>
          <w:t>5</w:t>
        </w:r>
        <w:r>
          <w:rPr>
            <w:noProof/>
            <w:webHidden/>
          </w:rPr>
          <w:fldChar w:fldCharType="end"/>
        </w:r>
      </w:hyperlink>
    </w:p>
    <w:p w14:paraId="0939572E" w14:textId="100CED71" w:rsidR="00FB5D71" w:rsidRDefault="00FB5D71">
      <w:pPr>
        <w:pStyle w:val="TOC1"/>
        <w:rPr>
          <w:rFonts w:asciiTheme="minorHAnsi" w:eastAsiaTheme="minorEastAsia" w:hAnsiTheme="minorHAnsi" w:cstheme="minorBidi"/>
          <w:b w:val="0"/>
          <w:color w:val="auto"/>
          <w:sz w:val="24"/>
          <w:szCs w:val="24"/>
        </w:rPr>
      </w:pPr>
      <w:hyperlink w:anchor="_Toc49262378" w:history="1">
        <w:r w:rsidRPr="00686007">
          <w:rPr>
            <w:rStyle w:val="Hyperlink"/>
          </w:rPr>
          <w:t>Chapter 1: writing better code</w:t>
        </w:r>
        <w:r>
          <w:rPr>
            <w:webHidden/>
          </w:rPr>
          <w:tab/>
        </w:r>
        <w:r>
          <w:rPr>
            <w:webHidden/>
          </w:rPr>
          <w:fldChar w:fldCharType="begin"/>
        </w:r>
        <w:r>
          <w:rPr>
            <w:webHidden/>
          </w:rPr>
          <w:instrText xml:space="preserve"> PAGEREF _Toc49262378 \h </w:instrText>
        </w:r>
        <w:r>
          <w:rPr>
            <w:webHidden/>
          </w:rPr>
        </w:r>
        <w:r>
          <w:rPr>
            <w:webHidden/>
          </w:rPr>
          <w:fldChar w:fldCharType="separate"/>
        </w:r>
        <w:r>
          <w:rPr>
            <w:webHidden/>
          </w:rPr>
          <w:t>6</w:t>
        </w:r>
        <w:r>
          <w:rPr>
            <w:webHidden/>
          </w:rPr>
          <w:fldChar w:fldCharType="end"/>
        </w:r>
      </w:hyperlink>
    </w:p>
    <w:p w14:paraId="77D2337C" w14:textId="3C57F141"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79" w:history="1">
        <w:r w:rsidRPr="00686007">
          <w:rPr>
            <w:rStyle w:val="Hyperlink"/>
            <w:noProof/>
          </w:rPr>
          <w:t>Comprehensions – succinct alternatives to conditionals and loops</w:t>
        </w:r>
        <w:r>
          <w:rPr>
            <w:noProof/>
            <w:webHidden/>
          </w:rPr>
          <w:tab/>
        </w:r>
        <w:r>
          <w:rPr>
            <w:noProof/>
            <w:webHidden/>
          </w:rPr>
          <w:fldChar w:fldCharType="begin"/>
        </w:r>
        <w:r>
          <w:rPr>
            <w:noProof/>
            <w:webHidden/>
          </w:rPr>
          <w:instrText xml:space="preserve"> PAGEREF _Toc49262379 \h </w:instrText>
        </w:r>
        <w:r>
          <w:rPr>
            <w:noProof/>
            <w:webHidden/>
          </w:rPr>
        </w:r>
        <w:r>
          <w:rPr>
            <w:noProof/>
            <w:webHidden/>
          </w:rPr>
          <w:fldChar w:fldCharType="separate"/>
        </w:r>
        <w:r>
          <w:rPr>
            <w:noProof/>
            <w:webHidden/>
          </w:rPr>
          <w:t>6</w:t>
        </w:r>
        <w:r>
          <w:rPr>
            <w:noProof/>
            <w:webHidden/>
          </w:rPr>
          <w:fldChar w:fldCharType="end"/>
        </w:r>
      </w:hyperlink>
    </w:p>
    <w:p w14:paraId="560E0997" w14:textId="70D51267" w:rsidR="00FB5D71" w:rsidRDefault="00FB5D71">
      <w:pPr>
        <w:pStyle w:val="TOC3"/>
        <w:rPr>
          <w:rFonts w:asciiTheme="minorHAnsi" w:eastAsiaTheme="minorEastAsia" w:hAnsiTheme="minorHAnsi" w:cstheme="minorBidi"/>
          <w:i w:val="0"/>
          <w:sz w:val="24"/>
          <w:szCs w:val="24"/>
        </w:rPr>
      </w:pPr>
      <w:hyperlink w:anchor="_Toc49262380" w:history="1">
        <w:r w:rsidRPr="00686007">
          <w:rPr>
            <w:rStyle w:val="Hyperlink"/>
          </w:rPr>
          <w:t>List Comprehensions</w:t>
        </w:r>
        <w:r>
          <w:rPr>
            <w:webHidden/>
          </w:rPr>
          <w:tab/>
        </w:r>
        <w:r>
          <w:rPr>
            <w:webHidden/>
          </w:rPr>
          <w:fldChar w:fldCharType="begin"/>
        </w:r>
        <w:r>
          <w:rPr>
            <w:webHidden/>
          </w:rPr>
          <w:instrText xml:space="preserve"> PAGEREF _Toc49262380 \h </w:instrText>
        </w:r>
        <w:r>
          <w:rPr>
            <w:webHidden/>
          </w:rPr>
        </w:r>
        <w:r>
          <w:rPr>
            <w:webHidden/>
          </w:rPr>
          <w:fldChar w:fldCharType="separate"/>
        </w:r>
        <w:r>
          <w:rPr>
            <w:webHidden/>
          </w:rPr>
          <w:t>6</w:t>
        </w:r>
        <w:r>
          <w:rPr>
            <w:webHidden/>
          </w:rPr>
          <w:fldChar w:fldCharType="end"/>
        </w:r>
      </w:hyperlink>
    </w:p>
    <w:p w14:paraId="7392D545" w14:textId="56B7D0B2" w:rsidR="00FB5D71" w:rsidRDefault="00FB5D71">
      <w:pPr>
        <w:pStyle w:val="TOC3"/>
        <w:rPr>
          <w:rFonts w:asciiTheme="minorHAnsi" w:eastAsiaTheme="minorEastAsia" w:hAnsiTheme="minorHAnsi" w:cstheme="minorBidi"/>
          <w:i w:val="0"/>
          <w:sz w:val="24"/>
          <w:szCs w:val="24"/>
        </w:rPr>
      </w:pPr>
      <w:hyperlink w:anchor="_Toc49262381" w:history="1">
        <w:r w:rsidRPr="00686007">
          <w:rPr>
            <w:rStyle w:val="Hyperlink"/>
          </w:rPr>
          <w:t>Set Comprehensions</w:t>
        </w:r>
        <w:r>
          <w:rPr>
            <w:webHidden/>
          </w:rPr>
          <w:tab/>
        </w:r>
        <w:r>
          <w:rPr>
            <w:webHidden/>
          </w:rPr>
          <w:fldChar w:fldCharType="begin"/>
        </w:r>
        <w:r>
          <w:rPr>
            <w:webHidden/>
          </w:rPr>
          <w:instrText xml:space="preserve"> PAGEREF _Toc49262381 \h </w:instrText>
        </w:r>
        <w:r>
          <w:rPr>
            <w:webHidden/>
          </w:rPr>
        </w:r>
        <w:r>
          <w:rPr>
            <w:webHidden/>
          </w:rPr>
          <w:fldChar w:fldCharType="separate"/>
        </w:r>
        <w:r>
          <w:rPr>
            <w:webHidden/>
          </w:rPr>
          <w:t>6</w:t>
        </w:r>
        <w:r>
          <w:rPr>
            <w:webHidden/>
          </w:rPr>
          <w:fldChar w:fldCharType="end"/>
        </w:r>
      </w:hyperlink>
    </w:p>
    <w:p w14:paraId="630CBC17" w14:textId="2C27A935" w:rsidR="00FB5D71" w:rsidRDefault="00FB5D71">
      <w:pPr>
        <w:pStyle w:val="TOC3"/>
        <w:rPr>
          <w:rFonts w:asciiTheme="minorHAnsi" w:eastAsiaTheme="minorEastAsia" w:hAnsiTheme="minorHAnsi" w:cstheme="minorBidi"/>
          <w:i w:val="0"/>
          <w:sz w:val="24"/>
          <w:szCs w:val="24"/>
        </w:rPr>
      </w:pPr>
      <w:hyperlink w:anchor="_Toc49262382" w:history="1">
        <w:r w:rsidRPr="00686007">
          <w:rPr>
            <w:rStyle w:val="Hyperlink"/>
          </w:rPr>
          <w:t>Dictionary Comprehensions</w:t>
        </w:r>
        <w:r>
          <w:rPr>
            <w:webHidden/>
          </w:rPr>
          <w:tab/>
        </w:r>
        <w:r>
          <w:rPr>
            <w:webHidden/>
          </w:rPr>
          <w:fldChar w:fldCharType="begin"/>
        </w:r>
        <w:r>
          <w:rPr>
            <w:webHidden/>
          </w:rPr>
          <w:instrText xml:space="preserve"> PAGEREF _Toc49262382 \h </w:instrText>
        </w:r>
        <w:r>
          <w:rPr>
            <w:webHidden/>
          </w:rPr>
        </w:r>
        <w:r>
          <w:rPr>
            <w:webHidden/>
          </w:rPr>
          <w:fldChar w:fldCharType="separate"/>
        </w:r>
        <w:r>
          <w:rPr>
            <w:webHidden/>
          </w:rPr>
          <w:t>7</w:t>
        </w:r>
        <w:r>
          <w:rPr>
            <w:webHidden/>
          </w:rPr>
          <w:fldChar w:fldCharType="end"/>
        </w:r>
      </w:hyperlink>
    </w:p>
    <w:p w14:paraId="7A989A4A" w14:textId="608E31D1" w:rsidR="00FB5D71" w:rsidRDefault="00FB5D71">
      <w:pPr>
        <w:pStyle w:val="TOC3"/>
        <w:rPr>
          <w:rFonts w:asciiTheme="minorHAnsi" w:eastAsiaTheme="minorEastAsia" w:hAnsiTheme="minorHAnsi" w:cstheme="minorBidi"/>
          <w:i w:val="0"/>
          <w:sz w:val="24"/>
          <w:szCs w:val="24"/>
        </w:rPr>
      </w:pPr>
      <w:hyperlink w:anchor="_Toc49262383" w:history="1">
        <w:r w:rsidRPr="00686007">
          <w:rPr>
            <w:rStyle w:val="Hyperlink"/>
          </w:rPr>
          <w:t>Conditional Comprehensions</w:t>
        </w:r>
        <w:r>
          <w:rPr>
            <w:webHidden/>
          </w:rPr>
          <w:tab/>
        </w:r>
        <w:r>
          <w:rPr>
            <w:webHidden/>
          </w:rPr>
          <w:fldChar w:fldCharType="begin"/>
        </w:r>
        <w:r>
          <w:rPr>
            <w:webHidden/>
          </w:rPr>
          <w:instrText xml:space="preserve"> PAGEREF _Toc49262383 \h </w:instrText>
        </w:r>
        <w:r>
          <w:rPr>
            <w:webHidden/>
          </w:rPr>
        </w:r>
        <w:r>
          <w:rPr>
            <w:webHidden/>
          </w:rPr>
          <w:fldChar w:fldCharType="separate"/>
        </w:r>
        <w:r>
          <w:rPr>
            <w:webHidden/>
          </w:rPr>
          <w:t>7</w:t>
        </w:r>
        <w:r>
          <w:rPr>
            <w:webHidden/>
          </w:rPr>
          <w:fldChar w:fldCharType="end"/>
        </w:r>
      </w:hyperlink>
    </w:p>
    <w:p w14:paraId="4B640437" w14:textId="6A04C68E"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84" w:history="1">
        <w:r w:rsidRPr="00686007">
          <w:rPr>
            <w:rStyle w:val="Hyperlink"/>
            <w:noProof/>
          </w:rPr>
          <w:t>Ternary Expressions</w:t>
        </w:r>
        <w:r>
          <w:rPr>
            <w:noProof/>
            <w:webHidden/>
          </w:rPr>
          <w:tab/>
        </w:r>
        <w:r>
          <w:rPr>
            <w:noProof/>
            <w:webHidden/>
          </w:rPr>
          <w:fldChar w:fldCharType="begin"/>
        </w:r>
        <w:r>
          <w:rPr>
            <w:noProof/>
            <w:webHidden/>
          </w:rPr>
          <w:instrText xml:space="preserve"> PAGEREF _Toc49262384 \h </w:instrText>
        </w:r>
        <w:r>
          <w:rPr>
            <w:noProof/>
            <w:webHidden/>
          </w:rPr>
        </w:r>
        <w:r>
          <w:rPr>
            <w:noProof/>
            <w:webHidden/>
          </w:rPr>
          <w:fldChar w:fldCharType="separate"/>
        </w:r>
        <w:r>
          <w:rPr>
            <w:noProof/>
            <w:webHidden/>
          </w:rPr>
          <w:t>7</w:t>
        </w:r>
        <w:r>
          <w:rPr>
            <w:noProof/>
            <w:webHidden/>
          </w:rPr>
          <w:fldChar w:fldCharType="end"/>
        </w:r>
      </w:hyperlink>
    </w:p>
    <w:p w14:paraId="57028B38" w14:textId="0A73FCA6"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85" w:history="1">
        <w:r w:rsidRPr="00686007">
          <w:rPr>
            <w:rStyle w:val="Hyperlink"/>
            <w:noProof/>
          </w:rPr>
          <w:t>Building and using more complex data structures</w:t>
        </w:r>
        <w:r>
          <w:rPr>
            <w:noProof/>
            <w:webHidden/>
          </w:rPr>
          <w:tab/>
        </w:r>
        <w:r>
          <w:rPr>
            <w:noProof/>
            <w:webHidden/>
          </w:rPr>
          <w:fldChar w:fldCharType="begin"/>
        </w:r>
        <w:r>
          <w:rPr>
            <w:noProof/>
            <w:webHidden/>
          </w:rPr>
          <w:instrText xml:space="preserve"> PAGEREF _Toc49262385 \h </w:instrText>
        </w:r>
        <w:r>
          <w:rPr>
            <w:noProof/>
            <w:webHidden/>
          </w:rPr>
        </w:r>
        <w:r>
          <w:rPr>
            <w:noProof/>
            <w:webHidden/>
          </w:rPr>
          <w:fldChar w:fldCharType="separate"/>
        </w:r>
        <w:r>
          <w:rPr>
            <w:noProof/>
            <w:webHidden/>
          </w:rPr>
          <w:t>8</w:t>
        </w:r>
        <w:r>
          <w:rPr>
            <w:noProof/>
            <w:webHidden/>
          </w:rPr>
          <w:fldChar w:fldCharType="end"/>
        </w:r>
      </w:hyperlink>
    </w:p>
    <w:p w14:paraId="17A3CA00" w14:textId="3F797BAA" w:rsidR="00FB5D71" w:rsidRDefault="00FB5D71">
      <w:pPr>
        <w:pStyle w:val="TOC3"/>
        <w:rPr>
          <w:rFonts w:asciiTheme="minorHAnsi" w:eastAsiaTheme="minorEastAsia" w:hAnsiTheme="minorHAnsi" w:cstheme="minorBidi"/>
          <w:i w:val="0"/>
          <w:sz w:val="24"/>
          <w:szCs w:val="24"/>
        </w:rPr>
      </w:pPr>
      <w:hyperlink w:anchor="_Toc49262386" w:history="1">
        <w:r w:rsidRPr="00686007">
          <w:rPr>
            <w:rStyle w:val="Hyperlink"/>
          </w:rPr>
          <w:t>The zip() function</w:t>
        </w:r>
        <w:r>
          <w:rPr>
            <w:webHidden/>
          </w:rPr>
          <w:tab/>
        </w:r>
        <w:r>
          <w:rPr>
            <w:webHidden/>
          </w:rPr>
          <w:fldChar w:fldCharType="begin"/>
        </w:r>
        <w:r>
          <w:rPr>
            <w:webHidden/>
          </w:rPr>
          <w:instrText xml:space="preserve"> PAGEREF _Toc49262386 \h </w:instrText>
        </w:r>
        <w:r>
          <w:rPr>
            <w:webHidden/>
          </w:rPr>
        </w:r>
        <w:r>
          <w:rPr>
            <w:webHidden/>
          </w:rPr>
          <w:fldChar w:fldCharType="separate"/>
        </w:r>
        <w:r>
          <w:rPr>
            <w:webHidden/>
          </w:rPr>
          <w:t>9</w:t>
        </w:r>
        <w:r>
          <w:rPr>
            <w:webHidden/>
          </w:rPr>
          <w:fldChar w:fldCharType="end"/>
        </w:r>
      </w:hyperlink>
    </w:p>
    <w:p w14:paraId="01890FA3" w14:textId="71BE30FD"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87" w:history="1">
        <w:r w:rsidRPr="00686007">
          <w:rPr>
            <w:rStyle w:val="Hyperlink"/>
            <w:noProof/>
          </w:rPr>
          <w:t>A note on scope</w:t>
        </w:r>
        <w:r>
          <w:rPr>
            <w:noProof/>
            <w:webHidden/>
          </w:rPr>
          <w:tab/>
        </w:r>
        <w:r>
          <w:rPr>
            <w:noProof/>
            <w:webHidden/>
          </w:rPr>
          <w:fldChar w:fldCharType="begin"/>
        </w:r>
        <w:r>
          <w:rPr>
            <w:noProof/>
            <w:webHidden/>
          </w:rPr>
          <w:instrText xml:space="preserve"> PAGEREF _Toc49262387 \h </w:instrText>
        </w:r>
        <w:r>
          <w:rPr>
            <w:noProof/>
            <w:webHidden/>
          </w:rPr>
        </w:r>
        <w:r>
          <w:rPr>
            <w:noProof/>
            <w:webHidden/>
          </w:rPr>
          <w:fldChar w:fldCharType="separate"/>
        </w:r>
        <w:r>
          <w:rPr>
            <w:noProof/>
            <w:webHidden/>
          </w:rPr>
          <w:t>9</w:t>
        </w:r>
        <w:r>
          <w:rPr>
            <w:noProof/>
            <w:webHidden/>
          </w:rPr>
          <w:fldChar w:fldCharType="end"/>
        </w:r>
      </w:hyperlink>
    </w:p>
    <w:p w14:paraId="02298515" w14:textId="0172C5E8"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88" w:history="1">
        <w:r w:rsidRPr="00686007">
          <w:rPr>
            <w:rStyle w:val="Hyperlink"/>
            <w:noProof/>
          </w:rPr>
          <w:t>An overview of object-oriented programming</w:t>
        </w:r>
        <w:r>
          <w:rPr>
            <w:noProof/>
            <w:webHidden/>
          </w:rPr>
          <w:tab/>
        </w:r>
        <w:r>
          <w:rPr>
            <w:noProof/>
            <w:webHidden/>
          </w:rPr>
          <w:fldChar w:fldCharType="begin"/>
        </w:r>
        <w:r>
          <w:rPr>
            <w:noProof/>
            <w:webHidden/>
          </w:rPr>
          <w:instrText xml:space="preserve"> PAGEREF _Toc49262388 \h </w:instrText>
        </w:r>
        <w:r>
          <w:rPr>
            <w:noProof/>
            <w:webHidden/>
          </w:rPr>
        </w:r>
        <w:r>
          <w:rPr>
            <w:noProof/>
            <w:webHidden/>
          </w:rPr>
          <w:fldChar w:fldCharType="separate"/>
        </w:r>
        <w:r>
          <w:rPr>
            <w:noProof/>
            <w:webHidden/>
          </w:rPr>
          <w:t>12</w:t>
        </w:r>
        <w:r>
          <w:rPr>
            <w:noProof/>
            <w:webHidden/>
          </w:rPr>
          <w:fldChar w:fldCharType="end"/>
        </w:r>
      </w:hyperlink>
    </w:p>
    <w:p w14:paraId="0DE33832" w14:textId="3A11044B" w:rsidR="00FB5D71" w:rsidRDefault="00FB5D71">
      <w:pPr>
        <w:pStyle w:val="TOC3"/>
        <w:rPr>
          <w:rFonts w:asciiTheme="minorHAnsi" w:eastAsiaTheme="minorEastAsia" w:hAnsiTheme="minorHAnsi" w:cstheme="minorBidi"/>
          <w:i w:val="0"/>
          <w:sz w:val="24"/>
          <w:szCs w:val="24"/>
        </w:rPr>
      </w:pPr>
      <w:hyperlink w:anchor="_Toc49262389" w:history="1">
        <w:r w:rsidRPr="00686007">
          <w:rPr>
            <w:rStyle w:val="Hyperlink"/>
          </w:rPr>
          <w:t>The concepts of object-oriented programming</w:t>
        </w:r>
        <w:r>
          <w:rPr>
            <w:webHidden/>
          </w:rPr>
          <w:tab/>
        </w:r>
        <w:r>
          <w:rPr>
            <w:webHidden/>
          </w:rPr>
          <w:fldChar w:fldCharType="begin"/>
        </w:r>
        <w:r>
          <w:rPr>
            <w:webHidden/>
          </w:rPr>
          <w:instrText xml:space="preserve"> PAGEREF _Toc49262389 \h </w:instrText>
        </w:r>
        <w:r>
          <w:rPr>
            <w:webHidden/>
          </w:rPr>
        </w:r>
        <w:r>
          <w:rPr>
            <w:webHidden/>
          </w:rPr>
          <w:fldChar w:fldCharType="separate"/>
        </w:r>
        <w:r>
          <w:rPr>
            <w:webHidden/>
          </w:rPr>
          <w:t>12</w:t>
        </w:r>
        <w:r>
          <w:rPr>
            <w:webHidden/>
          </w:rPr>
          <w:fldChar w:fldCharType="end"/>
        </w:r>
      </w:hyperlink>
    </w:p>
    <w:p w14:paraId="60EF92AA" w14:textId="08BF8150" w:rsidR="00FB5D71" w:rsidRDefault="00FB5D71">
      <w:pPr>
        <w:pStyle w:val="TOC3"/>
        <w:rPr>
          <w:rFonts w:asciiTheme="minorHAnsi" w:eastAsiaTheme="minorEastAsia" w:hAnsiTheme="minorHAnsi" w:cstheme="minorBidi"/>
          <w:i w:val="0"/>
          <w:sz w:val="24"/>
          <w:szCs w:val="24"/>
        </w:rPr>
      </w:pPr>
      <w:hyperlink w:anchor="_Toc49262390" w:history="1">
        <w:r w:rsidRPr="00686007">
          <w:rPr>
            <w:rStyle w:val="Hyperlink"/>
            <w:lang w:eastAsia="en-GB"/>
          </w:rPr>
          <w:t>Objects in Python</w:t>
        </w:r>
        <w:r>
          <w:rPr>
            <w:webHidden/>
          </w:rPr>
          <w:tab/>
        </w:r>
        <w:r>
          <w:rPr>
            <w:webHidden/>
          </w:rPr>
          <w:fldChar w:fldCharType="begin"/>
        </w:r>
        <w:r>
          <w:rPr>
            <w:webHidden/>
          </w:rPr>
          <w:instrText xml:space="preserve"> PAGEREF _Toc49262390 \h </w:instrText>
        </w:r>
        <w:r>
          <w:rPr>
            <w:webHidden/>
          </w:rPr>
        </w:r>
        <w:r>
          <w:rPr>
            <w:webHidden/>
          </w:rPr>
          <w:fldChar w:fldCharType="separate"/>
        </w:r>
        <w:r>
          <w:rPr>
            <w:webHidden/>
          </w:rPr>
          <w:t>13</w:t>
        </w:r>
        <w:r>
          <w:rPr>
            <w:webHidden/>
          </w:rPr>
          <w:fldChar w:fldCharType="end"/>
        </w:r>
      </w:hyperlink>
    </w:p>
    <w:p w14:paraId="61DA73A9" w14:textId="35B2F3F2" w:rsidR="00FB5D71" w:rsidRDefault="00FB5D71">
      <w:pPr>
        <w:pStyle w:val="TOC3"/>
        <w:rPr>
          <w:rFonts w:asciiTheme="minorHAnsi" w:eastAsiaTheme="minorEastAsia" w:hAnsiTheme="minorHAnsi" w:cstheme="minorBidi"/>
          <w:i w:val="0"/>
          <w:sz w:val="24"/>
          <w:szCs w:val="24"/>
        </w:rPr>
      </w:pPr>
      <w:hyperlink w:anchor="_Toc49262391" w:history="1">
        <w:r w:rsidRPr="00686007">
          <w:rPr>
            <w:rStyle w:val="Hyperlink"/>
          </w:rPr>
          <w:t>Inheritance</w:t>
        </w:r>
        <w:r>
          <w:rPr>
            <w:webHidden/>
          </w:rPr>
          <w:tab/>
        </w:r>
        <w:r>
          <w:rPr>
            <w:webHidden/>
          </w:rPr>
          <w:fldChar w:fldCharType="begin"/>
        </w:r>
        <w:r>
          <w:rPr>
            <w:webHidden/>
          </w:rPr>
          <w:instrText xml:space="preserve"> PAGEREF _Toc49262391 \h </w:instrText>
        </w:r>
        <w:r>
          <w:rPr>
            <w:webHidden/>
          </w:rPr>
        </w:r>
        <w:r>
          <w:rPr>
            <w:webHidden/>
          </w:rPr>
          <w:fldChar w:fldCharType="separate"/>
        </w:r>
        <w:r>
          <w:rPr>
            <w:webHidden/>
          </w:rPr>
          <w:t>14</w:t>
        </w:r>
        <w:r>
          <w:rPr>
            <w:webHidden/>
          </w:rPr>
          <w:fldChar w:fldCharType="end"/>
        </w:r>
      </w:hyperlink>
    </w:p>
    <w:p w14:paraId="14941222" w14:textId="08DF9B7D" w:rsidR="00FB5D71" w:rsidRDefault="00FB5D71">
      <w:pPr>
        <w:pStyle w:val="TOC3"/>
        <w:rPr>
          <w:rFonts w:asciiTheme="minorHAnsi" w:eastAsiaTheme="minorEastAsia" w:hAnsiTheme="minorHAnsi" w:cstheme="minorBidi"/>
          <w:i w:val="0"/>
          <w:sz w:val="24"/>
          <w:szCs w:val="24"/>
        </w:rPr>
      </w:pPr>
      <w:hyperlink w:anchor="_Toc49262392" w:history="1">
        <w:r w:rsidRPr="00686007">
          <w:rPr>
            <w:rStyle w:val="Hyperlink"/>
            <w:lang w:eastAsia="en-GB"/>
          </w:rPr>
          <w:t>OOP Summary</w:t>
        </w:r>
        <w:r>
          <w:rPr>
            <w:webHidden/>
          </w:rPr>
          <w:tab/>
        </w:r>
        <w:r>
          <w:rPr>
            <w:webHidden/>
          </w:rPr>
          <w:fldChar w:fldCharType="begin"/>
        </w:r>
        <w:r>
          <w:rPr>
            <w:webHidden/>
          </w:rPr>
          <w:instrText xml:space="preserve"> PAGEREF _Toc49262392 \h </w:instrText>
        </w:r>
        <w:r>
          <w:rPr>
            <w:webHidden/>
          </w:rPr>
        </w:r>
        <w:r>
          <w:rPr>
            <w:webHidden/>
          </w:rPr>
          <w:fldChar w:fldCharType="separate"/>
        </w:r>
        <w:r>
          <w:rPr>
            <w:webHidden/>
          </w:rPr>
          <w:t>14</w:t>
        </w:r>
        <w:r>
          <w:rPr>
            <w:webHidden/>
          </w:rPr>
          <w:fldChar w:fldCharType="end"/>
        </w:r>
      </w:hyperlink>
    </w:p>
    <w:p w14:paraId="0F885FDF" w14:textId="78385D25"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93" w:history="1">
        <w:r w:rsidRPr="00686007">
          <w:rPr>
            <w:rStyle w:val="Hyperlink"/>
            <w:noProof/>
            <w:lang w:eastAsia="en-GB"/>
          </w:rPr>
          <w:t>Generators – a better way to generate data</w:t>
        </w:r>
        <w:r>
          <w:rPr>
            <w:noProof/>
            <w:webHidden/>
          </w:rPr>
          <w:tab/>
        </w:r>
        <w:r>
          <w:rPr>
            <w:noProof/>
            <w:webHidden/>
          </w:rPr>
          <w:fldChar w:fldCharType="begin"/>
        </w:r>
        <w:r>
          <w:rPr>
            <w:noProof/>
            <w:webHidden/>
          </w:rPr>
          <w:instrText xml:space="preserve"> PAGEREF _Toc49262393 \h </w:instrText>
        </w:r>
        <w:r>
          <w:rPr>
            <w:noProof/>
            <w:webHidden/>
          </w:rPr>
        </w:r>
        <w:r>
          <w:rPr>
            <w:noProof/>
            <w:webHidden/>
          </w:rPr>
          <w:fldChar w:fldCharType="separate"/>
        </w:r>
        <w:r>
          <w:rPr>
            <w:noProof/>
            <w:webHidden/>
          </w:rPr>
          <w:t>15</w:t>
        </w:r>
        <w:r>
          <w:rPr>
            <w:noProof/>
            <w:webHidden/>
          </w:rPr>
          <w:fldChar w:fldCharType="end"/>
        </w:r>
      </w:hyperlink>
    </w:p>
    <w:p w14:paraId="7DD2A65B" w14:textId="040AB89B"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94" w:history="1">
        <w:r w:rsidRPr="00686007">
          <w:rPr>
            <w:rStyle w:val="Hyperlink"/>
            <w:noProof/>
          </w:rPr>
          <w:t>Exception handling</w:t>
        </w:r>
        <w:r>
          <w:rPr>
            <w:noProof/>
            <w:webHidden/>
          </w:rPr>
          <w:tab/>
        </w:r>
        <w:r>
          <w:rPr>
            <w:noProof/>
            <w:webHidden/>
          </w:rPr>
          <w:fldChar w:fldCharType="begin"/>
        </w:r>
        <w:r>
          <w:rPr>
            <w:noProof/>
            <w:webHidden/>
          </w:rPr>
          <w:instrText xml:space="preserve"> PAGEREF _Toc49262394 \h </w:instrText>
        </w:r>
        <w:r>
          <w:rPr>
            <w:noProof/>
            <w:webHidden/>
          </w:rPr>
        </w:r>
        <w:r>
          <w:rPr>
            <w:noProof/>
            <w:webHidden/>
          </w:rPr>
          <w:fldChar w:fldCharType="separate"/>
        </w:r>
        <w:r>
          <w:rPr>
            <w:noProof/>
            <w:webHidden/>
          </w:rPr>
          <w:t>16</w:t>
        </w:r>
        <w:r>
          <w:rPr>
            <w:noProof/>
            <w:webHidden/>
          </w:rPr>
          <w:fldChar w:fldCharType="end"/>
        </w:r>
      </w:hyperlink>
    </w:p>
    <w:p w14:paraId="1544E1AE" w14:textId="09191538" w:rsidR="00FB5D71" w:rsidRDefault="00FB5D71">
      <w:pPr>
        <w:pStyle w:val="TOC1"/>
        <w:rPr>
          <w:rFonts w:asciiTheme="minorHAnsi" w:eastAsiaTheme="minorEastAsia" w:hAnsiTheme="minorHAnsi" w:cstheme="minorBidi"/>
          <w:b w:val="0"/>
          <w:color w:val="auto"/>
          <w:sz w:val="24"/>
          <w:szCs w:val="24"/>
        </w:rPr>
      </w:pPr>
      <w:hyperlink w:anchor="_Toc49262395" w:history="1">
        <w:r w:rsidRPr="00686007">
          <w:rPr>
            <w:rStyle w:val="Hyperlink"/>
          </w:rPr>
          <w:t>Chapter 2 – modules and packages</w:t>
        </w:r>
        <w:r>
          <w:rPr>
            <w:webHidden/>
          </w:rPr>
          <w:tab/>
        </w:r>
        <w:r>
          <w:rPr>
            <w:webHidden/>
          </w:rPr>
          <w:fldChar w:fldCharType="begin"/>
        </w:r>
        <w:r>
          <w:rPr>
            <w:webHidden/>
          </w:rPr>
          <w:instrText xml:space="preserve"> PAGEREF _Toc49262395 \h </w:instrText>
        </w:r>
        <w:r>
          <w:rPr>
            <w:webHidden/>
          </w:rPr>
        </w:r>
        <w:r>
          <w:rPr>
            <w:webHidden/>
          </w:rPr>
          <w:fldChar w:fldCharType="separate"/>
        </w:r>
        <w:r>
          <w:rPr>
            <w:webHidden/>
          </w:rPr>
          <w:t>19</w:t>
        </w:r>
        <w:r>
          <w:rPr>
            <w:webHidden/>
          </w:rPr>
          <w:fldChar w:fldCharType="end"/>
        </w:r>
      </w:hyperlink>
    </w:p>
    <w:p w14:paraId="0E9283FD" w14:textId="5ED50565"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396" w:history="1">
        <w:r w:rsidRPr="00686007">
          <w:rPr>
            <w:rStyle w:val="Hyperlink"/>
            <w:noProof/>
          </w:rPr>
          <w:t>Introducing modules and packages</w:t>
        </w:r>
        <w:r>
          <w:rPr>
            <w:noProof/>
            <w:webHidden/>
          </w:rPr>
          <w:tab/>
        </w:r>
        <w:r>
          <w:rPr>
            <w:noProof/>
            <w:webHidden/>
          </w:rPr>
          <w:fldChar w:fldCharType="begin"/>
        </w:r>
        <w:r>
          <w:rPr>
            <w:noProof/>
            <w:webHidden/>
          </w:rPr>
          <w:instrText xml:space="preserve"> PAGEREF _Toc49262396 \h </w:instrText>
        </w:r>
        <w:r>
          <w:rPr>
            <w:noProof/>
            <w:webHidden/>
          </w:rPr>
        </w:r>
        <w:r>
          <w:rPr>
            <w:noProof/>
            <w:webHidden/>
          </w:rPr>
          <w:fldChar w:fldCharType="separate"/>
        </w:r>
        <w:r>
          <w:rPr>
            <w:noProof/>
            <w:webHidden/>
          </w:rPr>
          <w:t>19</w:t>
        </w:r>
        <w:r>
          <w:rPr>
            <w:noProof/>
            <w:webHidden/>
          </w:rPr>
          <w:fldChar w:fldCharType="end"/>
        </w:r>
      </w:hyperlink>
    </w:p>
    <w:p w14:paraId="25DE4818" w14:textId="24467D3C" w:rsidR="00FB5D71" w:rsidRDefault="00FB5D71">
      <w:pPr>
        <w:pStyle w:val="TOC3"/>
        <w:rPr>
          <w:rFonts w:asciiTheme="minorHAnsi" w:eastAsiaTheme="minorEastAsia" w:hAnsiTheme="minorHAnsi" w:cstheme="minorBidi"/>
          <w:i w:val="0"/>
          <w:sz w:val="24"/>
          <w:szCs w:val="24"/>
        </w:rPr>
      </w:pPr>
      <w:hyperlink w:anchor="_Toc49262397" w:history="1">
        <w:r w:rsidRPr="00686007">
          <w:rPr>
            <w:rStyle w:val="Hyperlink"/>
          </w:rPr>
          <w:t>The datetime module</w:t>
        </w:r>
        <w:r>
          <w:rPr>
            <w:webHidden/>
          </w:rPr>
          <w:tab/>
        </w:r>
        <w:r>
          <w:rPr>
            <w:webHidden/>
          </w:rPr>
          <w:fldChar w:fldCharType="begin"/>
        </w:r>
        <w:r>
          <w:rPr>
            <w:webHidden/>
          </w:rPr>
          <w:instrText xml:space="preserve"> PAGEREF _Toc49262397 \h </w:instrText>
        </w:r>
        <w:r>
          <w:rPr>
            <w:webHidden/>
          </w:rPr>
        </w:r>
        <w:r>
          <w:rPr>
            <w:webHidden/>
          </w:rPr>
          <w:fldChar w:fldCharType="separate"/>
        </w:r>
        <w:r>
          <w:rPr>
            <w:webHidden/>
          </w:rPr>
          <w:t>20</w:t>
        </w:r>
        <w:r>
          <w:rPr>
            <w:webHidden/>
          </w:rPr>
          <w:fldChar w:fldCharType="end"/>
        </w:r>
      </w:hyperlink>
    </w:p>
    <w:p w14:paraId="5B80899F" w14:textId="46439B6E" w:rsidR="00FB5D71" w:rsidRDefault="00FB5D71">
      <w:pPr>
        <w:pStyle w:val="TOC3"/>
        <w:rPr>
          <w:rFonts w:asciiTheme="minorHAnsi" w:eastAsiaTheme="minorEastAsia" w:hAnsiTheme="minorHAnsi" w:cstheme="minorBidi"/>
          <w:i w:val="0"/>
          <w:sz w:val="24"/>
          <w:szCs w:val="24"/>
        </w:rPr>
      </w:pPr>
      <w:hyperlink w:anchor="_Toc49262398" w:history="1">
        <w:r w:rsidRPr="00686007">
          <w:rPr>
            <w:rStyle w:val="Hyperlink"/>
          </w:rPr>
          <w:t>The math module</w:t>
        </w:r>
        <w:r>
          <w:rPr>
            <w:webHidden/>
          </w:rPr>
          <w:tab/>
        </w:r>
        <w:r>
          <w:rPr>
            <w:webHidden/>
          </w:rPr>
          <w:fldChar w:fldCharType="begin"/>
        </w:r>
        <w:r>
          <w:rPr>
            <w:webHidden/>
          </w:rPr>
          <w:instrText xml:space="preserve"> PAGEREF _Toc49262398 \h </w:instrText>
        </w:r>
        <w:r>
          <w:rPr>
            <w:webHidden/>
          </w:rPr>
        </w:r>
        <w:r>
          <w:rPr>
            <w:webHidden/>
          </w:rPr>
          <w:fldChar w:fldCharType="separate"/>
        </w:r>
        <w:r>
          <w:rPr>
            <w:webHidden/>
          </w:rPr>
          <w:t>22</w:t>
        </w:r>
        <w:r>
          <w:rPr>
            <w:webHidden/>
          </w:rPr>
          <w:fldChar w:fldCharType="end"/>
        </w:r>
      </w:hyperlink>
    </w:p>
    <w:p w14:paraId="6D2C8ED9" w14:textId="0018346A" w:rsidR="00FB5D71" w:rsidRDefault="00FB5D71">
      <w:pPr>
        <w:pStyle w:val="TOC3"/>
        <w:rPr>
          <w:rFonts w:asciiTheme="minorHAnsi" w:eastAsiaTheme="minorEastAsia" w:hAnsiTheme="minorHAnsi" w:cstheme="minorBidi"/>
          <w:i w:val="0"/>
          <w:sz w:val="24"/>
          <w:szCs w:val="24"/>
        </w:rPr>
      </w:pPr>
      <w:hyperlink w:anchor="_Toc49262399" w:history="1">
        <w:r w:rsidRPr="00686007">
          <w:rPr>
            <w:rStyle w:val="Hyperlink"/>
          </w:rPr>
          <w:t>The sys module</w:t>
        </w:r>
        <w:r>
          <w:rPr>
            <w:webHidden/>
          </w:rPr>
          <w:tab/>
        </w:r>
        <w:r>
          <w:rPr>
            <w:webHidden/>
          </w:rPr>
          <w:fldChar w:fldCharType="begin"/>
        </w:r>
        <w:r>
          <w:rPr>
            <w:webHidden/>
          </w:rPr>
          <w:instrText xml:space="preserve"> PAGEREF _Toc49262399 \h </w:instrText>
        </w:r>
        <w:r>
          <w:rPr>
            <w:webHidden/>
          </w:rPr>
        </w:r>
        <w:r>
          <w:rPr>
            <w:webHidden/>
          </w:rPr>
          <w:fldChar w:fldCharType="separate"/>
        </w:r>
        <w:r>
          <w:rPr>
            <w:webHidden/>
          </w:rPr>
          <w:t>22</w:t>
        </w:r>
        <w:r>
          <w:rPr>
            <w:webHidden/>
          </w:rPr>
          <w:fldChar w:fldCharType="end"/>
        </w:r>
      </w:hyperlink>
    </w:p>
    <w:p w14:paraId="6170FEDC" w14:textId="421B1F28" w:rsidR="00FB5D71" w:rsidRDefault="00FB5D71">
      <w:pPr>
        <w:pStyle w:val="TOC3"/>
        <w:rPr>
          <w:rFonts w:asciiTheme="minorHAnsi" w:eastAsiaTheme="minorEastAsia" w:hAnsiTheme="minorHAnsi" w:cstheme="minorBidi"/>
          <w:i w:val="0"/>
          <w:sz w:val="24"/>
          <w:szCs w:val="24"/>
        </w:rPr>
      </w:pPr>
      <w:hyperlink w:anchor="_Toc49262400" w:history="1">
        <w:r w:rsidRPr="00686007">
          <w:rPr>
            <w:rStyle w:val="Hyperlink"/>
          </w:rPr>
          <w:t>The time module</w:t>
        </w:r>
        <w:r>
          <w:rPr>
            <w:webHidden/>
          </w:rPr>
          <w:tab/>
        </w:r>
        <w:r>
          <w:rPr>
            <w:webHidden/>
          </w:rPr>
          <w:fldChar w:fldCharType="begin"/>
        </w:r>
        <w:r>
          <w:rPr>
            <w:webHidden/>
          </w:rPr>
          <w:instrText xml:space="preserve"> PAGEREF _Toc49262400 \h </w:instrText>
        </w:r>
        <w:r>
          <w:rPr>
            <w:webHidden/>
          </w:rPr>
        </w:r>
        <w:r>
          <w:rPr>
            <w:webHidden/>
          </w:rPr>
          <w:fldChar w:fldCharType="separate"/>
        </w:r>
        <w:r>
          <w:rPr>
            <w:webHidden/>
          </w:rPr>
          <w:t>23</w:t>
        </w:r>
        <w:r>
          <w:rPr>
            <w:webHidden/>
          </w:rPr>
          <w:fldChar w:fldCharType="end"/>
        </w:r>
      </w:hyperlink>
    </w:p>
    <w:p w14:paraId="46EE2AA5" w14:textId="25D28608" w:rsidR="00FB5D71" w:rsidRDefault="00FB5D71">
      <w:pPr>
        <w:pStyle w:val="TOC3"/>
        <w:rPr>
          <w:rFonts w:asciiTheme="minorHAnsi" w:eastAsiaTheme="minorEastAsia" w:hAnsiTheme="minorHAnsi" w:cstheme="minorBidi"/>
          <w:i w:val="0"/>
          <w:sz w:val="24"/>
          <w:szCs w:val="24"/>
        </w:rPr>
      </w:pPr>
      <w:hyperlink w:anchor="_Toc49262401" w:history="1">
        <w:r w:rsidRPr="00686007">
          <w:rPr>
            <w:rStyle w:val="Hyperlink"/>
          </w:rPr>
          <w:t>The argparse module</w:t>
        </w:r>
        <w:r>
          <w:rPr>
            <w:webHidden/>
          </w:rPr>
          <w:tab/>
        </w:r>
        <w:r>
          <w:rPr>
            <w:webHidden/>
          </w:rPr>
          <w:fldChar w:fldCharType="begin"/>
        </w:r>
        <w:r>
          <w:rPr>
            <w:webHidden/>
          </w:rPr>
          <w:instrText xml:space="preserve"> PAGEREF _Toc49262401 \h </w:instrText>
        </w:r>
        <w:r>
          <w:rPr>
            <w:webHidden/>
          </w:rPr>
        </w:r>
        <w:r>
          <w:rPr>
            <w:webHidden/>
          </w:rPr>
          <w:fldChar w:fldCharType="separate"/>
        </w:r>
        <w:r>
          <w:rPr>
            <w:webHidden/>
          </w:rPr>
          <w:t>23</w:t>
        </w:r>
        <w:r>
          <w:rPr>
            <w:webHidden/>
          </w:rPr>
          <w:fldChar w:fldCharType="end"/>
        </w:r>
      </w:hyperlink>
    </w:p>
    <w:p w14:paraId="39E6C4EC" w14:textId="58C77CBB" w:rsidR="00FB5D71" w:rsidRDefault="00FB5D71">
      <w:pPr>
        <w:pStyle w:val="TOC3"/>
        <w:rPr>
          <w:rFonts w:asciiTheme="minorHAnsi" w:eastAsiaTheme="minorEastAsia" w:hAnsiTheme="minorHAnsi" w:cstheme="minorBidi"/>
          <w:i w:val="0"/>
          <w:sz w:val="24"/>
          <w:szCs w:val="24"/>
        </w:rPr>
      </w:pPr>
      <w:hyperlink w:anchor="_Toc49262402" w:history="1">
        <w:r w:rsidRPr="00686007">
          <w:rPr>
            <w:rStyle w:val="Hyperlink"/>
          </w:rPr>
          <w:t>The subprocess module</w:t>
        </w:r>
        <w:r>
          <w:rPr>
            <w:webHidden/>
          </w:rPr>
          <w:tab/>
        </w:r>
        <w:r>
          <w:rPr>
            <w:webHidden/>
          </w:rPr>
          <w:fldChar w:fldCharType="begin"/>
        </w:r>
        <w:r>
          <w:rPr>
            <w:webHidden/>
          </w:rPr>
          <w:instrText xml:space="preserve"> PAGEREF _Toc49262402 \h </w:instrText>
        </w:r>
        <w:r>
          <w:rPr>
            <w:webHidden/>
          </w:rPr>
        </w:r>
        <w:r>
          <w:rPr>
            <w:webHidden/>
          </w:rPr>
          <w:fldChar w:fldCharType="separate"/>
        </w:r>
        <w:r>
          <w:rPr>
            <w:webHidden/>
          </w:rPr>
          <w:t>23</w:t>
        </w:r>
        <w:r>
          <w:rPr>
            <w:webHidden/>
          </w:rPr>
          <w:fldChar w:fldCharType="end"/>
        </w:r>
      </w:hyperlink>
    </w:p>
    <w:p w14:paraId="651D686D" w14:textId="32F6764A" w:rsidR="00FB5D71" w:rsidRDefault="00FB5D71">
      <w:pPr>
        <w:pStyle w:val="TOC3"/>
        <w:rPr>
          <w:rFonts w:asciiTheme="minorHAnsi" w:eastAsiaTheme="minorEastAsia" w:hAnsiTheme="minorHAnsi" w:cstheme="minorBidi"/>
          <w:i w:val="0"/>
          <w:sz w:val="24"/>
          <w:szCs w:val="24"/>
        </w:rPr>
      </w:pPr>
      <w:hyperlink w:anchor="_Toc49262403" w:history="1">
        <w:r w:rsidRPr="00686007">
          <w:rPr>
            <w:rStyle w:val="Hyperlink"/>
          </w:rPr>
          <w:t>The os module</w:t>
        </w:r>
        <w:r>
          <w:rPr>
            <w:webHidden/>
          </w:rPr>
          <w:tab/>
        </w:r>
        <w:r>
          <w:rPr>
            <w:webHidden/>
          </w:rPr>
          <w:fldChar w:fldCharType="begin"/>
        </w:r>
        <w:r>
          <w:rPr>
            <w:webHidden/>
          </w:rPr>
          <w:instrText xml:space="preserve"> PAGEREF _Toc49262403 \h </w:instrText>
        </w:r>
        <w:r>
          <w:rPr>
            <w:webHidden/>
          </w:rPr>
        </w:r>
        <w:r>
          <w:rPr>
            <w:webHidden/>
          </w:rPr>
          <w:fldChar w:fldCharType="separate"/>
        </w:r>
        <w:r>
          <w:rPr>
            <w:webHidden/>
          </w:rPr>
          <w:t>24</w:t>
        </w:r>
        <w:r>
          <w:rPr>
            <w:webHidden/>
          </w:rPr>
          <w:fldChar w:fldCharType="end"/>
        </w:r>
      </w:hyperlink>
    </w:p>
    <w:p w14:paraId="343BFD82" w14:textId="0038B8C4" w:rsidR="00FB5D71" w:rsidRDefault="00FB5D71">
      <w:pPr>
        <w:pStyle w:val="TOC3"/>
        <w:rPr>
          <w:rFonts w:asciiTheme="minorHAnsi" w:eastAsiaTheme="minorEastAsia" w:hAnsiTheme="minorHAnsi" w:cstheme="minorBidi"/>
          <w:i w:val="0"/>
          <w:sz w:val="24"/>
          <w:szCs w:val="24"/>
        </w:rPr>
      </w:pPr>
      <w:hyperlink w:anchor="_Toc49262404" w:history="1">
        <w:r w:rsidRPr="00686007">
          <w:rPr>
            <w:rStyle w:val="Hyperlink"/>
          </w:rPr>
          <w:t>The tempfile module</w:t>
        </w:r>
        <w:r>
          <w:rPr>
            <w:webHidden/>
          </w:rPr>
          <w:tab/>
        </w:r>
        <w:r>
          <w:rPr>
            <w:webHidden/>
          </w:rPr>
          <w:fldChar w:fldCharType="begin"/>
        </w:r>
        <w:r>
          <w:rPr>
            <w:webHidden/>
          </w:rPr>
          <w:instrText xml:space="preserve"> PAGEREF _Toc49262404 \h </w:instrText>
        </w:r>
        <w:r>
          <w:rPr>
            <w:webHidden/>
          </w:rPr>
        </w:r>
        <w:r>
          <w:rPr>
            <w:webHidden/>
          </w:rPr>
          <w:fldChar w:fldCharType="separate"/>
        </w:r>
        <w:r>
          <w:rPr>
            <w:webHidden/>
          </w:rPr>
          <w:t>25</w:t>
        </w:r>
        <w:r>
          <w:rPr>
            <w:webHidden/>
          </w:rPr>
          <w:fldChar w:fldCharType="end"/>
        </w:r>
      </w:hyperlink>
    </w:p>
    <w:p w14:paraId="7C792AE1" w14:textId="2DD0A1C6" w:rsidR="00FB5D71" w:rsidRDefault="00FB5D71">
      <w:pPr>
        <w:pStyle w:val="TOC3"/>
        <w:rPr>
          <w:rFonts w:asciiTheme="minorHAnsi" w:eastAsiaTheme="minorEastAsia" w:hAnsiTheme="minorHAnsi" w:cstheme="minorBidi"/>
          <w:i w:val="0"/>
          <w:sz w:val="24"/>
          <w:szCs w:val="24"/>
        </w:rPr>
      </w:pPr>
      <w:hyperlink w:anchor="_Toc49262405" w:history="1">
        <w:r w:rsidRPr="00686007">
          <w:rPr>
            <w:rStyle w:val="Hyperlink"/>
          </w:rPr>
          <w:t>The glob module</w:t>
        </w:r>
        <w:r>
          <w:rPr>
            <w:webHidden/>
          </w:rPr>
          <w:tab/>
        </w:r>
        <w:r>
          <w:rPr>
            <w:webHidden/>
          </w:rPr>
          <w:fldChar w:fldCharType="begin"/>
        </w:r>
        <w:r>
          <w:rPr>
            <w:webHidden/>
          </w:rPr>
          <w:instrText xml:space="preserve"> PAGEREF _Toc49262405 \h </w:instrText>
        </w:r>
        <w:r>
          <w:rPr>
            <w:webHidden/>
          </w:rPr>
        </w:r>
        <w:r>
          <w:rPr>
            <w:webHidden/>
          </w:rPr>
          <w:fldChar w:fldCharType="separate"/>
        </w:r>
        <w:r>
          <w:rPr>
            <w:webHidden/>
          </w:rPr>
          <w:t>25</w:t>
        </w:r>
        <w:r>
          <w:rPr>
            <w:webHidden/>
          </w:rPr>
          <w:fldChar w:fldCharType="end"/>
        </w:r>
      </w:hyperlink>
    </w:p>
    <w:p w14:paraId="4F6F04F4" w14:textId="55E74E2D" w:rsidR="00FB5D71" w:rsidRDefault="00FB5D71">
      <w:pPr>
        <w:pStyle w:val="TOC3"/>
        <w:rPr>
          <w:rFonts w:asciiTheme="minorHAnsi" w:eastAsiaTheme="minorEastAsia" w:hAnsiTheme="minorHAnsi" w:cstheme="minorBidi"/>
          <w:i w:val="0"/>
          <w:sz w:val="24"/>
          <w:szCs w:val="24"/>
        </w:rPr>
      </w:pPr>
      <w:hyperlink w:anchor="_Toc49262406" w:history="1">
        <w:r w:rsidRPr="00686007">
          <w:rPr>
            <w:rStyle w:val="Hyperlink"/>
          </w:rPr>
          <w:t>The textwrap module</w:t>
        </w:r>
        <w:r>
          <w:rPr>
            <w:webHidden/>
          </w:rPr>
          <w:tab/>
        </w:r>
        <w:r>
          <w:rPr>
            <w:webHidden/>
          </w:rPr>
          <w:fldChar w:fldCharType="begin"/>
        </w:r>
        <w:r>
          <w:rPr>
            <w:webHidden/>
          </w:rPr>
          <w:instrText xml:space="preserve"> PAGEREF _Toc49262406 \h </w:instrText>
        </w:r>
        <w:r>
          <w:rPr>
            <w:webHidden/>
          </w:rPr>
        </w:r>
        <w:r>
          <w:rPr>
            <w:webHidden/>
          </w:rPr>
          <w:fldChar w:fldCharType="separate"/>
        </w:r>
        <w:r>
          <w:rPr>
            <w:webHidden/>
          </w:rPr>
          <w:t>26</w:t>
        </w:r>
        <w:r>
          <w:rPr>
            <w:webHidden/>
          </w:rPr>
          <w:fldChar w:fldCharType="end"/>
        </w:r>
      </w:hyperlink>
    </w:p>
    <w:p w14:paraId="711DF15C" w14:textId="4E3FEF7D" w:rsidR="00FB5D71" w:rsidRDefault="00FB5D71">
      <w:pPr>
        <w:pStyle w:val="TOC3"/>
        <w:rPr>
          <w:rFonts w:asciiTheme="minorHAnsi" w:eastAsiaTheme="minorEastAsia" w:hAnsiTheme="minorHAnsi" w:cstheme="minorBidi"/>
          <w:i w:val="0"/>
          <w:sz w:val="24"/>
          <w:szCs w:val="24"/>
        </w:rPr>
      </w:pPr>
      <w:hyperlink w:anchor="_Toc49262407" w:history="1">
        <w:r w:rsidRPr="00686007">
          <w:rPr>
            <w:rStyle w:val="Hyperlink"/>
          </w:rPr>
          <w:t>The string module</w:t>
        </w:r>
        <w:r>
          <w:rPr>
            <w:webHidden/>
          </w:rPr>
          <w:tab/>
        </w:r>
        <w:r>
          <w:rPr>
            <w:webHidden/>
          </w:rPr>
          <w:fldChar w:fldCharType="begin"/>
        </w:r>
        <w:r>
          <w:rPr>
            <w:webHidden/>
          </w:rPr>
          <w:instrText xml:space="preserve"> PAGEREF _Toc49262407 \h </w:instrText>
        </w:r>
        <w:r>
          <w:rPr>
            <w:webHidden/>
          </w:rPr>
        </w:r>
        <w:r>
          <w:rPr>
            <w:webHidden/>
          </w:rPr>
          <w:fldChar w:fldCharType="separate"/>
        </w:r>
        <w:r>
          <w:rPr>
            <w:webHidden/>
          </w:rPr>
          <w:t>27</w:t>
        </w:r>
        <w:r>
          <w:rPr>
            <w:webHidden/>
          </w:rPr>
          <w:fldChar w:fldCharType="end"/>
        </w:r>
      </w:hyperlink>
    </w:p>
    <w:p w14:paraId="24C145C4" w14:textId="4FA81382" w:rsidR="00FB5D71" w:rsidRDefault="00FB5D71">
      <w:pPr>
        <w:pStyle w:val="TOC3"/>
        <w:rPr>
          <w:rFonts w:asciiTheme="minorHAnsi" w:eastAsiaTheme="minorEastAsia" w:hAnsiTheme="minorHAnsi" w:cstheme="minorBidi"/>
          <w:i w:val="0"/>
          <w:sz w:val="24"/>
          <w:szCs w:val="24"/>
        </w:rPr>
      </w:pPr>
      <w:hyperlink w:anchor="_Toc49262408" w:history="1">
        <w:r w:rsidRPr="00686007">
          <w:rPr>
            <w:rStyle w:val="Hyperlink"/>
          </w:rPr>
          <w:t>The csv module</w:t>
        </w:r>
        <w:r>
          <w:rPr>
            <w:webHidden/>
          </w:rPr>
          <w:tab/>
        </w:r>
        <w:r>
          <w:rPr>
            <w:webHidden/>
          </w:rPr>
          <w:fldChar w:fldCharType="begin"/>
        </w:r>
        <w:r>
          <w:rPr>
            <w:webHidden/>
          </w:rPr>
          <w:instrText xml:space="preserve"> PAGEREF _Toc49262408 \h </w:instrText>
        </w:r>
        <w:r>
          <w:rPr>
            <w:webHidden/>
          </w:rPr>
        </w:r>
        <w:r>
          <w:rPr>
            <w:webHidden/>
          </w:rPr>
          <w:fldChar w:fldCharType="separate"/>
        </w:r>
        <w:r>
          <w:rPr>
            <w:webHidden/>
          </w:rPr>
          <w:t>27</w:t>
        </w:r>
        <w:r>
          <w:rPr>
            <w:webHidden/>
          </w:rPr>
          <w:fldChar w:fldCharType="end"/>
        </w:r>
      </w:hyperlink>
    </w:p>
    <w:p w14:paraId="259E470C" w14:textId="035457EB" w:rsidR="00FB5D71" w:rsidRDefault="00FB5D71">
      <w:pPr>
        <w:pStyle w:val="TOC3"/>
        <w:rPr>
          <w:rFonts w:asciiTheme="minorHAnsi" w:eastAsiaTheme="minorEastAsia" w:hAnsiTheme="minorHAnsi" w:cstheme="minorBidi"/>
          <w:i w:val="0"/>
          <w:sz w:val="24"/>
          <w:szCs w:val="24"/>
        </w:rPr>
      </w:pPr>
      <w:hyperlink w:anchor="_Toc49262409" w:history="1">
        <w:r w:rsidRPr="00686007">
          <w:rPr>
            <w:rStyle w:val="Hyperlink"/>
            <w:lang w:eastAsia="en-GB"/>
          </w:rPr>
          <w:t>The zlib and gzip modules</w:t>
        </w:r>
        <w:r>
          <w:rPr>
            <w:webHidden/>
          </w:rPr>
          <w:tab/>
        </w:r>
        <w:r>
          <w:rPr>
            <w:webHidden/>
          </w:rPr>
          <w:fldChar w:fldCharType="begin"/>
        </w:r>
        <w:r>
          <w:rPr>
            <w:webHidden/>
          </w:rPr>
          <w:instrText xml:space="preserve"> PAGEREF _Toc49262409 \h </w:instrText>
        </w:r>
        <w:r>
          <w:rPr>
            <w:webHidden/>
          </w:rPr>
        </w:r>
        <w:r>
          <w:rPr>
            <w:webHidden/>
          </w:rPr>
          <w:fldChar w:fldCharType="separate"/>
        </w:r>
        <w:r>
          <w:rPr>
            <w:webHidden/>
          </w:rPr>
          <w:t>27</w:t>
        </w:r>
        <w:r>
          <w:rPr>
            <w:webHidden/>
          </w:rPr>
          <w:fldChar w:fldCharType="end"/>
        </w:r>
      </w:hyperlink>
    </w:p>
    <w:p w14:paraId="44185ED7" w14:textId="33BDFD5A"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0" w:history="1">
        <w:r w:rsidRPr="00686007">
          <w:rPr>
            <w:rStyle w:val="Hyperlink"/>
            <w:noProof/>
          </w:rPr>
          <w:t>Installing Modules and Packages</w:t>
        </w:r>
        <w:r>
          <w:rPr>
            <w:noProof/>
            <w:webHidden/>
          </w:rPr>
          <w:tab/>
        </w:r>
        <w:r>
          <w:rPr>
            <w:noProof/>
            <w:webHidden/>
          </w:rPr>
          <w:fldChar w:fldCharType="begin"/>
        </w:r>
        <w:r>
          <w:rPr>
            <w:noProof/>
            <w:webHidden/>
          </w:rPr>
          <w:instrText xml:space="preserve"> PAGEREF _Toc49262410 \h </w:instrText>
        </w:r>
        <w:r>
          <w:rPr>
            <w:noProof/>
            <w:webHidden/>
          </w:rPr>
        </w:r>
        <w:r>
          <w:rPr>
            <w:noProof/>
            <w:webHidden/>
          </w:rPr>
          <w:fldChar w:fldCharType="separate"/>
        </w:r>
        <w:r>
          <w:rPr>
            <w:noProof/>
            <w:webHidden/>
          </w:rPr>
          <w:t>28</w:t>
        </w:r>
        <w:r>
          <w:rPr>
            <w:noProof/>
            <w:webHidden/>
          </w:rPr>
          <w:fldChar w:fldCharType="end"/>
        </w:r>
      </w:hyperlink>
    </w:p>
    <w:p w14:paraId="75FB42E2" w14:textId="46F9796A" w:rsidR="00FB5D71" w:rsidRDefault="00FB5D71">
      <w:pPr>
        <w:pStyle w:val="TOC3"/>
        <w:rPr>
          <w:rFonts w:asciiTheme="minorHAnsi" w:eastAsiaTheme="minorEastAsia" w:hAnsiTheme="minorHAnsi" w:cstheme="minorBidi"/>
          <w:i w:val="0"/>
          <w:sz w:val="24"/>
          <w:szCs w:val="24"/>
        </w:rPr>
      </w:pPr>
      <w:hyperlink w:anchor="_Toc49262411" w:history="1">
        <w:r w:rsidRPr="00686007">
          <w:rPr>
            <w:rStyle w:val="Hyperlink"/>
          </w:rPr>
          <w:t>Installation</w:t>
        </w:r>
        <w:r>
          <w:rPr>
            <w:webHidden/>
          </w:rPr>
          <w:tab/>
        </w:r>
        <w:r>
          <w:rPr>
            <w:webHidden/>
          </w:rPr>
          <w:fldChar w:fldCharType="begin"/>
        </w:r>
        <w:r>
          <w:rPr>
            <w:webHidden/>
          </w:rPr>
          <w:instrText xml:space="preserve"> PAGEREF _Toc49262411 \h </w:instrText>
        </w:r>
        <w:r>
          <w:rPr>
            <w:webHidden/>
          </w:rPr>
        </w:r>
        <w:r>
          <w:rPr>
            <w:webHidden/>
          </w:rPr>
          <w:fldChar w:fldCharType="separate"/>
        </w:r>
        <w:r>
          <w:rPr>
            <w:webHidden/>
          </w:rPr>
          <w:t>28</w:t>
        </w:r>
        <w:r>
          <w:rPr>
            <w:webHidden/>
          </w:rPr>
          <w:fldChar w:fldCharType="end"/>
        </w:r>
      </w:hyperlink>
    </w:p>
    <w:p w14:paraId="4341BDB4" w14:textId="7AFE0B02" w:rsidR="00FB5D71" w:rsidRDefault="00FB5D71">
      <w:pPr>
        <w:pStyle w:val="TOC3"/>
        <w:rPr>
          <w:rFonts w:asciiTheme="minorHAnsi" w:eastAsiaTheme="minorEastAsia" w:hAnsiTheme="minorHAnsi" w:cstheme="minorBidi"/>
          <w:i w:val="0"/>
          <w:sz w:val="24"/>
          <w:szCs w:val="24"/>
        </w:rPr>
      </w:pPr>
      <w:hyperlink w:anchor="_Toc49262412" w:history="1">
        <w:r w:rsidRPr="00686007">
          <w:rPr>
            <w:rStyle w:val="Hyperlink"/>
          </w:rPr>
          <w:t>Installation locations</w:t>
        </w:r>
        <w:r>
          <w:rPr>
            <w:webHidden/>
          </w:rPr>
          <w:tab/>
        </w:r>
        <w:r>
          <w:rPr>
            <w:webHidden/>
          </w:rPr>
          <w:fldChar w:fldCharType="begin"/>
        </w:r>
        <w:r>
          <w:rPr>
            <w:webHidden/>
          </w:rPr>
          <w:instrText xml:space="preserve"> PAGEREF _Toc49262412 \h </w:instrText>
        </w:r>
        <w:r>
          <w:rPr>
            <w:webHidden/>
          </w:rPr>
        </w:r>
        <w:r>
          <w:rPr>
            <w:webHidden/>
          </w:rPr>
          <w:fldChar w:fldCharType="separate"/>
        </w:r>
        <w:r>
          <w:rPr>
            <w:webHidden/>
          </w:rPr>
          <w:t>29</w:t>
        </w:r>
        <w:r>
          <w:rPr>
            <w:webHidden/>
          </w:rPr>
          <w:fldChar w:fldCharType="end"/>
        </w:r>
      </w:hyperlink>
    </w:p>
    <w:p w14:paraId="4C1787EB" w14:textId="101947EE"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3" w:history="1">
        <w:r w:rsidRPr="00686007">
          <w:rPr>
            <w:rStyle w:val="Hyperlink"/>
            <w:noProof/>
          </w:rPr>
          <w:t>Virtual Environments</w:t>
        </w:r>
        <w:r>
          <w:rPr>
            <w:noProof/>
            <w:webHidden/>
          </w:rPr>
          <w:tab/>
        </w:r>
        <w:r>
          <w:rPr>
            <w:noProof/>
            <w:webHidden/>
          </w:rPr>
          <w:fldChar w:fldCharType="begin"/>
        </w:r>
        <w:r>
          <w:rPr>
            <w:noProof/>
            <w:webHidden/>
          </w:rPr>
          <w:instrText xml:space="preserve"> PAGEREF _Toc49262413 \h </w:instrText>
        </w:r>
        <w:r>
          <w:rPr>
            <w:noProof/>
            <w:webHidden/>
          </w:rPr>
        </w:r>
        <w:r>
          <w:rPr>
            <w:noProof/>
            <w:webHidden/>
          </w:rPr>
          <w:fldChar w:fldCharType="separate"/>
        </w:r>
        <w:r>
          <w:rPr>
            <w:noProof/>
            <w:webHidden/>
          </w:rPr>
          <w:t>30</w:t>
        </w:r>
        <w:r>
          <w:rPr>
            <w:noProof/>
            <w:webHidden/>
          </w:rPr>
          <w:fldChar w:fldCharType="end"/>
        </w:r>
      </w:hyperlink>
    </w:p>
    <w:p w14:paraId="3DC620EE" w14:textId="65D26C4E"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4" w:history="1">
        <w:r w:rsidRPr="00686007">
          <w:rPr>
            <w:rStyle w:val="Hyperlink"/>
            <w:noProof/>
          </w:rPr>
          <w:t>Biopython</w:t>
        </w:r>
        <w:r>
          <w:rPr>
            <w:noProof/>
            <w:webHidden/>
          </w:rPr>
          <w:tab/>
        </w:r>
        <w:r>
          <w:rPr>
            <w:noProof/>
            <w:webHidden/>
          </w:rPr>
          <w:fldChar w:fldCharType="begin"/>
        </w:r>
        <w:r>
          <w:rPr>
            <w:noProof/>
            <w:webHidden/>
          </w:rPr>
          <w:instrText xml:space="preserve"> PAGEREF _Toc49262414 \h </w:instrText>
        </w:r>
        <w:r>
          <w:rPr>
            <w:noProof/>
            <w:webHidden/>
          </w:rPr>
        </w:r>
        <w:r>
          <w:rPr>
            <w:noProof/>
            <w:webHidden/>
          </w:rPr>
          <w:fldChar w:fldCharType="separate"/>
        </w:r>
        <w:r>
          <w:rPr>
            <w:noProof/>
            <w:webHidden/>
          </w:rPr>
          <w:t>30</w:t>
        </w:r>
        <w:r>
          <w:rPr>
            <w:noProof/>
            <w:webHidden/>
          </w:rPr>
          <w:fldChar w:fldCharType="end"/>
        </w:r>
      </w:hyperlink>
    </w:p>
    <w:p w14:paraId="74EA2D23" w14:textId="596530F8" w:rsidR="00FB5D71" w:rsidRDefault="00FB5D71">
      <w:pPr>
        <w:pStyle w:val="TOC1"/>
        <w:rPr>
          <w:rFonts w:asciiTheme="minorHAnsi" w:eastAsiaTheme="minorEastAsia" w:hAnsiTheme="minorHAnsi" w:cstheme="minorBidi"/>
          <w:b w:val="0"/>
          <w:color w:val="auto"/>
          <w:sz w:val="24"/>
          <w:szCs w:val="24"/>
        </w:rPr>
      </w:pPr>
      <w:hyperlink w:anchor="_Toc49262415" w:history="1">
        <w:r w:rsidRPr="00686007">
          <w:rPr>
            <w:rStyle w:val="Hyperlink"/>
          </w:rPr>
          <w:t>Chapter 3 – regular expressions</w:t>
        </w:r>
        <w:r>
          <w:rPr>
            <w:webHidden/>
          </w:rPr>
          <w:tab/>
        </w:r>
        <w:r>
          <w:rPr>
            <w:webHidden/>
          </w:rPr>
          <w:fldChar w:fldCharType="begin"/>
        </w:r>
        <w:r>
          <w:rPr>
            <w:webHidden/>
          </w:rPr>
          <w:instrText xml:space="preserve"> PAGEREF _Toc49262415 \h </w:instrText>
        </w:r>
        <w:r>
          <w:rPr>
            <w:webHidden/>
          </w:rPr>
        </w:r>
        <w:r>
          <w:rPr>
            <w:webHidden/>
          </w:rPr>
          <w:fldChar w:fldCharType="separate"/>
        </w:r>
        <w:r>
          <w:rPr>
            <w:webHidden/>
          </w:rPr>
          <w:t>32</w:t>
        </w:r>
        <w:r>
          <w:rPr>
            <w:webHidden/>
          </w:rPr>
          <w:fldChar w:fldCharType="end"/>
        </w:r>
      </w:hyperlink>
    </w:p>
    <w:p w14:paraId="56D2A062" w14:textId="04CF4B6E"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6" w:history="1">
        <w:r w:rsidRPr="00686007">
          <w:rPr>
            <w:rStyle w:val="Hyperlink"/>
            <w:noProof/>
          </w:rPr>
          <w:t>Introducing the re module</w:t>
        </w:r>
        <w:r>
          <w:rPr>
            <w:noProof/>
            <w:webHidden/>
          </w:rPr>
          <w:tab/>
        </w:r>
        <w:r>
          <w:rPr>
            <w:noProof/>
            <w:webHidden/>
          </w:rPr>
          <w:fldChar w:fldCharType="begin"/>
        </w:r>
        <w:r>
          <w:rPr>
            <w:noProof/>
            <w:webHidden/>
          </w:rPr>
          <w:instrText xml:space="preserve"> PAGEREF _Toc49262416 \h </w:instrText>
        </w:r>
        <w:r>
          <w:rPr>
            <w:noProof/>
            <w:webHidden/>
          </w:rPr>
        </w:r>
        <w:r>
          <w:rPr>
            <w:noProof/>
            <w:webHidden/>
          </w:rPr>
          <w:fldChar w:fldCharType="separate"/>
        </w:r>
        <w:r>
          <w:rPr>
            <w:noProof/>
            <w:webHidden/>
          </w:rPr>
          <w:t>32</w:t>
        </w:r>
        <w:r>
          <w:rPr>
            <w:noProof/>
            <w:webHidden/>
          </w:rPr>
          <w:fldChar w:fldCharType="end"/>
        </w:r>
      </w:hyperlink>
    </w:p>
    <w:p w14:paraId="695FB56D" w14:textId="33A726AC"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7" w:history="1">
        <w:r w:rsidRPr="00686007">
          <w:rPr>
            <w:rStyle w:val="Hyperlink"/>
            <w:noProof/>
            <w:vertAlign w:val="subscript"/>
          </w:rPr>
          <w:t>Simple</w:t>
        </w:r>
        <w:r w:rsidRPr="00686007">
          <w:rPr>
            <w:rStyle w:val="Hyperlink"/>
            <w:noProof/>
          </w:rPr>
          <w:t xml:space="preserve"> String Matching with the re Module</w:t>
        </w:r>
        <w:r>
          <w:rPr>
            <w:noProof/>
            <w:webHidden/>
          </w:rPr>
          <w:tab/>
        </w:r>
        <w:r>
          <w:rPr>
            <w:noProof/>
            <w:webHidden/>
          </w:rPr>
          <w:fldChar w:fldCharType="begin"/>
        </w:r>
        <w:r>
          <w:rPr>
            <w:noProof/>
            <w:webHidden/>
          </w:rPr>
          <w:instrText xml:space="preserve"> PAGEREF _Toc49262417 \h </w:instrText>
        </w:r>
        <w:r>
          <w:rPr>
            <w:noProof/>
            <w:webHidden/>
          </w:rPr>
        </w:r>
        <w:r>
          <w:rPr>
            <w:noProof/>
            <w:webHidden/>
          </w:rPr>
          <w:fldChar w:fldCharType="separate"/>
        </w:r>
        <w:r>
          <w:rPr>
            <w:noProof/>
            <w:webHidden/>
          </w:rPr>
          <w:t>32</w:t>
        </w:r>
        <w:r>
          <w:rPr>
            <w:noProof/>
            <w:webHidden/>
          </w:rPr>
          <w:fldChar w:fldCharType="end"/>
        </w:r>
      </w:hyperlink>
    </w:p>
    <w:p w14:paraId="17C01109" w14:textId="2C70C7FF"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8" w:history="1">
        <w:r w:rsidRPr="00686007">
          <w:rPr>
            <w:rStyle w:val="Hyperlink"/>
            <w:noProof/>
          </w:rPr>
          <w:t>Querying the match object</w:t>
        </w:r>
        <w:r>
          <w:rPr>
            <w:noProof/>
            <w:webHidden/>
          </w:rPr>
          <w:tab/>
        </w:r>
        <w:r>
          <w:rPr>
            <w:noProof/>
            <w:webHidden/>
          </w:rPr>
          <w:fldChar w:fldCharType="begin"/>
        </w:r>
        <w:r>
          <w:rPr>
            <w:noProof/>
            <w:webHidden/>
          </w:rPr>
          <w:instrText xml:space="preserve"> PAGEREF _Toc49262418 \h </w:instrText>
        </w:r>
        <w:r>
          <w:rPr>
            <w:noProof/>
            <w:webHidden/>
          </w:rPr>
        </w:r>
        <w:r>
          <w:rPr>
            <w:noProof/>
            <w:webHidden/>
          </w:rPr>
          <w:fldChar w:fldCharType="separate"/>
        </w:r>
        <w:r>
          <w:rPr>
            <w:noProof/>
            <w:webHidden/>
          </w:rPr>
          <w:t>33</w:t>
        </w:r>
        <w:r>
          <w:rPr>
            <w:noProof/>
            <w:webHidden/>
          </w:rPr>
          <w:fldChar w:fldCharType="end"/>
        </w:r>
      </w:hyperlink>
    </w:p>
    <w:p w14:paraId="3E5A321A" w14:textId="5E22EEA8"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19" w:history="1">
        <w:r w:rsidRPr="00686007">
          <w:rPr>
            <w:rStyle w:val="Hyperlink"/>
            <w:noProof/>
          </w:rPr>
          <w:t>Metacharacters</w:t>
        </w:r>
        <w:r>
          <w:rPr>
            <w:noProof/>
            <w:webHidden/>
          </w:rPr>
          <w:tab/>
        </w:r>
        <w:r>
          <w:rPr>
            <w:noProof/>
            <w:webHidden/>
          </w:rPr>
          <w:fldChar w:fldCharType="begin"/>
        </w:r>
        <w:r>
          <w:rPr>
            <w:noProof/>
            <w:webHidden/>
          </w:rPr>
          <w:instrText xml:space="preserve"> PAGEREF _Toc49262419 \h </w:instrText>
        </w:r>
        <w:r>
          <w:rPr>
            <w:noProof/>
            <w:webHidden/>
          </w:rPr>
        </w:r>
        <w:r>
          <w:rPr>
            <w:noProof/>
            <w:webHidden/>
          </w:rPr>
          <w:fldChar w:fldCharType="separate"/>
        </w:r>
        <w:r>
          <w:rPr>
            <w:noProof/>
            <w:webHidden/>
          </w:rPr>
          <w:t>34</w:t>
        </w:r>
        <w:r>
          <w:rPr>
            <w:noProof/>
            <w:webHidden/>
          </w:rPr>
          <w:fldChar w:fldCharType="end"/>
        </w:r>
      </w:hyperlink>
    </w:p>
    <w:p w14:paraId="2540F340" w14:textId="5A8C7894" w:rsidR="00FB5D71" w:rsidRDefault="00FB5D71">
      <w:pPr>
        <w:pStyle w:val="TOC3"/>
        <w:rPr>
          <w:rFonts w:asciiTheme="minorHAnsi" w:eastAsiaTheme="minorEastAsia" w:hAnsiTheme="minorHAnsi" w:cstheme="minorBidi"/>
          <w:i w:val="0"/>
          <w:sz w:val="24"/>
          <w:szCs w:val="24"/>
        </w:rPr>
      </w:pPr>
      <w:hyperlink w:anchor="_Toc49262420" w:history="1">
        <w:r w:rsidRPr="00686007">
          <w:rPr>
            <w:rStyle w:val="Hyperlink"/>
          </w:rPr>
          <w:t>Character classes</w:t>
        </w:r>
        <w:r>
          <w:rPr>
            <w:webHidden/>
          </w:rPr>
          <w:tab/>
        </w:r>
        <w:r>
          <w:rPr>
            <w:webHidden/>
          </w:rPr>
          <w:fldChar w:fldCharType="begin"/>
        </w:r>
        <w:r>
          <w:rPr>
            <w:webHidden/>
          </w:rPr>
          <w:instrText xml:space="preserve"> PAGEREF _Toc49262420 \h </w:instrText>
        </w:r>
        <w:r>
          <w:rPr>
            <w:webHidden/>
          </w:rPr>
        </w:r>
        <w:r>
          <w:rPr>
            <w:webHidden/>
          </w:rPr>
          <w:fldChar w:fldCharType="separate"/>
        </w:r>
        <w:r>
          <w:rPr>
            <w:webHidden/>
          </w:rPr>
          <w:t>34</w:t>
        </w:r>
        <w:r>
          <w:rPr>
            <w:webHidden/>
          </w:rPr>
          <w:fldChar w:fldCharType="end"/>
        </w:r>
      </w:hyperlink>
    </w:p>
    <w:p w14:paraId="47C0B5FE" w14:textId="7AB2D4A0" w:rsidR="00FB5D71" w:rsidRDefault="00FB5D71">
      <w:pPr>
        <w:pStyle w:val="TOC3"/>
        <w:rPr>
          <w:rFonts w:asciiTheme="minorHAnsi" w:eastAsiaTheme="minorEastAsia" w:hAnsiTheme="minorHAnsi" w:cstheme="minorBidi"/>
          <w:i w:val="0"/>
          <w:sz w:val="24"/>
          <w:szCs w:val="24"/>
        </w:rPr>
      </w:pPr>
      <w:hyperlink w:anchor="_Toc49262421" w:history="1">
        <w:r w:rsidRPr="00686007">
          <w:rPr>
            <w:rStyle w:val="Hyperlink"/>
          </w:rPr>
          <w:t>Start and ends</w:t>
        </w:r>
        <w:r>
          <w:rPr>
            <w:webHidden/>
          </w:rPr>
          <w:tab/>
        </w:r>
        <w:r>
          <w:rPr>
            <w:webHidden/>
          </w:rPr>
          <w:fldChar w:fldCharType="begin"/>
        </w:r>
        <w:r>
          <w:rPr>
            <w:webHidden/>
          </w:rPr>
          <w:instrText xml:space="preserve"> PAGEREF _Toc49262421 \h </w:instrText>
        </w:r>
        <w:r>
          <w:rPr>
            <w:webHidden/>
          </w:rPr>
        </w:r>
        <w:r>
          <w:rPr>
            <w:webHidden/>
          </w:rPr>
          <w:fldChar w:fldCharType="separate"/>
        </w:r>
        <w:r>
          <w:rPr>
            <w:webHidden/>
          </w:rPr>
          <w:t>34</w:t>
        </w:r>
        <w:r>
          <w:rPr>
            <w:webHidden/>
          </w:rPr>
          <w:fldChar w:fldCharType="end"/>
        </w:r>
      </w:hyperlink>
    </w:p>
    <w:p w14:paraId="47129FA6" w14:textId="08752868" w:rsidR="00FB5D71" w:rsidRDefault="00FB5D71">
      <w:pPr>
        <w:pStyle w:val="TOC3"/>
        <w:rPr>
          <w:rFonts w:asciiTheme="minorHAnsi" w:eastAsiaTheme="minorEastAsia" w:hAnsiTheme="minorHAnsi" w:cstheme="minorBidi"/>
          <w:i w:val="0"/>
          <w:sz w:val="24"/>
          <w:szCs w:val="24"/>
        </w:rPr>
      </w:pPr>
      <w:hyperlink w:anchor="_Toc49262422" w:history="1">
        <w:r w:rsidRPr="00686007">
          <w:rPr>
            <w:rStyle w:val="Hyperlink"/>
          </w:rPr>
          <w:t>Backslash</w:t>
        </w:r>
        <w:r>
          <w:rPr>
            <w:webHidden/>
          </w:rPr>
          <w:tab/>
        </w:r>
        <w:r>
          <w:rPr>
            <w:webHidden/>
          </w:rPr>
          <w:fldChar w:fldCharType="begin"/>
        </w:r>
        <w:r>
          <w:rPr>
            <w:webHidden/>
          </w:rPr>
          <w:instrText xml:space="preserve"> PAGEREF _Toc49262422 \h </w:instrText>
        </w:r>
        <w:r>
          <w:rPr>
            <w:webHidden/>
          </w:rPr>
        </w:r>
        <w:r>
          <w:rPr>
            <w:webHidden/>
          </w:rPr>
          <w:fldChar w:fldCharType="separate"/>
        </w:r>
        <w:r>
          <w:rPr>
            <w:webHidden/>
          </w:rPr>
          <w:t>34</w:t>
        </w:r>
        <w:r>
          <w:rPr>
            <w:webHidden/>
          </w:rPr>
          <w:fldChar w:fldCharType="end"/>
        </w:r>
      </w:hyperlink>
    </w:p>
    <w:p w14:paraId="30837CFF" w14:textId="6994E0B1" w:rsidR="00FB5D71" w:rsidRDefault="00FB5D71">
      <w:pPr>
        <w:pStyle w:val="TOC3"/>
        <w:rPr>
          <w:rFonts w:asciiTheme="minorHAnsi" w:eastAsiaTheme="minorEastAsia" w:hAnsiTheme="minorHAnsi" w:cstheme="minorBidi"/>
          <w:i w:val="0"/>
          <w:sz w:val="24"/>
          <w:szCs w:val="24"/>
        </w:rPr>
      </w:pPr>
      <w:hyperlink w:anchor="_Toc49262423" w:history="1">
        <w:r w:rsidRPr="00686007">
          <w:rPr>
            <w:rStyle w:val="Hyperlink"/>
          </w:rPr>
          <w:t>Escaping Using Backslashes</w:t>
        </w:r>
        <w:r>
          <w:rPr>
            <w:webHidden/>
          </w:rPr>
          <w:tab/>
        </w:r>
        <w:r>
          <w:rPr>
            <w:webHidden/>
          </w:rPr>
          <w:fldChar w:fldCharType="begin"/>
        </w:r>
        <w:r>
          <w:rPr>
            <w:webHidden/>
          </w:rPr>
          <w:instrText xml:space="preserve"> PAGEREF _Toc49262423 \h </w:instrText>
        </w:r>
        <w:r>
          <w:rPr>
            <w:webHidden/>
          </w:rPr>
        </w:r>
        <w:r>
          <w:rPr>
            <w:webHidden/>
          </w:rPr>
          <w:fldChar w:fldCharType="separate"/>
        </w:r>
        <w:r>
          <w:rPr>
            <w:webHidden/>
          </w:rPr>
          <w:t>35</w:t>
        </w:r>
        <w:r>
          <w:rPr>
            <w:webHidden/>
          </w:rPr>
          <w:fldChar w:fldCharType="end"/>
        </w:r>
      </w:hyperlink>
    </w:p>
    <w:p w14:paraId="3F5F065F" w14:textId="45CB5C4C" w:rsidR="00FB5D71" w:rsidRDefault="00FB5D71">
      <w:pPr>
        <w:pStyle w:val="TOC3"/>
        <w:rPr>
          <w:rFonts w:asciiTheme="minorHAnsi" w:eastAsiaTheme="minorEastAsia" w:hAnsiTheme="minorHAnsi" w:cstheme="minorBidi"/>
          <w:i w:val="0"/>
          <w:sz w:val="24"/>
          <w:szCs w:val="24"/>
        </w:rPr>
      </w:pPr>
      <w:hyperlink w:anchor="_Toc49262424" w:history="1">
        <w:r w:rsidRPr="00686007">
          <w:rPr>
            <w:rStyle w:val="Hyperlink"/>
          </w:rPr>
          <w:t>Raw String Notation</w:t>
        </w:r>
        <w:r>
          <w:rPr>
            <w:webHidden/>
          </w:rPr>
          <w:tab/>
        </w:r>
        <w:r>
          <w:rPr>
            <w:webHidden/>
          </w:rPr>
          <w:fldChar w:fldCharType="begin"/>
        </w:r>
        <w:r>
          <w:rPr>
            <w:webHidden/>
          </w:rPr>
          <w:instrText xml:space="preserve"> PAGEREF _Toc49262424 \h </w:instrText>
        </w:r>
        <w:r>
          <w:rPr>
            <w:webHidden/>
          </w:rPr>
        </w:r>
        <w:r>
          <w:rPr>
            <w:webHidden/>
          </w:rPr>
          <w:fldChar w:fldCharType="separate"/>
        </w:r>
        <w:r>
          <w:rPr>
            <w:webHidden/>
          </w:rPr>
          <w:t>35</w:t>
        </w:r>
        <w:r>
          <w:rPr>
            <w:webHidden/>
          </w:rPr>
          <w:fldChar w:fldCharType="end"/>
        </w:r>
      </w:hyperlink>
    </w:p>
    <w:p w14:paraId="3B844C25" w14:textId="419CDDE1" w:rsidR="00FB5D71" w:rsidRDefault="00FB5D71">
      <w:pPr>
        <w:pStyle w:val="TOC3"/>
        <w:rPr>
          <w:rFonts w:asciiTheme="minorHAnsi" w:eastAsiaTheme="minorEastAsia" w:hAnsiTheme="minorHAnsi" w:cstheme="minorBidi"/>
          <w:i w:val="0"/>
          <w:sz w:val="24"/>
          <w:szCs w:val="24"/>
        </w:rPr>
      </w:pPr>
      <w:hyperlink w:anchor="_Toc49262425" w:history="1">
        <w:r w:rsidRPr="00686007">
          <w:rPr>
            <w:rStyle w:val="Hyperlink"/>
          </w:rPr>
          <w:t>Repetition</w:t>
        </w:r>
        <w:r>
          <w:rPr>
            <w:webHidden/>
          </w:rPr>
          <w:tab/>
        </w:r>
        <w:r>
          <w:rPr>
            <w:webHidden/>
          </w:rPr>
          <w:fldChar w:fldCharType="begin"/>
        </w:r>
        <w:r>
          <w:rPr>
            <w:webHidden/>
          </w:rPr>
          <w:instrText xml:space="preserve"> PAGEREF _Toc49262425 \h </w:instrText>
        </w:r>
        <w:r>
          <w:rPr>
            <w:webHidden/>
          </w:rPr>
        </w:r>
        <w:r>
          <w:rPr>
            <w:webHidden/>
          </w:rPr>
          <w:fldChar w:fldCharType="separate"/>
        </w:r>
        <w:r>
          <w:rPr>
            <w:webHidden/>
          </w:rPr>
          <w:t>36</w:t>
        </w:r>
        <w:r>
          <w:rPr>
            <w:webHidden/>
          </w:rPr>
          <w:fldChar w:fldCharType="end"/>
        </w:r>
      </w:hyperlink>
    </w:p>
    <w:p w14:paraId="5D69F4EA" w14:textId="74A9C271" w:rsidR="00FB5D71" w:rsidRDefault="00FB5D71">
      <w:pPr>
        <w:pStyle w:val="TOC3"/>
        <w:rPr>
          <w:rFonts w:asciiTheme="minorHAnsi" w:eastAsiaTheme="minorEastAsia" w:hAnsiTheme="minorHAnsi" w:cstheme="minorBidi"/>
          <w:i w:val="0"/>
          <w:sz w:val="24"/>
          <w:szCs w:val="24"/>
        </w:rPr>
      </w:pPr>
      <w:hyperlink w:anchor="_Toc49262426" w:history="1">
        <w:r w:rsidRPr="00686007">
          <w:rPr>
            <w:rStyle w:val="Hyperlink"/>
          </w:rPr>
          <w:t>Greedy vs non-greedy matching</w:t>
        </w:r>
        <w:r>
          <w:rPr>
            <w:webHidden/>
          </w:rPr>
          <w:tab/>
        </w:r>
        <w:r>
          <w:rPr>
            <w:webHidden/>
          </w:rPr>
          <w:fldChar w:fldCharType="begin"/>
        </w:r>
        <w:r>
          <w:rPr>
            <w:webHidden/>
          </w:rPr>
          <w:instrText xml:space="preserve"> PAGEREF _Toc49262426 \h </w:instrText>
        </w:r>
        <w:r>
          <w:rPr>
            <w:webHidden/>
          </w:rPr>
        </w:r>
        <w:r>
          <w:rPr>
            <w:webHidden/>
          </w:rPr>
          <w:fldChar w:fldCharType="separate"/>
        </w:r>
        <w:r>
          <w:rPr>
            <w:webHidden/>
          </w:rPr>
          <w:t>37</w:t>
        </w:r>
        <w:r>
          <w:rPr>
            <w:webHidden/>
          </w:rPr>
          <w:fldChar w:fldCharType="end"/>
        </w:r>
      </w:hyperlink>
    </w:p>
    <w:p w14:paraId="44E5AE2B" w14:textId="01119652" w:rsidR="00FB5D71" w:rsidRDefault="00FB5D71">
      <w:pPr>
        <w:pStyle w:val="TOC3"/>
        <w:rPr>
          <w:rFonts w:asciiTheme="minorHAnsi" w:eastAsiaTheme="minorEastAsia" w:hAnsiTheme="minorHAnsi" w:cstheme="minorBidi"/>
          <w:i w:val="0"/>
          <w:sz w:val="24"/>
          <w:szCs w:val="24"/>
        </w:rPr>
      </w:pPr>
      <w:hyperlink w:anchor="_Toc49262427" w:history="1">
        <w:r w:rsidRPr="00686007">
          <w:rPr>
            <w:rStyle w:val="Hyperlink"/>
          </w:rPr>
          <w:t>Groups</w:t>
        </w:r>
        <w:r>
          <w:rPr>
            <w:webHidden/>
          </w:rPr>
          <w:tab/>
        </w:r>
        <w:r>
          <w:rPr>
            <w:webHidden/>
          </w:rPr>
          <w:fldChar w:fldCharType="begin"/>
        </w:r>
        <w:r>
          <w:rPr>
            <w:webHidden/>
          </w:rPr>
          <w:instrText xml:space="preserve"> PAGEREF _Toc49262427 \h </w:instrText>
        </w:r>
        <w:r>
          <w:rPr>
            <w:webHidden/>
          </w:rPr>
        </w:r>
        <w:r>
          <w:rPr>
            <w:webHidden/>
          </w:rPr>
          <w:fldChar w:fldCharType="separate"/>
        </w:r>
        <w:r>
          <w:rPr>
            <w:webHidden/>
          </w:rPr>
          <w:t>38</w:t>
        </w:r>
        <w:r>
          <w:rPr>
            <w:webHidden/>
          </w:rPr>
          <w:fldChar w:fldCharType="end"/>
        </w:r>
      </w:hyperlink>
    </w:p>
    <w:p w14:paraId="3A577672" w14:textId="234122F1" w:rsidR="00FB5D71" w:rsidRDefault="00FB5D71">
      <w:pPr>
        <w:pStyle w:val="TOC3"/>
        <w:rPr>
          <w:rFonts w:asciiTheme="minorHAnsi" w:eastAsiaTheme="minorEastAsia" w:hAnsiTheme="minorHAnsi" w:cstheme="minorBidi"/>
          <w:i w:val="0"/>
          <w:sz w:val="24"/>
          <w:szCs w:val="24"/>
        </w:rPr>
      </w:pPr>
      <w:hyperlink w:anchor="_Toc49262428" w:history="1">
        <w:r w:rsidRPr="00686007">
          <w:rPr>
            <w:rStyle w:val="Hyperlink"/>
          </w:rPr>
          <w:t>Compilation flags</w:t>
        </w:r>
        <w:r>
          <w:rPr>
            <w:webHidden/>
          </w:rPr>
          <w:tab/>
        </w:r>
        <w:r>
          <w:rPr>
            <w:webHidden/>
          </w:rPr>
          <w:fldChar w:fldCharType="begin"/>
        </w:r>
        <w:r>
          <w:rPr>
            <w:webHidden/>
          </w:rPr>
          <w:instrText xml:space="preserve"> PAGEREF _Toc49262428 \h </w:instrText>
        </w:r>
        <w:r>
          <w:rPr>
            <w:webHidden/>
          </w:rPr>
        </w:r>
        <w:r>
          <w:rPr>
            <w:webHidden/>
          </w:rPr>
          <w:fldChar w:fldCharType="separate"/>
        </w:r>
        <w:r>
          <w:rPr>
            <w:webHidden/>
          </w:rPr>
          <w:t>39</w:t>
        </w:r>
        <w:r>
          <w:rPr>
            <w:webHidden/>
          </w:rPr>
          <w:fldChar w:fldCharType="end"/>
        </w:r>
      </w:hyperlink>
    </w:p>
    <w:p w14:paraId="4867D08D" w14:textId="3B59DEF3" w:rsidR="00FB5D71" w:rsidRDefault="00FB5D71">
      <w:pPr>
        <w:pStyle w:val="TOC2"/>
        <w:tabs>
          <w:tab w:val="right" w:leader="dot" w:pos="9016"/>
        </w:tabs>
        <w:rPr>
          <w:rFonts w:asciiTheme="minorHAnsi" w:eastAsiaTheme="minorEastAsia" w:hAnsiTheme="minorHAnsi" w:cstheme="minorBidi"/>
          <w:noProof/>
          <w:sz w:val="24"/>
          <w:szCs w:val="24"/>
        </w:rPr>
      </w:pPr>
      <w:hyperlink w:anchor="_Toc49262429" w:history="1">
        <w:r w:rsidRPr="00686007">
          <w:rPr>
            <w:rStyle w:val="Hyperlink"/>
            <w:noProof/>
          </w:rPr>
          <w:t>Modifying Strings</w:t>
        </w:r>
        <w:r>
          <w:rPr>
            <w:noProof/>
            <w:webHidden/>
          </w:rPr>
          <w:tab/>
        </w:r>
        <w:r>
          <w:rPr>
            <w:noProof/>
            <w:webHidden/>
          </w:rPr>
          <w:fldChar w:fldCharType="begin"/>
        </w:r>
        <w:r>
          <w:rPr>
            <w:noProof/>
            <w:webHidden/>
          </w:rPr>
          <w:instrText xml:space="preserve"> PAGEREF _Toc49262429 \h </w:instrText>
        </w:r>
        <w:r>
          <w:rPr>
            <w:noProof/>
            <w:webHidden/>
          </w:rPr>
        </w:r>
        <w:r>
          <w:rPr>
            <w:noProof/>
            <w:webHidden/>
          </w:rPr>
          <w:fldChar w:fldCharType="separate"/>
        </w:r>
        <w:r>
          <w:rPr>
            <w:noProof/>
            <w:webHidden/>
          </w:rPr>
          <w:t>39</w:t>
        </w:r>
        <w:r>
          <w:rPr>
            <w:noProof/>
            <w:webHidden/>
          </w:rPr>
          <w:fldChar w:fldCharType="end"/>
        </w:r>
      </w:hyperlink>
    </w:p>
    <w:p w14:paraId="51B88298" w14:textId="56EDF285" w:rsidR="00FB5D71" w:rsidRDefault="00FB5D71">
      <w:pPr>
        <w:pStyle w:val="TOC1"/>
        <w:rPr>
          <w:rFonts w:asciiTheme="minorHAnsi" w:eastAsiaTheme="minorEastAsia" w:hAnsiTheme="minorHAnsi" w:cstheme="minorBidi"/>
          <w:b w:val="0"/>
          <w:color w:val="auto"/>
          <w:sz w:val="24"/>
          <w:szCs w:val="24"/>
        </w:rPr>
      </w:pPr>
      <w:hyperlink w:anchor="_Toc49262430" w:history="1">
        <w:r w:rsidRPr="00686007">
          <w:rPr>
            <w:rStyle w:val="Hyperlink"/>
          </w:rPr>
          <w:t>Concluding remarks</w:t>
        </w:r>
        <w:r>
          <w:rPr>
            <w:webHidden/>
          </w:rPr>
          <w:tab/>
        </w:r>
        <w:r>
          <w:rPr>
            <w:webHidden/>
          </w:rPr>
          <w:fldChar w:fldCharType="begin"/>
        </w:r>
        <w:r>
          <w:rPr>
            <w:webHidden/>
          </w:rPr>
          <w:instrText xml:space="preserve"> PAGEREF _Toc49262430 \h </w:instrText>
        </w:r>
        <w:r>
          <w:rPr>
            <w:webHidden/>
          </w:rPr>
        </w:r>
        <w:r>
          <w:rPr>
            <w:webHidden/>
          </w:rPr>
          <w:fldChar w:fldCharType="separate"/>
        </w:r>
        <w:r>
          <w:rPr>
            <w:webHidden/>
          </w:rPr>
          <w:t>41</w:t>
        </w:r>
        <w:r>
          <w:rPr>
            <w:webHidden/>
          </w:rPr>
          <w:fldChar w:fldCharType="end"/>
        </w:r>
      </w:hyperlink>
    </w:p>
    <w:p w14:paraId="2F452790" w14:textId="77777777" w:rsidR="00B21402" w:rsidRDefault="002F435E" w:rsidP="00EC6CBC">
      <w:pPr>
        <w:rPr>
          <w:noProof/>
        </w:rPr>
      </w:pPr>
      <w:r>
        <w:rPr>
          <w:noProof/>
        </w:rPr>
        <w:fldChar w:fldCharType="end"/>
      </w:r>
    </w:p>
    <w:p w14:paraId="0B0B7AE2" w14:textId="77777777" w:rsidR="00B21402" w:rsidRDefault="00B21402">
      <w:pPr>
        <w:spacing w:line="240" w:lineRule="auto"/>
        <w:jc w:val="left"/>
        <w:rPr>
          <w:bCs/>
          <w:noProof/>
          <w:color w:val="1F497D"/>
          <w:sz w:val="36"/>
        </w:rPr>
      </w:pPr>
      <w:r>
        <w:rPr>
          <w:b/>
          <w:bCs/>
          <w:noProof/>
        </w:rPr>
        <w:br w:type="page"/>
      </w:r>
    </w:p>
    <w:p w14:paraId="1F819CE3" w14:textId="230D7174" w:rsidR="008E7C05" w:rsidRPr="0073439F" w:rsidRDefault="00E50FD3" w:rsidP="004C25EF">
      <w:pPr>
        <w:pStyle w:val="Heading1"/>
      </w:pPr>
      <w:bookmarkStart w:id="19" w:name="_Toc28800516"/>
      <w:bookmarkStart w:id="20" w:name="_Toc49262376"/>
      <w:r>
        <w:lastRenderedPageBreak/>
        <w:t>Introduction</w:t>
      </w:r>
      <w:bookmarkEnd w:id="19"/>
      <w:bookmarkEnd w:id="20"/>
    </w:p>
    <w:p w14:paraId="4A6C64C4" w14:textId="08A74D70" w:rsidR="008E7C05" w:rsidRPr="0073439F" w:rsidRDefault="008E7C05" w:rsidP="00E50FD3">
      <w:pPr>
        <w:pStyle w:val="Heading2"/>
      </w:pPr>
      <w:bookmarkStart w:id="21" w:name="_Toc28800517"/>
      <w:bookmarkStart w:id="22" w:name="_Toc49262377"/>
      <w:r w:rsidRPr="0073439F">
        <w:t>What this course covers</w:t>
      </w:r>
      <w:bookmarkEnd w:id="21"/>
      <w:bookmarkEnd w:id="22"/>
    </w:p>
    <w:p w14:paraId="037E278E" w14:textId="77777777" w:rsidR="00BF6344" w:rsidRDefault="00B41EAB" w:rsidP="00BD4362">
      <w:pPr>
        <w:rPr>
          <w:rFonts w:cs="Arial"/>
        </w:rPr>
      </w:pPr>
      <w:r>
        <w:rPr>
          <w:rFonts w:cs="Arial"/>
        </w:rPr>
        <w:t xml:space="preserve">This course is an immediate continuation of the topics laid out in the </w:t>
      </w:r>
      <w:r w:rsidR="00BD4805">
        <w:rPr>
          <w:rFonts w:cs="Arial"/>
        </w:rPr>
        <w:t xml:space="preserve">Babraham Bioinformatics </w:t>
      </w:r>
      <w:r>
        <w:rPr>
          <w:rFonts w:cs="Arial"/>
        </w:rPr>
        <w:t>Introduction</w:t>
      </w:r>
      <w:r w:rsidR="00BD4805">
        <w:rPr>
          <w:rFonts w:cs="Arial"/>
        </w:rPr>
        <w:t xml:space="preserve"> to Python syllabus.  While it is not essential that you have taken part in that course, you will nevertheless need to have at least working knowledge of the concepts covered in that primer on Python programming.  </w:t>
      </w:r>
    </w:p>
    <w:p w14:paraId="799E1B35" w14:textId="77777777" w:rsidR="00BF6344" w:rsidRDefault="00BF6344" w:rsidP="00BD4362">
      <w:pPr>
        <w:rPr>
          <w:rFonts w:cs="Arial"/>
        </w:rPr>
      </w:pPr>
    </w:p>
    <w:p w14:paraId="717440F9" w14:textId="19082555" w:rsidR="00B41EAB" w:rsidRDefault="00BD4805" w:rsidP="00BD4362">
      <w:pPr>
        <w:rPr>
          <w:rFonts w:cs="Arial"/>
        </w:rPr>
      </w:pPr>
      <w:r>
        <w:rPr>
          <w:rFonts w:cs="Arial"/>
        </w:rPr>
        <w:t>This advanced course builds on the knowledge covered in that introductory course an</w:t>
      </w:r>
      <w:r w:rsidR="007E02C6">
        <w:rPr>
          <w:rFonts w:cs="Arial"/>
        </w:rPr>
        <w:t>d</w:t>
      </w:r>
      <w:r>
        <w:rPr>
          <w:rFonts w:cs="Arial"/>
        </w:rPr>
        <w:t xml:space="preserve"> it is assumed </w:t>
      </w:r>
      <w:r w:rsidR="007E02C6">
        <w:rPr>
          <w:rFonts w:cs="Arial"/>
        </w:rPr>
        <w:t>participants</w:t>
      </w:r>
      <w:r>
        <w:rPr>
          <w:rFonts w:cs="Arial"/>
        </w:rPr>
        <w:t xml:space="preserve"> are familiar with basic Python concepts, </w:t>
      </w:r>
      <w:r w:rsidR="007E02C6">
        <w:rPr>
          <w:rFonts w:cs="Arial"/>
        </w:rPr>
        <w:t>as listed below.</w:t>
      </w:r>
    </w:p>
    <w:p w14:paraId="01F875F9" w14:textId="3AC69146" w:rsidR="00BD4805" w:rsidRDefault="00BD4805" w:rsidP="00BD4362">
      <w:pPr>
        <w:rPr>
          <w:rFonts w:cs="Arial"/>
        </w:rPr>
      </w:pPr>
    </w:p>
    <w:p w14:paraId="6EC0017E" w14:textId="3CD380FC" w:rsidR="007E02C6" w:rsidRPr="007E02C6" w:rsidRDefault="007E02C6" w:rsidP="00BD4362">
      <w:pPr>
        <w:rPr>
          <w:rFonts w:cs="Arial"/>
          <w:b/>
        </w:rPr>
      </w:pPr>
      <w:r w:rsidRPr="007E02C6">
        <w:rPr>
          <w:rFonts w:cs="Arial"/>
          <w:b/>
        </w:rPr>
        <w:t>Assumed prior knowledge</w:t>
      </w:r>
    </w:p>
    <w:p w14:paraId="2EF1EE9C" w14:textId="46EDFA5B" w:rsidR="00BD4805" w:rsidRPr="00BD4362" w:rsidRDefault="007E02C6" w:rsidP="00BD4362">
      <w:pPr>
        <w:pStyle w:val="ListParagraph"/>
        <w:numPr>
          <w:ilvl w:val="0"/>
          <w:numId w:val="7"/>
        </w:numPr>
        <w:rPr>
          <w:rFonts w:cs="Arial"/>
        </w:rPr>
      </w:pPr>
      <w:r>
        <w:rPr>
          <w:rFonts w:cs="Arial"/>
        </w:rPr>
        <w:t>h</w:t>
      </w:r>
      <w:r w:rsidR="00BD4805" w:rsidRPr="00BD4362">
        <w:rPr>
          <w:rFonts w:cs="Arial"/>
        </w:rPr>
        <w:t>ow to write and run Python scripts (using Thonny)</w:t>
      </w:r>
    </w:p>
    <w:p w14:paraId="19CEAE88" w14:textId="0E174F14" w:rsidR="00BD4805" w:rsidRPr="00BD4362" w:rsidRDefault="00BD4805" w:rsidP="00BD4362">
      <w:pPr>
        <w:pStyle w:val="ListParagraph"/>
        <w:numPr>
          <w:ilvl w:val="0"/>
          <w:numId w:val="7"/>
        </w:numPr>
        <w:rPr>
          <w:rFonts w:cs="Arial"/>
        </w:rPr>
      </w:pPr>
      <w:r w:rsidRPr="00BD4362">
        <w:rPr>
          <w:rFonts w:cs="Arial"/>
        </w:rPr>
        <w:t>Python datatypes</w:t>
      </w:r>
    </w:p>
    <w:p w14:paraId="2F4173FB" w14:textId="4A73A14C" w:rsidR="00BD4805" w:rsidRPr="00BD4362" w:rsidRDefault="007E02C6" w:rsidP="00BD4362">
      <w:pPr>
        <w:pStyle w:val="ListParagraph"/>
        <w:numPr>
          <w:ilvl w:val="0"/>
          <w:numId w:val="7"/>
        </w:numPr>
        <w:rPr>
          <w:rFonts w:cs="Arial"/>
        </w:rPr>
      </w:pPr>
      <w:r>
        <w:rPr>
          <w:rFonts w:cs="Arial"/>
        </w:rPr>
        <w:t>n</w:t>
      </w:r>
      <w:r w:rsidR="00BD4805" w:rsidRPr="00BD4362">
        <w:rPr>
          <w:rFonts w:cs="Arial"/>
        </w:rPr>
        <w:t>ames (variables)</w:t>
      </w:r>
    </w:p>
    <w:p w14:paraId="57E1E4F0" w14:textId="7BF172D8" w:rsidR="00BD4805" w:rsidRPr="00BD4362" w:rsidRDefault="007E02C6" w:rsidP="00BD4362">
      <w:pPr>
        <w:pStyle w:val="ListParagraph"/>
        <w:numPr>
          <w:ilvl w:val="0"/>
          <w:numId w:val="7"/>
        </w:numPr>
        <w:rPr>
          <w:rFonts w:cs="Arial"/>
        </w:rPr>
      </w:pPr>
      <w:r>
        <w:rPr>
          <w:rFonts w:cs="Arial"/>
        </w:rPr>
        <w:t>f</w:t>
      </w:r>
      <w:r w:rsidR="00BD4805" w:rsidRPr="00BD4362">
        <w:rPr>
          <w:rFonts w:cs="Arial"/>
        </w:rPr>
        <w:t>unctions and methods</w:t>
      </w:r>
    </w:p>
    <w:p w14:paraId="08D49D9B" w14:textId="742CC077" w:rsidR="00BD4805" w:rsidRPr="00BD4362" w:rsidRDefault="007E02C6" w:rsidP="00BD4362">
      <w:pPr>
        <w:pStyle w:val="ListParagraph"/>
        <w:numPr>
          <w:ilvl w:val="0"/>
          <w:numId w:val="7"/>
        </w:numPr>
        <w:rPr>
          <w:rFonts w:cs="Arial"/>
        </w:rPr>
      </w:pPr>
      <w:r>
        <w:rPr>
          <w:rFonts w:cs="Arial"/>
        </w:rPr>
        <w:t>c</w:t>
      </w:r>
      <w:r w:rsidR="00BD4805" w:rsidRPr="00BD4362">
        <w:rPr>
          <w:rFonts w:cs="Arial"/>
        </w:rPr>
        <w:t>ollection</w:t>
      </w:r>
      <w:r w:rsidR="00756861">
        <w:rPr>
          <w:rFonts w:cs="Arial"/>
        </w:rPr>
        <w:t xml:space="preserve">s (ranges, tuples, lists, dictionaries) </w:t>
      </w:r>
    </w:p>
    <w:p w14:paraId="2592C84C" w14:textId="16901B44" w:rsidR="00BD4805" w:rsidRPr="00BD4362" w:rsidRDefault="007E02C6" w:rsidP="00BD4362">
      <w:pPr>
        <w:pStyle w:val="ListParagraph"/>
        <w:numPr>
          <w:ilvl w:val="0"/>
          <w:numId w:val="7"/>
        </w:numPr>
        <w:rPr>
          <w:rFonts w:cs="Arial"/>
        </w:rPr>
      </w:pPr>
      <w:r>
        <w:rPr>
          <w:rFonts w:cs="Arial"/>
        </w:rPr>
        <w:t>c</w:t>
      </w:r>
      <w:r w:rsidR="00BD4805" w:rsidRPr="00BD4362">
        <w:rPr>
          <w:rFonts w:cs="Arial"/>
        </w:rPr>
        <w:t>onditionals</w:t>
      </w:r>
    </w:p>
    <w:p w14:paraId="4EAA0883" w14:textId="1CB1CAF3" w:rsidR="00BD4805" w:rsidRPr="00BD4362" w:rsidRDefault="007E02C6" w:rsidP="00BD4362">
      <w:pPr>
        <w:pStyle w:val="ListParagraph"/>
        <w:numPr>
          <w:ilvl w:val="0"/>
          <w:numId w:val="7"/>
        </w:numPr>
        <w:rPr>
          <w:rFonts w:cs="Arial"/>
        </w:rPr>
      </w:pPr>
      <w:r>
        <w:rPr>
          <w:rFonts w:cs="Arial"/>
        </w:rPr>
        <w:t>l</w:t>
      </w:r>
      <w:r w:rsidR="00BD4805" w:rsidRPr="00BD4362">
        <w:rPr>
          <w:rFonts w:cs="Arial"/>
        </w:rPr>
        <w:t>oops and iterations</w:t>
      </w:r>
    </w:p>
    <w:p w14:paraId="17528BB0" w14:textId="4692DA94" w:rsidR="00BD4805" w:rsidRPr="00BD4362" w:rsidRDefault="007E02C6" w:rsidP="00BD4362">
      <w:pPr>
        <w:pStyle w:val="ListParagraph"/>
        <w:numPr>
          <w:ilvl w:val="0"/>
          <w:numId w:val="7"/>
        </w:numPr>
        <w:rPr>
          <w:rFonts w:cs="Arial"/>
        </w:rPr>
      </w:pPr>
      <w:r>
        <w:rPr>
          <w:rFonts w:cs="Arial"/>
        </w:rPr>
        <w:t>r</w:t>
      </w:r>
      <w:r w:rsidR="00BD4805" w:rsidRPr="00BD4362">
        <w:rPr>
          <w:rFonts w:cs="Arial"/>
        </w:rPr>
        <w:t>eading from and writing to files</w:t>
      </w:r>
    </w:p>
    <w:p w14:paraId="70A30497" w14:textId="77777777" w:rsidR="00BD4805" w:rsidRDefault="00BD4805" w:rsidP="00BD4362">
      <w:pPr>
        <w:jc w:val="left"/>
        <w:rPr>
          <w:rFonts w:cs="Arial"/>
        </w:rPr>
      </w:pPr>
      <w:bookmarkStart w:id="23" w:name="_Toc28800520"/>
    </w:p>
    <w:p w14:paraId="5D923CEC" w14:textId="18DE781F" w:rsidR="000B7D51" w:rsidRDefault="00BD4805" w:rsidP="00BD4362">
      <w:pPr>
        <w:jc w:val="left"/>
      </w:pPr>
      <w:r>
        <w:t xml:space="preserve">From this starting point, this advanced Python course </w:t>
      </w:r>
      <w:r w:rsidR="007E02C6">
        <w:t>covers the topics listed below.</w:t>
      </w:r>
    </w:p>
    <w:p w14:paraId="1F13BAF1" w14:textId="239A4DAF" w:rsidR="007E02C6" w:rsidRDefault="007E02C6" w:rsidP="00BD4362">
      <w:pPr>
        <w:jc w:val="left"/>
      </w:pPr>
    </w:p>
    <w:p w14:paraId="71A2E5D3" w14:textId="69428339" w:rsidR="007E02C6" w:rsidRPr="007E02C6" w:rsidRDefault="007E02C6" w:rsidP="00BD4362">
      <w:pPr>
        <w:jc w:val="left"/>
        <w:rPr>
          <w:b/>
        </w:rPr>
      </w:pPr>
      <w:r w:rsidRPr="007E02C6">
        <w:rPr>
          <w:b/>
        </w:rPr>
        <w:t>Advance Python course overview</w:t>
      </w:r>
    </w:p>
    <w:p w14:paraId="6883C521" w14:textId="36F9AF43" w:rsidR="000B7D51" w:rsidRDefault="00BD4805" w:rsidP="00BD4362">
      <w:pPr>
        <w:pStyle w:val="ListParagraph"/>
        <w:numPr>
          <w:ilvl w:val="0"/>
          <w:numId w:val="8"/>
        </w:numPr>
        <w:jc w:val="left"/>
      </w:pPr>
      <w:r>
        <w:t>writ</w:t>
      </w:r>
      <w:r w:rsidR="007E02C6">
        <w:t xml:space="preserve">ing </w:t>
      </w:r>
      <w:r>
        <w:t>better</w:t>
      </w:r>
      <w:r w:rsidR="007E02C6">
        <w:t>-</w:t>
      </w:r>
      <w:r>
        <w:t>structured and more robust code</w:t>
      </w:r>
    </w:p>
    <w:p w14:paraId="6A6F22DF" w14:textId="32C959A8" w:rsidR="000B7D51" w:rsidRDefault="007E02C6" w:rsidP="00BD4362">
      <w:pPr>
        <w:pStyle w:val="ListParagraph"/>
        <w:numPr>
          <w:ilvl w:val="0"/>
          <w:numId w:val="8"/>
        </w:numPr>
        <w:jc w:val="left"/>
      </w:pPr>
      <w:r>
        <w:t xml:space="preserve">introducing </w:t>
      </w:r>
      <w:r w:rsidR="00BD4805">
        <w:t xml:space="preserve">object-oriented programming </w:t>
      </w:r>
    </w:p>
    <w:p w14:paraId="57ABBD9F" w14:textId="1A063C18" w:rsidR="000B7D51" w:rsidRDefault="007E02C6" w:rsidP="00BD4362">
      <w:pPr>
        <w:pStyle w:val="ListParagraph"/>
        <w:numPr>
          <w:ilvl w:val="0"/>
          <w:numId w:val="8"/>
        </w:numPr>
        <w:jc w:val="left"/>
      </w:pPr>
      <w:r>
        <w:t>using Python</w:t>
      </w:r>
      <w:r w:rsidR="00BD4805">
        <w:t xml:space="preserve"> modules</w:t>
      </w:r>
    </w:p>
    <w:p w14:paraId="48AC2353" w14:textId="5D844FA4" w:rsidR="007E02C6" w:rsidRDefault="000B7D51" w:rsidP="007E02C6">
      <w:pPr>
        <w:pStyle w:val="ListParagraph"/>
        <w:numPr>
          <w:ilvl w:val="0"/>
          <w:numId w:val="8"/>
        </w:numPr>
        <w:jc w:val="left"/>
      </w:pPr>
      <w:r>
        <w:t xml:space="preserve">pattern-recognition </w:t>
      </w:r>
      <w:r w:rsidR="007E02C6">
        <w:t>with</w:t>
      </w:r>
      <w:r>
        <w:t xml:space="preserve"> </w:t>
      </w:r>
      <w:r w:rsidR="007E02C6">
        <w:t>R</w:t>
      </w:r>
      <w:r>
        <w:t xml:space="preserve">egular </w:t>
      </w:r>
      <w:r w:rsidR="007E02C6">
        <w:t>E</w:t>
      </w:r>
      <w:r>
        <w:t>xpressions</w:t>
      </w:r>
    </w:p>
    <w:p w14:paraId="78C36496" w14:textId="77777777" w:rsidR="007E02C6" w:rsidRDefault="007E02C6" w:rsidP="007E02C6">
      <w:pPr>
        <w:pStyle w:val="ListParagraph"/>
        <w:jc w:val="left"/>
      </w:pPr>
    </w:p>
    <w:p w14:paraId="3BB198F9" w14:textId="7395ADC1" w:rsidR="000B7D51" w:rsidRDefault="000B7D51" w:rsidP="007E02C6">
      <w:pPr>
        <w:jc w:val="left"/>
      </w:pPr>
      <w:r>
        <w:t xml:space="preserve">Having successfully completed the </w:t>
      </w:r>
      <w:r w:rsidR="007E02C6">
        <w:t>lectures</w:t>
      </w:r>
      <w:r>
        <w:t xml:space="preserve"> and exercises, </w:t>
      </w:r>
      <w:r w:rsidR="007E02C6">
        <w:t>participants</w:t>
      </w:r>
      <w:r>
        <w:t xml:space="preserve"> should consider themselves able </w:t>
      </w:r>
      <w:r w:rsidR="007E02C6">
        <w:t>programmers</w:t>
      </w:r>
      <w:r>
        <w:t xml:space="preserve">, with a </w:t>
      </w:r>
      <w:r w:rsidR="007E02C6">
        <w:t>broad</w:t>
      </w:r>
      <w:r>
        <w:t xml:space="preserve"> understanding of Python concepts</w:t>
      </w:r>
      <w:r w:rsidR="007E02C6">
        <w:t>.  A</w:t>
      </w:r>
      <w:r>
        <w:t xml:space="preserve">nd what is more, </w:t>
      </w:r>
      <w:r w:rsidR="007E02C6">
        <w:t xml:space="preserve">participants </w:t>
      </w:r>
      <w:r>
        <w:t xml:space="preserve">should be in a </w:t>
      </w:r>
      <w:r w:rsidR="007E02C6">
        <w:t>position</w:t>
      </w:r>
      <w:r>
        <w:t xml:space="preserve"> to tackle more complex</w:t>
      </w:r>
      <w:r w:rsidR="00E21464">
        <w:t>,</w:t>
      </w:r>
      <w:r>
        <w:t xml:space="preserve"> real-world challenges commonly encountered in the research arena.</w:t>
      </w:r>
    </w:p>
    <w:p w14:paraId="076856AD" w14:textId="08D3AD72" w:rsidR="008E7C05" w:rsidRDefault="008E7C05">
      <w:pPr>
        <w:spacing w:line="240" w:lineRule="auto"/>
        <w:jc w:val="left"/>
        <w:rPr>
          <w:b/>
          <w:color w:val="1F497D"/>
          <w:sz w:val="36"/>
        </w:rPr>
      </w:pPr>
      <w:r>
        <w:br w:type="page"/>
      </w:r>
    </w:p>
    <w:bookmarkEnd w:id="23"/>
    <w:p w14:paraId="6E9BF7F4" w14:textId="70844D44" w:rsidR="00063646" w:rsidRDefault="00063646" w:rsidP="00063646">
      <w:pPr>
        <w:rPr>
          <w:lang w:eastAsia="en-GB"/>
        </w:rPr>
      </w:pPr>
    </w:p>
    <w:p w14:paraId="1E950CD6" w14:textId="77777777" w:rsidR="00063646" w:rsidRPr="00063646" w:rsidRDefault="00063646" w:rsidP="00063646">
      <w:pPr>
        <w:rPr>
          <w:lang w:eastAsia="en-GB"/>
        </w:rPr>
      </w:pPr>
    </w:p>
    <w:p w14:paraId="684BCC1F" w14:textId="1CD79D9F" w:rsidR="00B41EAB" w:rsidRPr="00B41EAB" w:rsidRDefault="00B41EAB" w:rsidP="00B41EAB">
      <w:pPr>
        <w:pStyle w:val="Heading1"/>
      </w:pPr>
      <w:bookmarkStart w:id="24" w:name="_Toc28800565"/>
      <w:bookmarkStart w:id="25" w:name="_Toc49262378"/>
      <w:r>
        <w:t>Chapter 1: writing better code</w:t>
      </w:r>
      <w:bookmarkEnd w:id="25"/>
    </w:p>
    <w:p w14:paraId="5C27D3DB" w14:textId="77777777" w:rsidR="00B41EAB" w:rsidRDefault="00B41EAB" w:rsidP="008E7C05">
      <w:pPr>
        <w:pStyle w:val="Heading2"/>
      </w:pPr>
    </w:p>
    <w:p w14:paraId="6E1AA00E" w14:textId="555BF2F9" w:rsidR="008E7C05" w:rsidRPr="00B41EAB" w:rsidRDefault="008E7C05" w:rsidP="00B41EAB">
      <w:pPr>
        <w:pStyle w:val="Heading2"/>
      </w:pPr>
      <w:bookmarkStart w:id="26" w:name="_Toc49262379"/>
      <w:r w:rsidRPr="00B41EAB">
        <w:t>Comprehensions</w:t>
      </w:r>
      <w:bookmarkEnd w:id="24"/>
      <w:r w:rsidR="00CD6E51">
        <w:t xml:space="preserve"> – succinct alternatives to conditionals and loops</w:t>
      </w:r>
      <w:bookmarkEnd w:id="26"/>
    </w:p>
    <w:p w14:paraId="25A85C5B" w14:textId="48099217" w:rsidR="008E7C05" w:rsidRDefault="0035540A" w:rsidP="008E7C05">
      <w:pPr>
        <w:rPr>
          <w:rFonts w:cs="Arial"/>
          <w:lang w:eastAsia="en-GB"/>
        </w:rPr>
      </w:pPr>
      <w:r>
        <w:rPr>
          <w:rFonts w:cs="Arial"/>
          <w:lang w:eastAsia="en-GB"/>
        </w:rPr>
        <w:t>In the Introduction to Python course we met</w:t>
      </w:r>
      <w:r w:rsidR="008E7C05" w:rsidRPr="0073439F">
        <w:rPr>
          <w:rFonts w:cs="Arial"/>
          <w:lang w:eastAsia="en-GB"/>
        </w:rPr>
        <w:t xml:space="preserve"> conditional </w:t>
      </w:r>
      <w:r w:rsidR="008E7C05">
        <w:rPr>
          <w:rFonts w:cs="Arial"/>
          <w:lang w:eastAsia="en-GB"/>
        </w:rPr>
        <w:t xml:space="preserve">expressions, </w:t>
      </w:r>
      <w:r w:rsidR="008E7C05" w:rsidRPr="0073439F">
        <w:rPr>
          <w:rFonts w:cs="Arial"/>
          <w:lang w:eastAsia="en-GB"/>
        </w:rPr>
        <w:t xml:space="preserve">loops and </w:t>
      </w:r>
      <w:r w:rsidR="008E7C05">
        <w:rPr>
          <w:rFonts w:cs="Arial"/>
          <w:lang w:eastAsia="en-GB"/>
        </w:rPr>
        <w:t>the closely related iterations.  W</w:t>
      </w:r>
      <w:r w:rsidR="008E7C05" w:rsidRPr="0073439F">
        <w:rPr>
          <w:rFonts w:cs="Arial"/>
          <w:lang w:eastAsia="en-GB"/>
        </w:rPr>
        <w:t>hen used together the</w:t>
      </w:r>
      <w:r w:rsidR="008E7C05">
        <w:rPr>
          <w:rFonts w:cs="Arial"/>
          <w:lang w:eastAsia="en-GB"/>
        </w:rPr>
        <w:t>se key components of the Python language prove</w:t>
      </w:r>
      <w:r w:rsidR="008E7C05" w:rsidRPr="0073439F">
        <w:rPr>
          <w:rFonts w:cs="Arial"/>
          <w:lang w:eastAsia="en-GB"/>
        </w:rPr>
        <w:t xml:space="preserve"> extremely versatile when it comes to modifying data.  </w:t>
      </w:r>
      <w:r w:rsidR="008E7C05">
        <w:rPr>
          <w:rFonts w:cs="Arial"/>
          <w:lang w:eastAsia="en-GB"/>
        </w:rPr>
        <w:t xml:space="preserve">In addition, </w:t>
      </w:r>
      <w:r w:rsidR="008E7C05" w:rsidRPr="0073439F">
        <w:rPr>
          <w:rFonts w:cs="Arial"/>
          <w:lang w:eastAsia="en-GB"/>
        </w:rPr>
        <w:t xml:space="preserve">Python has an elegant way achieving these same tasks but in single lines of code in what </w:t>
      </w:r>
      <w:r w:rsidR="008E7C05">
        <w:rPr>
          <w:rFonts w:cs="Arial"/>
          <w:lang w:eastAsia="en-GB"/>
        </w:rPr>
        <w:t>are</w:t>
      </w:r>
      <w:r w:rsidR="008E7C05" w:rsidRPr="0073439F">
        <w:rPr>
          <w:rFonts w:cs="Arial"/>
          <w:lang w:eastAsia="en-GB"/>
        </w:rPr>
        <w:t xml:space="preserve"> known as </w:t>
      </w:r>
      <w:r w:rsidR="008E7C05" w:rsidRPr="005A5F5A">
        <w:rPr>
          <w:rFonts w:cs="Arial"/>
          <w:b/>
          <w:lang w:eastAsia="en-GB"/>
        </w:rPr>
        <w:t>comprehensions</w:t>
      </w:r>
      <w:r w:rsidR="008E7C05" w:rsidRPr="0073439F">
        <w:rPr>
          <w:rFonts w:cs="Arial"/>
          <w:lang w:eastAsia="en-GB"/>
        </w:rPr>
        <w:t>.</w:t>
      </w:r>
      <w:r w:rsidR="008E7C05">
        <w:rPr>
          <w:rFonts w:cs="Arial"/>
          <w:lang w:eastAsia="en-GB"/>
        </w:rPr>
        <w:t xml:space="preserve">  These c</w:t>
      </w:r>
      <w:r w:rsidR="008E7C05" w:rsidRPr="0073439F">
        <w:rPr>
          <w:rFonts w:cs="Arial"/>
          <w:lang w:eastAsia="en-GB"/>
        </w:rPr>
        <w:t>omprehensions can be used to create set</w:t>
      </w:r>
      <w:r w:rsidR="008E7C05">
        <w:rPr>
          <w:rFonts w:cs="Arial"/>
          <w:lang w:eastAsia="en-GB"/>
        </w:rPr>
        <w:t>s</w:t>
      </w:r>
      <w:r w:rsidR="008E7C05" w:rsidRPr="0073439F">
        <w:rPr>
          <w:rFonts w:cs="Arial"/>
          <w:lang w:eastAsia="en-GB"/>
        </w:rPr>
        <w:t>, list</w:t>
      </w:r>
      <w:r w:rsidR="008E7C05">
        <w:rPr>
          <w:rFonts w:cs="Arial"/>
          <w:lang w:eastAsia="en-GB"/>
        </w:rPr>
        <w:t>s</w:t>
      </w:r>
      <w:r w:rsidR="008E7C05" w:rsidRPr="0073439F">
        <w:rPr>
          <w:rFonts w:cs="Arial"/>
          <w:lang w:eastAsia="en-GB"/>
        </w:rPr>
        <w:t xml:space="preserve"> or dictionar</w:t>
      </w:r>
      <w:r w:rsidR="008E7C05">
        <w:rPr>
          <w:rFonts w:cs="Arial"/>
          <w:lang w:eastAsia="en-GB"/>
        </w:rPr>
        <w:t>ies from</w:t>
      </w:r>
      <w:r w:rsidR="008E7C05" w:rsidRPr="0073439F">
        <w:rPr>
          <w:rFonts w:cs="Arial"/>
          <w:lang w:eastAsia="en-GB"/>
        </w:rPr>
        <w:t xml:space="preserve"> using a collection as a starting point. </w:t>
      </w:r>
      <w:r w:rsidR="008E7C05">
        <w:rPr>
          <w:rFonts w:cs="Arial"/>
          <w:lang w:eastAsia="en-GB"/>
        </w:rPr>
        <w:t xml:space="preserve">It is worth taking the time to become </w:t>
      </w:r>
      <w:r w:rsidR="008E7C05" w:rsidRPr="0073439F">
        <w:rPr>
          <w:rFonts w:cs="Arial"/>
          <w:lang w:eastAsia="en-GB"/>
        </w:rPr>
        <w:t>familiar with the syntax of comprehensions,</w:t>
      </w:r>
      <w:r w:rsidR="008E7C05">
        <w:rPr>
          <w:rFonts w:cs="Arial"/>
          <w:lang w:eastAsia="en-GB"/>
        </w:rPr>
        <w:t xml:space="preserve"> since </w:t>
      </w:r>
      <w:r w:rsidR="008E7C05" w:rsidRPr="0073439F">
        <w:rPr>
          <w:rFonts w:cs="Arial"/>
          <w:lang w:eastAsia="en-GB"/>
        </w:rPr>
        <w:t xml:space="preserve">by using </w:t>
      </w:r>
      <w:r w:rsidR="008E7C05">
        <w:rPr>
          <w:rFonts w:cs="Arial"/>
          <w:lang w:eastAsia="en-GB"/>
        </w:rPr>
        <w:t>them</w:t>
      </w:r>
      <w:r w:rsidR="008E7C05" w:rsidRPr="0073439F">
        <w:rPr>
          <w:rFonts w:cs="Arial"/>
          <w:lang w:eastAsia="en-GB"/>
        </w:rPr>
        <w:t xml:space="preserve"> you should be able to write more succinct elegant code.</w:t>
      </w:r>
    </w:p>
    <w:p w14:paraId="5F6AA1AD" w14:textId="77777777" w:rsidR="004E7AA8" w:rsidRPr="0073439F" w:rsidRDefault="004E7AA8" w:rsidP="008E7C05">
      <w:pPr>
        <w:rPr>
          <w:rFonts w:cs="Arial"/>
          <w:lang w:eastAsia="en-GB"/>
        </w:rPr>
      </w:pPr>
    </w:p>
    <w:p w14:paraId="46EBE1A1" w14:textId="77777777" w:rsidR="008E7C05" w:rsidRPr="005D219A" w:rsidRDefault="008E7C05" w:rsidP="008E7C05">
      <w:pPr>
        <w:pStyle w:val="Heading3"/>
      </w:pPr>
      <w:bookmarkStart w:id="27" w:name="_Toc28800566"/>
      <w:bookmarkStart w:id="28" w:name="_Toc49262380"/>
      <w:r w:rsidRPr="005D219A">
        <w:t>List Comprehensions</w:t>
      </w:r>
      <w:bookmarkEnd w:id="27"/>
      <w:bookmarkEnd w:id="28"/>
    </w:p>
    <w:p w14:paraId="623BBDC5" w14:textId="77777777" w:rsidR="008E7C05" w:rsidRDefault="008E7C05" w:rsidP="008E7C05">
      <w:pPr>
        <w:rPr>
          <w:rFonts w:cs="Arial"/>
        </w:rPr>
      </w:pPr>
      <w:r w:rsidRPr="00DE7F83">
        <w:rPr>
          <w:rFonts w:cs="Arial"/>
          <w:b/>
        </w:rPr>
        <w:t>List comprehensions</w:t>
      </w:r>
      <w:r w:rsidRPr="0073439F">
        <w:rPr>
          <w:rFonts w:cs="Arial"/>
        </w:rPr>
        <w:t xml:space="preserve"> </w:t>
      </w:r>
      <w:r>
        <w:rPr>
          <w:rFonts w:cs="Arial"/>
        </w:rPr>
        <w:t xml:space="preserve">generate </w:t>
      </w:r>
      <w:r w:rsidRPr="00DE7F83">
        <w:rPr>
          <w:rFonts w:cs="Arial"/>
          <w:b/>
        </w:rPr>
        <w:t>lists as output</w:t>
      </w:r>
      <w:r>
        <w:rPr>
          <w:rFonts w:cs="Arial"/>
          <w:b/>
        </w:rPr>
        <w:t xml:space="preserve"> </w:t>
      </w:r>
      <w:r>
        <w:rPr>
          <w:rFonts w:cs="Arial"/>
        </w:rPr>
        <w:t>and</w:t>
      </w:r>
      <w:r w:rsidRPr="00DE7F83">
        <w:rPr>
          <w:rFonts w:cs="Arial"/>
          <w:b/>
        </w:rPr>
        <w:t xml:space="preserve"> </w:t>
      </w:r>
      <w:r w:rsidRPr="0073439F">
        <w:rPr>
          <w:rFonts w:cs="Arial"/>
        </w:rPr>
        <w:t>have the following template</w:t>
      </w:r>
      <w:r>
        <w:rPr>
          <w:rFonts w:cs="Arial"/>
        </w:rPr>
        <w:t xml:space="preserve"> syntax</w:t>
      </w:r>
      <w:r w:rsidRPr="0073439F">
        <w:rPr>
          <w:rFonts w:cs="Arial"/>
        </w:rPr>
        <w:t>:</w:t>
      </w:r>
    </w:p>
    <w:p w14:paraId="28EC1811" w14:textId="77777777" w:rsidR="008E7C05" w:rsidRPr="0073439F" w:rsidRDefault="008E7C05" w:rsidP="008E7C05">
      <w:pPr>
        <w:rPr>
          <w:rFonts w:cs="Arial"/>
        </w:rPr>
      </w:pPr>
    </w:p>
    <w:p w14:paraId="0464146E" w14:textId="77777777" w:rsidR="008E7C05" w:rsidRPr="0073439F" w:rsidRDefault="008E7C05" w:rsidP="00791E60">
      <w:pPr>
        <w:pStyle w:val="code"/>
      </w:pPr>
      <w:r w:rsidRPr="0073439F">
        <w:t>[expression for item in collection]</w:t>
      </w:r>
    </w:p>
    <w:p w14:paraId="0E7061AF" w14:textId="77777777" w:rsidR="008E7C05" w:rsidRPr="0073439F" w:rsidRDefault="008E7C05" w:rsidP="008E7C05">
      <w:pPr>
        <w:rPr>
          <w:rFonts w:cs="Arial"/>
        </w:rPr>
      </w:pPr>
    </w:p>
    <w:p w14:paraId="08602003" w14:textId="77777777" w:rsidR="008E7C05" w:rsidRPr="0073439F" w:rsidRDefault="008E7C05" w:rsidP="008E7C05">
      <w:pPr>
        <w:rPr>
          <w:rFonts w:cs="Arial"/>
        </w:rPr>
      </w:pPr>
      <w:r w:rsidRPr="0073439F">
        <w:rPr>
          <w:rFonts w:cs="Arial"/>
        </w:rPr>
        <w:t xml:space="preserve">That is to say, </w:t>
      </w:r>
      <w:r>
        <w:rPr>
          <w:rFonts w:cs="Arial"/>
        </w:rPr>
        <w:t xml:space="preserve">this comprehension will </w:t>
      </w:r>
      <w:r w:rsidRPr="0073439F">
        <w:rPr>
          <w:rFonts w:cs="Arial"/>
        </w:rPr>
        <w:t xml:space="preserve">perform the </w:t>
      </w:r>
      <w:r>
        <w:rPr>
          <w:rFonts w:cs="Arial"/>
        </w:rPr>
        <w:t xml:space="preserve">specified </w:t>
      </w:r>
      <w:r w:rsidRPr="0073439F">
        <w:rPr>
          <w:rFonts w:cs="Arial"/>
        </w:rPr>
        <w:t>expression on every item in the collection.  To illustrate this point</w:t>
      </w:r>
      <w:r>
        <w:rPr>
          <w:rFonts w:cs="Arial"/>
        </w:rPr>
        <w:t>,</w:t>
      </w:r>
      <w:r w:rsidRPr="0073439F">
        <w:rPr>
          <w:rFonts w:cs="Arial"/>
        </w:rPr>
        <w:t xml:space="preserve"> look at the next example in which we generate square numbers using 0 to 10 as the root values.  Sure, we could use a loop</w:t>
      </w:r>
      <w:r>
        <w:rPr>
          <w:rFonts w:cs="Arial"/>
        </w:rPr>
        <w:t xml:space="preserve"> to achieve the same task</w:t>
      </w:r>
      <w:r w:rsidRPr="0073439F">
        <w:rPr>
          <w:rFonts w:cs="Arial"/>
        </w:rPr>
        <w:t>, but a one-line list comprehension</w:t>
      </w:r>
      <w:r>
        <w:rPr>
          <w:rFonts w:cs="Arial"/>
        </w:rPr>
        <w:t xml:space="preserve"> is a succinct Pythonic way to manipulate collections. </w:t>
      </w:r>
    </w:p>
    <w:p w14:paraId="6AB8D7B9" w14:textId="77777777" w:rsidR="008E7C05" w:rsidRPr="0073439F" w:rsidRDefault="008E7C05" w:rsidP="008E7C05">
      <w:pPr>
        <w:rPr>
          <w:rFonts w:cs="Arial"/>
        </w:rPr>
      </w:pPr>
    </w:p>
    <w:p w14:paraId="5038BCBB" w14:textId="77777777" w:rsidR="008E7C05" w:rsidRPr="0073439F" w:rsidRDefault="008E7C05" w:rsidP="00791E60">
      <w:pPr>
        <w:pStyle w:val="code"/>
      </w:pPr>
      <w:r w:rsidRPr="0073439F">
        <w:t>S = [x**2 for x in range(11)]</w:t>
      </w:r>
    </w:p>
    <w:p w14:paraId="2BAD3AAF" w14:textId="77777777" w:rsidR="008E7C05" w:rsidRPr="0073439F" w:rsidRDefault="008E7C05" w:rsidP="00791E60">
      <w:pPr>
        <w:pStyle w:val="code"/>
      </w:pPr>
      <w:r w:rsidRPr="0073439F">
        <w:t>print(S)</w:t>
      </w:r>
    </w:p>
    <w:p w14:paraId="2FB122DE" w14:textId="77777777" w:rsidR="008E7C05" w:rsidRPr="0073439F" w:rsidRDefault="008E7C05" w:rsidP="00791E60">
      <w:pPr>
        <w:pStyle w:val="code"/>
      </w:pPr>
    </w:p>
    <w:p w14:paraId="39936994" w14:textId="77777777" w:rsidR="008E7C05" w:rsidRPr="0073439F" w:rsidRDefault="008E7C05" w:rsidP="00791E60">
      <w:pPr>
        <w:pStyle w:val="code"/>
      </w:pPr>
      <w:r w:rsidRPr="0073439F">
        <w:t xml:space="preserve">&gt;&gt;&gt; </w:t>
      </w:r>
    </w:p>
    <w:p w14:paraId="67461ED1" w14:textId="77777777" w:rsidR="008E7C05" w:rsidRPr="0073439F" w:rsidRDefault="008E7C05" w:rsidP="00791E60">
      <w:pPr>
        <w:pStyle w:val="code"/>
      </w:pPr>
      <w:r w:rsidRPr="0073439F">
        <w:t>[0, 1, 4, 9, 16, 25, 36, 49, 64, 81, 100]</w:t>
      </w:r>
    </w:p>
    <w:p w14:paraId="08191FC8" w14:textId="77777777" w:rsidR="008E7C05" w:rsidRPr="0073439F" w:rsidRDefault="008E7C05" w:rsidP="008E7C05">
      <w:pPr>
        <w:rPr>
          <w:rFonts w:cs="Arial"/>
        </w:rPr>
      </w:pPr>
    </w:p>
    <w:p w14:paraId="46E4E5B1" w14:textId="4E1F9F23" w:rsidR="008E7C05" w:rsidRPr="0073439F" w:rsidRDefault="008E7C05" w:rsidP="008E7C05">
      <w:pPr>
        <w:rPr>
          <w:rFonts w:cs="Arial"/>
        </w:rPr>
      </w:pPr>
      <w:r w:rsidRPr="0073439F">
        <w:rPr>
          <w:rFonts w:cs="Arial"/>
        </w:rPr>
        <w:t xml:space="preserve">We created a collection object with the term </w:t>
      </w:r>
      <w:r w:rsidRPr="0073439F">
        <w:rPr>
          <w:rFonts w:ascii="Courier New" w:hAnsi="Courier New" w:cs="Courier New"/>
        </w:rPr>
        <w:t>range(11),</w:t>
      </w:r>
      <w:r w:rsidRPr="0073439F">
        <w:rPr>
          <w:rFonts w:cs="Arial"/>
        </w:rPr>
        <w:t xml:space="preserve"> and we iterate</w:t>
      </w:r>
      <w:r>
        <w:rPr>
          <w:rFonts w:cs="Arial"/>
        </w:rPr>
        <w:t>d</w:t>
      </w:r>
      <w:r w:rsidRPr="0073439F">
        <w:rPr>
          <w:rFonts w:cs="Arial"/>
        </w:rPr>
        <w:t xml:space="preserve"> over this range, assigning each element to </w:t>
      </w:r>
      <w:r w:rsidRPr="0073439F">
        <w:rPr>
          <w:rFonts w:ascii="Courier New" w:hAnsi="Courier New" w:cs="Courier New"/>
        </w:rPr>
        <w:t>x</w:t>
      </w:r>
      <w:r w:rsidRPr="0073439F">
        <w:rPr>
          <w:rFonts w:cs="Arial"/>
        </w:rPr>
        <w:t xml:space="preserve">.  Each value of </w:t>
      </w:r>
      <w:r w:rsidRPr="0073439F">
        <w:rPr>
          <w:rFonts w:ascii="Courier New" w:hAnsi="Courier New" w:cs="Courier New"/>
        </w:rPr>
        <w:t>x</w:t>
      </w:r>
      <w:r w:rsidRPr="0073439F">
        <w:rPr>
          <w:rFonts w:cs="Arial"/>
        </w:rPr>
        <w:t xml:space="preserve"> is subsequently squared and added to </w:t>
      </w:r>
      <w:r w:rsidR="00791E60">
        <w:rPr>
          <w:rFonts w:cs="Arial"/>
        </w:rPr>
        <w:t xml:space="preserve">the </w:t>
      </w:r>
      <w:r w:rsidRPr="0073439F">
        <w:rPr>
          <w:rFonts w:cs="Arial"/>
        </w:rPr>
        <w:t xml:space="preserve">list generated by the comprehension.  This list is then assigned to the name </w:t>
      </w:r>
      <w:r w:rsidRPr="0073439F">
        <w:rPr>
          <w:rFonts w:ascii="Courier New" w:hAnsi="Courier New" w:cs="Courier New"/>
        </w:rPr>
        <w:t>S</w:t>
      </w:r>
      <w:r w:rsidRPr="0073439F">
        <w:rPr>
          <w:rFonts w:cs="Arial"/>
        </w:rPr>
        <w:t>.</w:t>
      </w:r>
    </w:p>
    <w:p w14:paraId="564C8D51" w14:textId="77777777" w:rsidR="008E7C05" w:rsidRPr="0073439F" w:rsidRDefault="008E7C05" w:rsidP="008E7C05">
      <w:pPr>
        <w:rPr>
          <w:rFonts w:cs="Arial"/>
          <w:lang w:eastAsia="en-GB"/>
        </w:rPr>
      </w:pPr>
    </w:p>
    <w:p w14:paraId="51D64A58" w14:textId="77777777" w:rsidR="008E7C05" w:rsidRPr="0073439F" w:rsidRDefault="008E7C05" w:rsidP="008E7C05">
      <w:pPr>
        <w:pStyle w:val="Heading3"/>
      </w:pPr>
      <w:bookmarkStart w:id="29" w:name="_Toc28800567"/>
      <w:bookmarkStart w:id="30" w:name="_Toc49262381"/>
      <w:r w:rsidRPr="0073439F">
        <w:t>Set Comprehensions</w:t>
      </w:r>
      <w:bookmarkEnd w:id="29"/>
      <w:bookmarkEnd w:id="30"/>
    </w:p>
    <w:p w14:paraId="24EEFDB8" w14:textId="77777777" w:rsidR="008E7C05" w:rsidRPr="0073439F" w:rsidRDefault="008E7C05" w:rsidP="008E7C05">
      <w:pPr>
        <w:rPr>
          <w:rFonts w:cs="Arial"/>
          <w:lang w:eastAsia="en-GB"/>
        </w:rPr>
      </w:pPr>
      <w:r w:rsidRPr="00DE7F83">
        <w:rPr>
          <w:rFonts w:cs="Arial"/>
          <w:b/>
          <w:lang w:eastAsia="en-GB"/>
        </w:rPr>
        <w:t>Set comprehensions</w:t>
      </w:r>
      <w:r w:rsidRPr="0073439F">
        <w:rPr>
          <w:rFonts w:cs="Arial"/>
          <w:lang w:eastAsia="en-GB"/>
        </w:rPr>
        <w:t xml:space="preserve"> are similar to list comprehensions and have a similar syntax, but are enclosed in curly brackets</w:t>
      </w:r>
      <w:r>
        <w:rPr>
          <w:rFonts w:cs="Arial"/>
          <w:lang w:eastAsia="en-GB"/>
        </w:rPr>
        <w:t xml:space="preserve"> rather than round brackets.  As their name suggests, they generate </w:t>
      </w:r>
      <w:r w:rsidRPr="00DE7F83">
        <w:rPr>
          <w:rFonts w:cs="Arial"/>
          <w:b/>
          <w:lang w:eastAsia="en-GB"/>
        </w:rPr>
        <w:t>sets</w:t>
      </w:r>
      <w:r>
        <w:rPr>
          <w:rFonts w:cs="Arial"/>
          <w:lang w:eastAsia="en-GB"/>
        </w:rPr>
        <w:t xml:space="preserve"> as output.</w:t>
      </w:r>
    </w:p>
    <w:p w14:paraId="7F8836F5" w14:textId="77777777" w:rsidR="008E7C05" w:rsidRPr="0073439F" w:rsidRDefault="008E7C05" w:rsidP="008E7C05">
      <w:pPr>
        <w:rPr>
          <w:lang w:eastAsia="en-GB"/>
        </w:rPr>
      </w:pPr>
    </w:p>
    <w:p w14:paraId="27B16145" w14:textId="77777777" w:rsidR="008E7C05" w:rsidRPr="0073439F" w:rsidRDefault="008E7C05" w:rsidP="00791E60">
      <w:pPr>
        <w:pStyle w:val="code"/>
        <w:rPr>
          <w:lang w:eastAsia="en-GB"/>
        </w:rPr>
      </w:pPr>
      <w:r w:rsidRPr="0073439F">
        <w:rPr>
          <w:lang w:eastAsia="en-GB"/>
        </w:rPr>
        <w:t>{expression for item in collection}</w:t>
      </w:r>
    </w:p>
    <w:p w14:paraId="5AED6F1A" w14:textId="77777777" w:rsidR="008E7C05" w:rsidRPr="0073439F" w:rsidRDefault="008E7C05" w:rsidP="008E7C05">
      <w:pPr>
        <w:rPr>
          <w:lang w:eastAsia="en-GB"/>
        </w:rPr>
      </w:pPr>
    </w:p>
    <w:p w14:paraId="61CC2CE2" w14:textId="66157546" w:rsidR="008E7C05" w:rsidRPr="0073439F" w:rsidRDefault="008E7C05" w:rsidP="008E7C05">
      <w:pPr>
        <w:rPr>
          <w:rFonts w:cs="Arial"/>
          <w:lang w:eastAsia="en-GB"/>
        </w:rPr>
      </w:pPr>
      <w:r w:rsidRPr="0073439F">
        <w:rPr>
          <w:rFonts w:cs="Arial"/>
          <w:lang w:eastAsia="en-GB"/>
        </w:rPr>
        <w:t>It is worth bearing in mind that set</w:t>
      </w:r>
      <w:r>
        <w:rPr>
          <w:rFonts w:cs="Arial"/>
          <w:lang w:eastAsia="en-GB"/>
        </w:rPr>
        <w:t>s</w:t>
      </w:r>
      <w:r w:rsidRPr="0073439F">
        <w:rPr>
          <w:rFonts w:cs="Arial"/>
          <w:lang w:eastAsia="en-GB"/>
        </w:rPr>
        <w:t xml:space="preserve"> only contain unique items, and so you cannot be sure that the output will have the same number of elements as the input.  We see in the following example a list containing duplicates of the letter ‘C’.  Using the set comprehension, every value from the list (assigned the name </w:t>
      </w:r>
      <w:r w:rsidRPr="00DE7F83">
        <w:rPr>
          <w:rFonts w:ascii="Courier New" w:hAnsi="Courier New" w:cs="Courier New"/>
          <w:lang w:eastAsia="en-GB"/>
        </w:rPr>
        <w:t>x</w:t>
      </w:r>
      <w:r w:rsidRPr="0073439F">
        <w:rPr>
          <w:rFonts w:cs="Arial"/>
          <w:lang w:eastAsia="en-GB"/>
        </w:rPr>
        <w:t>) is allocated to the newly generated set.  The set has no duplicate values.</w:t>
      </w:r>
    </w:p>
    <w:p w14:paraId="70E2BE47" w14:textId="77777777" w:rsidR="008E7C05" w:rsidRPr="0073439F" w:rsidRDefault="008E7C05" w:rsidP="008E7C05">
      <w:pPr>
        <w:rPr>
          <w:lang w:eastAsia="en-GB"/>
        </w:rPr>
      </w:pPr>
    </w:p>
    <w:p w14:paraId="45AAA460" w14:textId="77777777" w:rsidR="008E7C05" w:rsidRPr="0073439F" w:rsidRDefault="008E7C05" w:rsidP="0038283D">
      <w:pPr>
        <w:pStyle w:val="code"/>
        <w:rPr>
          <w:lang w:eastAsia="en-GB"/>
        </w:rPr>
      </w:pPr>
      <w:r w:rsidRPr="0073439F">
        <w:rPr>
          <w:lang w:eastAsia="en-GB"/>
        </w:rPr>
        <w:t>my_list = ['A', 'B', 'C', 'C', 'C']</w:t>
      </w:r>
    </w:p>
    <w:p w14:paraId="3E70D702" w14:textId="77777777" w:rsidR="008E7C05" w:rsidRPr="0073439F" w:rsidRDefault="008E7C05" w:rsidP="0038283D">
      <w:pPr>
        <w:pStyle w:val="code"/>
        <w:rPr>
          <w:lang w:eastAsia="en-GB"/>
        </w:rPr>
      </w:pPr>
      <w:r w:rsidRPr="0073439F">
        <w:rPr>
          <w:lang w:eastAsia="en-GB"/>
        </w:rPr>
        <w:t>my_set = {x for x in my_list}</w:t>
      </w:r>
    </w:p>
    <w:p w14:paraId="09F5434B" w14:textId="77777777" w:rsidR="008E7C05" w:rsidRPr="0073439F" w:rsidRDefault="008E7C05" w:rsidP="0038283D">
      <w:pPr>
        <w:pStyle w:val="code"/>
        <w:rPr>
          <w:lang w:eastAsia="en-GB"/>
        </w:rPr>
      </w:pPr>
      <w:r w:rsidRPr="0073439F">
        <w:rPr>
          <w:lang w:eastAsia="en-GB"/>
        </w:rPr>
        <w:t>print(my_set)</w:t>
      </w:r>
    </w:p>
    <w:p w14:paraId="21234660" w14:textId="77777777" w:rsidR="008E7C05" w:rsidRPr="0073439F" w:rsidRDefault="008E7C05" w:rsidP="0038283D">
      <w:pPr>
        <w:pStyle w:val="code"/>
        <w:rPr>
          <w:lang w:eastAsia="en-GB"/>
        </w:rPr>
      </w:pPr>
      <w:r w:rsidRPr="0073439F">
        <w:rPr>
          <w:lang w:eastAsia="en-GB"/>
        </w:rPr>
        <w:lastRenderedPageBreak/>
        <w:t>print(type(my_set))</w:t>
      </w:r>
    </w:p>
    <w:p w14:paraId="614F9834" w14:textId="77777777" w:rsidR="008E7C05" w:rsidRPr="0073439F" w:rsidRDefault="008E7C05" w:rsidP="0038283D">
      <w:pPr>
        <w:pStyle w:val="code"/>
        <w:rPr>
          <w:lang w:eastAsia="en-GB"/>
        </w:rPr>
      </w:pPr>
    </w:p>
    <w:p w14:paraId="458F0019" w14:textId="77777777" w:rsidR="008E7C05" w:rsidRPr="0073439F" w:rsidRDefault="008E7C05" w:rsidP="0038283D">
      <w:pPr>
        <w:pStyle w:val="code"/>
        <w:rPr>
          <w:lang w:eastAsia="en-GB"/>
        </w:rPr>
      </w:pPr>
      <w:r w:rsidRPr="0073439F">
        <w:rPr>
          <w:lang w:eastAsia="en-GB"/>
        </w:rPr>
        <w:t>&gt;&gt;&gt;</w:t>
      </w:r>
    </w:p>
    <w:p w14:paraId="1A038691" w14:textId="77777777" w:rsidR="008E7C05" w:rsidRPr="0073439F" w:rsidRDefault="008E7C05" w:rsidP="0038283D">
      <w:pPr>
        <w:pStyle w:val="code"/>
        <w:rPr>
          <w:lang w:eastAsia="en-GB"/>
        </w:rPr>
      </w:pPr>
      <w:r w:rsidRPr="0073439F">
        <w:rPr>
          <w:lang w:eastAsia="en-GB"/>
        </w:rPr>
        <w:t>{'B', 'C', 'A'}</w:t>
      </w:r>
    </w:p>
    <w:p w14:paraId="144E2718" w14:textId="77777777" w:rsidR="008E7C05" w:rsidRPr="0073439F" w:rsidRDefault="008E7C05" w:rsidP="0038283D">
      <w:pPr>
        <w:pStyle w:val="code"/>
        <w:rPr>
          <w:lang w:eastAsia="en-GB"/>
        </w:rPr>
      </w:pPr>
      <w:r w:rsidRPr="0073439F">
        <w:rPr>
          <w:lang w:eastAsia="en-GB"/>
        </w:rPr>
        <w:t>&lt;class 'set'&gt;</w:t>
      </w:r>
    </w:p>
    <w:p w14:paraId="153E82F6" w14:textId="77777777" w:rsidR="008E7C05" w:rsidRPr="0073439F" w:rsidRDefault="008E7C05" w:rsidP="008E7C05">
      <w:pPr>
        <w:rPr>
          <w:rFonts w:ascii="Courier New" w:hAnsi="Courier New" w:cs="Courier New"/>
          <w:lang w:eastAsia="en-GB"/>
        </w:rPr>
      </w:pPr>
    </w:p>
    <w:p w14:paraId="1A32D689" w14:textId="77777777" w:rsidR="008E7C05" w:rsidRPr="00DE7F83" w:rsidRDefault="008E7C05" w:rsidP="008E7C05">
      <w:pPr>
        <w:pStyle w:val="Heading3"/>
      </w:pPr>
      <w:bookmarkStart w:id="31" w:name="_Toc28800568"/>
      <w:bookmarkStart w:id="32" w:name="_Toc49262382"/>
      <w:r w:rsidRPr="00DE7F83">
        <w:t>Dictionary Comprehensions</w:t>
      </w:r>
      <w:bookmarkEnd w:id="31"/>
      <w:bookmarkEnd w:id="32"/>
    </w:p>
    <w:p w14:paraId="2B5CFDF8" w14:textId="77777777" w:rsidR="008E7C05" w:rsidRPr="0073439F" w:rsidRDefault="008E7C05" w:rsidP="008E7C05">
      <w:pPr>
        <w:rPr>
          <w:rFonts w:cs="Arial"/>
          <w:lang w:eastAsia="en-GB"/>
        </w:rPr>
      </w:pPr>
      <w:r w:rsidRPr="0073439F">
        <w:rPr>
          <w:rFonts w:cs="Arial"/>
          <w:lang w:eastAsia="en-GB"/>
        </w:rPr>
        <w:t>Essentially the same rules apply</w:t>
      </w:r>
      <w:r>
        <w:rPr>
          <w:rFonts w:cs="Arial"/>
          <w:lang w:eastAsia="en-GB"/>
        </w:rPr>
        <w:t xml:space="preserve"> to </w:t>
      </w:r>
      <w:r w:rsidRPr="00DE7F83">
        <w:rPr>
          <w:rFonts w:cs="Arial"/>
          <w:b/>
          <w:lang w:eastAsia="en-GB"/>
        </w:rPr>
        <w:t>dictionary comprehensions</w:t>
      </w:r>
      <w:r>
        <w:rPr>
          <w:rFonts w:cs="Arial"/>
          <w:lang w:eastAsia="en-GB"/>
        </w:rPr>
        <w:t xml:space="preserve"> </w:t>
      </w:r>
      <w:r w:rsidRPr="0073439F">
        <w:rPr>
          <w:rFonts w:cs="Arial"/>
          <w:lang w:eastAsia="en-GB"/>
        </w:rPr>
        <w:t>as for set comprehensions</w:t>
      </w:r>
      <w:r>
        <w:rPr>
          <w:rFonts w:cs="Arial"/>
          <w:lang w:eastAsia="en-GB"/>
        </w:rPr>
        <w:t xml:space="preserve">, but of course dictionaries are produced as output.  </w:t>
      </w:r>
      <w:r w:rsidRPr="0073439F">
        <w:rPr>
          <w:rFonts w:cs="Arial"/>
          <w:lang w:eastAsia="en-GB"/>
        </w:rPr>
        <w:t>Dictionary comprehensions have the template:</w:t>
      </w:r>
    </w:p>
    <w:p w14:paraId="2987CF6A" w14:textId="77777777" w:rsidR="008E7C05" w:rsidRPr="0073439F" w:rsidRDefault="008E7C05" w:rsidP="008E7C05">
      <w:pPr>
        <w:rPr>
          <w:rFonts w:ascii="Courier New" w:hAnsi="Courier New" w:cs="Courier New"/>
          <w:lang w:eastAsia="en-GB"/>
        </w:rPr>
      </w:pPr>
    </w:p>
    <w:p w14:paraId="5A2CD173" w14:textId="77777777" w:rsidR="008E7C05" w:rsidRPr="0073439F" w:rsidRDefault="008E7C05" w:rsidP="0038283D">
      <w:pPr>
        <w:pStyle w:val="code"/>
        <w:rPr>
          <w:lang w:eastAsia="en-GB"/>
        </w:rPr>
      </w:pPr>
      <w:r w:rsidRPr="0073439F">
        <w:rPr>
          <w:lang w:eastAsia="en-GB"/>
        </w:rPr>
        <w:t>{key-expression: value-expression for key, value in collection}</w:t>
      </w:r>
    </w:p>
    <w:p w14:paraId="046C0E9C" w14:textId="77777777" w:rsidR="008E7C05" w:rsidRPr="0073439F" w:rsidRDefault="008E7C05" w:rsidP="008E7C05">
      <w:pPr>
        <w:rPr>
          <w:rFonts w:ascii="Courier New" w:hAnsi="Courier New" w:cs="Courier New"/>
          <w:lang w:eastAsia="en-GB"/>
        </w:rPr>
      </w:pPr>
    </w:p>
    <w:p w14:paraId="40792461" w14:textId="77777777" w:rsidR="008E7C05" w:rsidRPr="0073439F" w:rsidRDefault="008E7C05" w:rsidP="008E7C05">
      <w:pPr>
        <w:rPr>
          <w:rFonts w:cs="Arial"/>
          <w:lang w:eastAsia="en-GB"/>
        </w:rPr>
      </w:pPr>
      <w:r w:rsidRPr="0073439F">
        <w:rPr>
          <w:rFonts w:cs="Arial"/>
          <w:lang w:eastAsia="en-GB"/>
        </w:rPr>
        <w:t>Consider the code below</w:t>
      </w:r>
      <w:r>
        <w:rPr>
          <w:rFonts w:cs="Arial"/>
          <w:lang w:eastAsia="en-GB"/>
        </w:rPr>
        <w:t xml:space="preserve"> that transposes dictionary</w:t>
      </w:r>
      <w:r w:rsidRPr="0073439F">
        <w:rPr>
          <w:rFonts w:cs="Arial"/>
          <w:lang w:eastAsia="en-GB"/>
        </w:rPr>
        <w:t xml:space="preserve"> keys for values.   </w:t>
      </w:r>
    </w:p>
    <w:p w14:paraId="02756F70" w14:textId="77777777" w:rsidR="008E7C05" w:rsidRPr="0073439F" w:rsidRDefault="008E7C05" w:rsidP="008E7C05">
      <w:pPr>
        <w:rPr>
          <w:rFonts w:ascii="Courier New" w:hAnsi="Courier New" w:cs="Courier New"/>
          <w:lang w:eastAsia="en-GB"/>
        </w:rPr>
      </w:pPr>
    </w:p>
    <w:p w14:paraId="6E40D920" w14:textId="77777777" w:rsidR="008E7C05" w:rsidRPr="0073439F" w:rsidRDefault="008E7C05" w:rsidP="0038283D">
      <w:pPr>
        <w:pStyle w:val="code"/>
        <w:rPr>
          <w:lang w:eastAsia="en-GB"/>
        </w:rPr>
      </w:pPr>
      <w:r w:rsidRPr="0073439F">
        <w:rPr>
          <w:lang w:eastAsia="en-GB"/>
        </w:rPr>
        <w:t>my_dict = {1:"Red", 2:"Green", 3:"Blue"}</w:t>
      </w:r>
    </w:p>
    <w:p w14:paraId="48D69EBB" w14:textId="77777777" w:rsidR="008E7C05" w:rsidRPr="0073439F" w:rsidRDefault="008E7C05" w:rsidP="0038283D">
      <w:pPr>
        <w:pStyle w:val="code"/>
        <w:rPr>
          <w:lang w:eastAsia="en-GB"/>
        </w:rPr>
      </w:pPr>
      <w:r w:rsidRPr="0073439F">
        <w:rPr>
          <w:lang w:eastAsia="en-GB"/>
        </w:rPr>
        <w:t>print(my_dict)</w:t>
      </w:r>
    </w:p>
    <w:p w14:paraId="6C94514F" w14:textId="77777777" w:rsidR="008E7C05" w:rsidRDefault="008E7C05" w:rsidP="0038283D">
      <w:pPr>
        <w:pStyle w:val="code"/>
        <w:rPr>
          <w:lang w:eastAsia="en-GB"/>
        </w:rPr>
      </w:pPr>
      <w:r w:rsidRPr="0073439F">
        <w:rPr>
          <w:lang w:eastAsia="en-GB"/>
        </w:rPr>
        <w:t>print( {value:key for key, value in my_dict.items()} )</w:t>
      </w:r>
    </w:p>
    <w:p w14:paraId="11003AB0" w14:textId="77777777" w:rsidR="008E7C05" w:rsidRDefault="008E7C05" w:rsidP="0038283D">
      <w:pPr>
        <w:pStyle w:val="code"/>
        <w:rPr>
          <w:lang w:eastAsia="en-GB"/>
        </w:rPr>
      </w:pPr>
    </w:p>
    <w:p w14:paraId="50D8367F" w14:textId="77777777" w:rsidR="008E7C05" w:rsidRPr="000A2F19" w:rsidRDefault="008E7C05" w:rsidP="0038283D">
      <w:pPr>
        <w:pStyle w:val="code"/>
        <w:rPr>
          <w:lang w:eastAsia="en-GB"/>
        </w:rPr>
      </w:pPr>
      <w:r w:rsidRPr="000A2F19">
        <w:rPr>
          <w:lang w:eastAsia="en-GB"/>
        </w:rPr>
        <w:t>&gt;&gt;&gt;</w:t>
      </w:r>
    </w:p>
    <w:p w14:paraId="11AF87B2" w14:textId="77777777" w:rsidR="008E7C05" w:rsidRPr="000A2F19" w:rsidRDefault="008E7C05" w:rsidP="0038283D">
      <w:pPr>
        <w:pStyle w:val="code"/>
        <w:rPr>
          <w:lang w:eastAsia="en-GB"/>
        </w:rPr>
      </w:pPr>
      <w:r w:rsidRPr="000A2F19">
        <w:rPr>
          <w:lang w:eastAsia="en-GB"/>
        </w:rPr>
        <w:t>{1: 'Red', 2: 'Green', 3: 'Blue'}</w:t>
      </w:r>
    </w:p>
    <w:p w14:paraId="15F57E2D" w14:textId="77777777" w:rsidR="008E7C05" w:rsidRDefault="008E7C05" w:rsidP="0038283D">
      <w:pPr>
        <w:pStyle w:val="code"/>
        <w:rPr>
          <w:lang w:eastAsia="en-GB"/>
        </w:rPr>
      </w:pPr>
      <w:r w:rsidRPr="000A2F19">
        <w:rPr>
          <w:lang w:eastAsia="en-GB"/>
        </w:rPr>
        <w:t>{'Red': 1, 'Green': 2, 'Blue': 3}</w:t>
      </w:r>
    </w:p>
    <w:p w14:paraId="5158505E" w14:textId="01120033" w:rsidR="008E7C05" w:rsidRPr="00DE7F83" w:rsidRDefault="008E7C05" w:rsidP="008E7C05">
      <w:pPr>
        <w:rPr>
          <w:rFonts w:ascii="Courier New" w:hAnsi="Courier New" w:cs="Courier New"/>
          <w:lang w:eastAsia="en-GB"/>
        </w:rPr>
      </w:pPr>
    </w:p>
    <w:p w14:paraId="441006CE" w14:textId="77777777" w:rsidR="008E7C05" w:rsidRPr="00DE7F83" w:rsidRDefault="008E7C05" w:rsidP="008E7C05">
      <w:pPr>
        <w:pStyle w:val="Heading3"/>
      </w:pPr>
      <w:bookmarkStart w:id="33" w:name="_Toc28800569"/>
      <w:bookmarkStart w:id="34" w:name="_Toc49262383"/>
      <w:r w:rsidRPr="00DE7F83">
        <w:t>Conditional Comprehensions</w:t>
      </w:r>
      <w:bookmarkEnd w:id="33"/>
      <w:bookmarkEnd w:id="34"/>
    </w:p>
    <w:p w14:paraId="35E1F2D0" w14:textId="77777777" w:rsidR="008E7C05" w:rsidRPr="0073439F" w:rsidRDefault="008E7C05" w:rsidP="008E7C05">
      <w:pPr>
        <w:rPr>
          <w:rFonts w:cs="Arial"/>
        </w:rPr>
      </w:pPr>
      <w:r w:rsidRPr="00DE7F83">
        <w:rPr>
          <w:rFonts w:cs="Arial"/>
          <w:b/>
        </w:rPr>
        <w:t>Conditional comprehensions</w:t>
      </w:r>
      <w:r w:rsidRPr="0073439F">
        <w:rPr>
          <w:rFonts w:cs="Arial"/>
        </w:rPr>
        <w:t xml:space="preserve"> are an excellent way to filter a comprehension.  These comprehensions have the code structure:</w:t>
      </w:r>
    </w:p>
    <w:p w14:paraId="382CF792" w14:textId="77777777" w:rsidR="008E7C05" w:rsidRPr="0073439F" w:rsidRDefault="008E7C05" w:rsidP="008E7C05"/>
    <w:p w14:paraId="302265FF" w14:textId="77777777" w:rsidR="008E7C05" w:rsidRPr="0073439F" w:rsidRDefault="008E7C05" w:rsidP="0038283D">
      <w:pPr>
        <w:pStyle w:val="code"/>
      </w:pPr>
      <w:r w:rsidRPr="0073439F">
        <w:t>[expression for element in collection if test]</w:t>
      </w:r>
    </w:p>
    <w:p w14:paraId="32AFA5D4" w14:textId="77777777" w:rsidR="008E7C05" w:rsidRPr="0073439F" w:rsidRDefault="008E7C05" w:rsidP="008E7C05">
      <w:pPr>
        <w:rPr>
          <w:rFonts w:ascii="Courier New" w:hAnsi="Courier New" w:cs="Courier New"/>
        </w:rPr>
      </w:pPr>
    </w:p>
    <w:p w14:paraId="177986B7" w14:textId="77777777" w:rsidR="008E7C05" w:rsidRPr="0073439F" w:rsidRDefault="008E7C05" w:rsidP="008E7C05">
      <w:pPr>
        <w:rPr>
          <w:rFonts w:cs="Arial"/>
        </w:rPr>
      </w:pPr>
      <w:r>
        <w:rPr>
          <w:rFonts w:cs="Arial"/>
        </w:rPr>
        <w:t>In the</w:t>
      </w:r>
      <w:r w:rsidRPr="0073439F">
        <w:rPr>
          <w:rFonts w:cs="Arial"/>
        </w:rPr>
        <w:t xml:space="preserve"> example below a range of integers from 0 to 9 is generated, but only those with values less than 3 are printed to the screen, owing to the conditional comprehension.</w:t>
      </w:r>
    </w:p>
    <w:p w14:paraId="2C31E602" w14:textId="77777777" w:rsidR="008E7C05" w:rsidRPr="0073439F" w:rsidRDefault="008E7C05" w:rsidP="008E7C05"/>
    <w:p w14:paraId="1151B82A" w14:textId="77777777" w:rsidR="008E7C05" w:rsidRPr="0073439F" w:rsidRDefault="008E7C05" w:rsidP="0038283D">
      <w:pPr>
        <w:pStyle w:val="code"/>
      </w:pPr>
      <w:r w:rsidRPr="0073439F">
        <w:t>print([x for x in range(10) if x &lt; 3])</w:t>
      </w:r>
    </w:p>
    <w:p w14:paraId="0712EA25" w14:textId="10476041" w:rsidR="008E7C05" w:rsidRDefault="008E7C05" w:rsidP="0038283D">
      <w:pPr>
        <w:pStyle w:val="code"/>
      </w:pPr>
      <w:r w:rsidRPr="0073439F">
        <w:t>&gt;&gt;&gt;[0, 1, 2]</w:t>
      </w:r>
    </w:p>
    <w:p w14:paraId="1D444674" w14:textId="5F4F8364" w:rsidR="00987EC3" w:rsidRPr="000F38D1" w:rsidRDefault="00987EC3" w:rsidP="0038283D">
      <w:pPr>
        <w:pStyle w:val="code"/>
        <w:rPr>
          <w:color w:val="000000" w:themeColor="text1"/>
        </w:rPr>
      </w:pPr>
    </w:p>
    <w:p w14:paraId="08707676" w14:textId="7C387251" w:rsidR="00987EC3" w:rsidRDefault="000F38D1" w:rsidP="0038283D">
      <w:pPr>
        <w:pStyle w:val="code"/>
        <w:rPr>
          <w:rFonts w:ascii="Arial" w:hAnsi="Arial" w:cs="Arial"/>
          <w:color w:val="000000" w:themeColor="text1"/>
        </w:rPr>
      </w:pPr>
      <w:r w:rsidRPr="000F38D1">
        <w:rPr>
          <w:rFonts w:ascii="Arial" w:hAnsi="Arial" w:cs="Arial"/>
          <w:color w:val="000000" w:themeColor="text1"/>
        </w:rPr>
        <w:t xml:space="preserve">Conditional comprehensions can also be used in other ways, such as for filtering dictionaries and creating generators, but we shall not discuss this in </w:t>
      </w:r>
      <w:r w:rsidR="00A95C1D">
        <w:rPr>
          <w:rFonts w:ascii="Arial" w:hAnsi="Arial" w:cs="Arial"/>
          <w:color w:val="000000" w:themeColor="text1"/>
        </w:rPr>
        <w:t>more</w:t>
      </w:r>
      <w:r w:rsidRPr="000F38D1">
        <w:rPr>
          <w:rFonts w:ascii="Arial" w:hAnsi="Arial" w:cs="Arial"/>
          <w:color w:val="000000" w:themeColor="text1"/>
        </w:rPr>
        <w:t xml:space="preserve"> detail in this course.</w:t>
      </w:r>
    </w:p>
    <w:p w14:paraId="1C869041" w14:textId="7158C6C8" w:rsidR="00334E0D" w:rsidRDefault="00334E0D" w:rsidP="0038283D">
      <w:pPr>
        <w:pStyle w:val="code"/>
        <w:rPr>
          <w:rFonts w:ascii="Arial" w:hAnsi="Arial" w:cs="Arial"/>
          <w:color w:val="000000" w:themeColor="text1"/>
        </w:rPr>
      </w:pPr>
    </w:p>
    <w:p w14:paraId="75CED732" w14:textId="6B4C9B14" w:rsidR="00334E0D" w:rsidRDefault="00334E0D" w:rsidP="00334E0D">
      <w:pPr>
        <w:pStyle w:val="Heading2"/>
      </w:pPr>
      <w:bookmarkStart w:id="35" w:name="_Toc49262384"/>
      <w:r>
        <w:t>Ternary Expressions</w:t>
      </w:r>
      <w:bookmarkEnd w:id="35"/>
    </w:p>
    <w:p w14:paraId="08201E5C" w14:textId="0F12AAFA" w:rsidR="00334E0D" w:rsidRDefault="00C51D1E" w:rsidP="00C51D1E">
      <w:r>
        <w:t xml:space="preserve">The Introduction to Python course described how to write </w:t>
      </w:r>
      <w:r w:rsidRPr="00C51D1E">
        <w:rPr>
          <w:rStyle w:val="codeChar"/>
        </w:rPr>
        <w:t>if-else</w:t>
      </w:r>
      <w:r>
        <w:t xml:space="preserve"> conditional blocs to structure code.  For simple expressions, this bloc structure is not necessary however, and can be simplified into a one-line expression.  The template for such an expression is</w:t>
      </w:r>
      <w:r w:rsidR="00876C1E">
        <w:t>:</w:t>
      </w:r>
    </w:p>
    <w:p w14:paraId="1AAAB46B" w14:textId="21D81B7B" w:rsidR="00C51D1E" w:rsidRDefault="00C51D1E" w:rsidP="00C51D1E"/>
    <w:p w14:paraId="7AA2F068" w14:textId="72495119" w:rsidR="00C51D1E" w:rsidRDefault="00C51D1E" w:rsidP="00C51D1E">
      <w:pPr>
        <w:pStyle w:val="code"/>
      </w:pPr>
      <w:r>
        <w:t>value = true-expression if condition else false-expression</w:t>
      </w:r>
    </w:p>
    <w:p w14:paraId="79D3C82B" w14:textId="77777777" w:rsidR="00CE60A1" w:rsidRDefault="00CE60A1" w:rsidP="00C51D1E">
      <w:pPr>
        <w:pStyle w:val="code"/>
        <w:rPr>
          <w:rFonts w:ascii="Arial" w:hAnsi="Arial" w:cs="Times New Roman"/>
          <w:color w:val="auto"/>
        </w:rPr>
      </w:pPr>
    </w:p>
    <w:p w14:paraId="558A4C98" w14:textId="4298C53F" w:rsidR="00C51D1E" w:rsidRDefault="00876C1E" w:rsidP="00C51D1E">
      <w:pPr>
        <w:pStyle w:val="code"/>
        <w:rPr>
          <w:rFonts w:ascii="Arial" w:hAnsi="Arial" w:cs="Times New Roman"/>
          <w:color w:val="auto"/>
        </w:rPr>
      </w:pPr>
      <w:r>
        <w:rPr>
          <w:rFonts w:ascii="Arial" w:hAnsi="Arial" w:cs="Times New Roman"/>
          <w:color w:val="auto"/>
        </w:rPr>
        <w:lastRenderedPageBreak/>
        <w:t xml:space="preserve">Either the </w:t>
      </w:r>
      <w:r w:rsidRPr="00CE60A1">
        <w:t>true</w:t>
      </w:r>
      <w:r>
        <w:rPr>
          <w:rFonts w:ascii="Arial" w:hAnsi="Arial" w:cs="Times New Roman"/>
          <w:color w:val="auto"/>
        </w:rPr>
        <w:t xml:space="preserve"> expression or the </w:t>
      </w:r>
      <w:r w:rsidRPr="00CE60A1">
        <w:t>false</w:t>
      </w:r>
      <w:r>
        <w:rPr>
          <w:rFonts w:ascii="Arial" w:hAnsi="Arial" w:cs="Times New Roman"/>
          <w:color w:val="auto"/>
        </w:rPr>
        <w:t xml:space="preserve"> expression will be assigned to </w:t>
      </w:r>
      <w:r w:rsidRPr="00CE60A1">
        <w:t>value</w:t>
      </w:r>
      <w:r>
        <w:rPr>
          <w:rFonts w:ascii="Arial" w:hAnsi="Arial" w:cs="Times New Roman"/>
          <w:color w:val="auto"/>
        </w:rPr>
        <w:t>, depending on the result of the condition test</w:t>
      </w:r>
    </w:p>
    <w:p w14:paraId="63F017AC" w14:textId="77777777" w:rsidR="00876C1E" w:rsidRDefault="00876C1E" w:rsidP="00C51D1E">
      <w:pPr>
        <w:pStyle w:val="code"/>
        <w:rPr>
          <w:rFonts w:ascii="Arial" w:hAnsi="Arial" w:cs="Times New Roman"/>
          <w:color w:val="auto"/>
        </w:rPr>
      </w:pPr>
    </w:p>
    <w:p w14:paraId="38E5D6A1" w14:textId="443D5E22" w:rsidR="00C51D1E" w:rsidRDefault="00C51D1E" w:rsidP="00C51D1E">
      <w:pPr>
        <w:pStyle w:val="code"/>
        <w:rPr>
          <w:rFonts w:ascii="Arial" w:hAnsi="Arial" w:cs="Times New Roman"/>
          <w:color w:val="auto"/>
        </w:rPr>
      </w:pPr>
      <w:r>
        <w:rPr>
          <w:rFonts w:ascii="Arial" w:hAnsi="Arial" w:cs="Times New Roman"/>
          <w:color w:val="auto"/>
        </w:rPr>
        <w:t xml:space="preserve">Or to give a specific example, </w:t>
      </w:r>
      <w:r w:rsidR="00CE60A1">
        <w:rPr>
          <w:rFonts w:ascii="Arial" w:hAnsi="Arial" w:cs="Times New Roman"/>
          <w:color w:val="auto"/>
        </w:rPr>
        <w:t xml:space="preserve">see </w:t>
      </w:r>
      <w:r>
        <w:rPr>
          <w:rFonts w:ascii="Arial" w:hAnsi="Arial" w:cs="Times New Roman"/>
          <w:color w:val="auto"/>
        </w:rPr>
        <w:t xml:space="preserve">the </w:t>
      </w:r>
      <w:r w:rsidRPr="00CE60A1">
        <w:t>if-else</w:t>
      </w:r>
      <w:r>
        <w:rPr>
          <w:rFonts w:ascii="Arial" w:hAnsi="Arial" w:cs="Times New Roman"/>
          <w:color w:val="auto"/>
        </w:rPr>
        <w:t xml:space="preserve"> bloc below:</w:t>
      </w:r>
    </w:p>
    <w:p w14:paraId="64DBBB46" w14:textId="77777777" w:rsidR="00D20297" w:rsidRPr="00876C1E" w:rsidRDefault="00D20297" w:rsidP="00D20297">
      <w:pPr>
        <w:pStyle w:val="code"/>
      </w:pPr>
      <w:r w:rsidRPr="00876C1E">
        <w:t>x = 2</w:t>
      </w:r>
    </w:p>
    <w:p w14:paraId="5CAC6B22" w14:textId="77777777" w:rsidR="00D20297" w:rsidRPr="00876C1E" w:rsidRDefault="00D20297" w:rsidP="00D20297">
      <w:pPr>
        <w:pStyle w:val="code"/>
      </w:pPr>
      <w:r w:rsidRPr="00876C1E">
        <w:t>if x &gt; 1:</w:t>
      </w:r>
    </w:p>
    <w:p w14:paraId="5D96D71C" w14:textId="77777777" w:rsidR="00D20297" w:rsidRPr="00876C1E" w:rsidRDefault="00D20297" w:rsidP="00D20297">
      <w:pPr>
        <w:pStyle w:val="code"/>
      </w:pPr>
      <w:r w:rsidRPr="00876C1E">
        <w:t xml:space="preserve">    value = "Greater than 1"</w:t>
      </w:r>
    </w:p>
    <w:p w14:paraId="7EC72C41" w14:textId="77777777" w:rsidR="00D20297" w:rsidRPr="00876C1E" w:rsidRDefault="00D20297" w:rsidP="00D20297">
      <w:pPr>
        <w:pStyle w:val="code"/>
      </w:pPr>
      <w:r w:rsidRPr="00876C1E">
        <w:t>else:</w:t>
      </w:r>
    </w:p>
    <w:p w14:paraId="39F9A6B6" w14:textId="77777777" w:rsidR="00D20297" w:rsidRPr="00876C1E" w:rsidRDefault="00D20297" w:rsidP="00D20297">
      <w:pPr>
        <w:pStyle w:val="code"/>
      </w:pPr>
      <w:r w:rsidRPr="00876C1E">
        <w:t xml:space="preserve">    value = "Not greater than 1"</w:t>
      </w:r>
    </w:p>
    <w:p w14:paraId="397D5994" w14:textId="77777777" w:rsidR="00D20297" w:rsidRPr="00876C1E" w:rsidRDefault="00D20297" w:rsidP="00D20297">
      <w:pPr>
        <w:pStyle w:val="code"/>
      </w:pPr>
      <w:r w:rsidRPr="00876C1E">
        <w:t>print(value)</w:t>
      </w:r>
    </w:p>
    <w:p w14:paraId="18E244DB" w14:textId="77777777" w:rsidR="00D20297" w:rsidRPr="00876C1E" w:rsidRDefault="00D20297" w:rsidP="00D20297">
      <w:pPr>
        <w:pStyle w:val="code"/>
      </w:pPr>
      <w:r w:rsidRPr="00876C1E">
        <w:t>&gt;&gt;&gt;</w:t>
      </w:r>
    </w:p>
    <w:p w14:paraId="3B7840FA" w14:textId="77777777" w:rsidR="00D20297" w:rsidRPr="00876C1E" w:rsidRDefault="00D20297" w:rsidP="00D20297">
      <w:pPr>
        <w:pStyle w:val="code"/>
      </w:pPr>
      <w:r w:rsidRPr="00876C1E">
        <w:t>Greater than 1</w:t>
      </w:r>
    </w:p>
    <w:p w14:paraId="43E8D498" w14:textId="5630AB93" w:rsidR="00C51D1E" w:rsidRDefault="00C51D1E" w:rsidP="00C51D1E">
      <w:pPr>
        <w:pStyle w:val="code"/>
        <w:rPr>
          <w:rFonts w:ascii="Arial" w:hAnsi="Arial" w:cs="Times New Roman"/>
          <w:color w:val="auto"/>
        </w:rPr>
      </w:pPr>
    </w:p>
    <w:p w14:paraId="243316DF" w14:textId="7EC2A95E" w:rsidR="00C51D1E" w:rsidRDefault="00C51D1E" w:rsidP="00C51D1E">
      <w:pPr>
        <w:pStyle w:val="code"/>
        <w:rPr>
          <w:rFonts w:ascii="Arial" w:hAnsi="Arial" w:cs="Times New Roman"/>
          <w:color w:val="auto"/>
        </w:rPr>
      </w:pPr>
      <w:r>
        <w:rPr>
          <w:rFonts w:ascii="Arial" w:hAnsi="Arial" w:cs="Times New Roman"/>
          <w:color w:val="auto"/>
        </w:rPr>
        <w:t xml:space="preserve">Can be simplified to a one-line </w:t>
      </w:r>
      <w:r w:rsidR="00876C1E">
        <w:rPr>
          <w:rFonts w:ascii="Arial" w:hAnsi="Arial" w:cs="Times New Roman"/>
          <w:color w:val="auto"/>
        </w:rPr>
        <w:t>conditional:</w:t>
      </w:r>
    </w:p>
    <w:p w14:paraId="0CE886D1" w14:textId="12DFE362" w:rsidR="00876C1E" w:rsidRPr="00876C1E" w:rsidRDefault="00876C1E" w:rsidP="00C51D1E">
      <w:pPr>
        <w:pStyle w:val="code"/>
      </w:pPr>
      <w:r w:rsidRPr="00876C1E">
        <w:t>x = 2</w:t>
      </w:r>
    </w:p>
    <w:p w14:paraId="1D2AE802" w14:textId="77777777" w:rsidR="00876C1E" w:rsidRPr="00876C1E" w:rsidRDefault="00876C1E" w:rsidP="00876C1E">
      <w:pPr>
        <w:pStyle w:val="code"/>
      </w:pPr>
      <w:r w:rsidRPr="00876C1E">
        <w:t>value = "Greater than 1" if x &gt; 1 else "Not greater than 1"</w:t>
      </w:r>
    </w:p>
    <w:p w14:paraId="16E70528" w14:textId="7B7EF784" w:rsidR="00876C1E" w:rsidRPr="00876C1E" w:rsidRDefault="00876C1E" w:rsidP="00876C1E">
      <w:pPr>
        <w:pStyle w:val="code"/>
      </w:pPr>
      <w:r w:rsidRPr="00876C1E">
        <w:t>print(value)</w:t>
      </w:r>
    </w:p>
    <w:p w14:paraId="507CBE47" w14:textId="77777777" w:rsidR="00876C1E" w:rsidRPr="00876C1E" w:rsidRDefault="00876C1E" w:rsidP="00876C1E">
      <w:pPr>
        <w:pStyle w:val="code"/>
      </w:pPr>
      <w:r w:rsidRPr="00876C1E">
        <w:t>&gt;&gt;&gt;</w:t>
      </w:r>
    </w:p>
    <w:p w14:paraId="5C9C99BC" w14:textId="77777777" w:rsidR="00876C1E" w:rsidRPr="00876C1E" w:rsidRDefault="00876C1E" w:rsidP="00876C1E">
      <w:pPr>
        <w:pStyle w:val="code"/>
      </w:pPr>
      <w:r w:rsidRPr="00876C1E">
        <w:t>Greater than 1</w:t>
      </w:r>
    </w:p>
    <w:p w14:paraId="50267999" w14:textId="77777777" w:rsidR="00E06047" w:rsidRDefault="00E06047" w:rsidP="00E06047">
      <w:pPr>
        <w:pStyle w:val="code"/>
        <w:rPr>
          <w:rFonts w:ascii="Arial" w:hAnsi="Arial" w:cs="Arial"/>
          <w:color w:val="000000" w:themeColor="text1"/>
        </w:rPr>
      </w:pPr>
    </w:p>
    <w:p w14:paraId="65B15011" w14:textId="7F396D01" w:rsidR="00E06047" w:rsidRDefault="00F52D8A" w:rsidP="00E06047">
      <w:pPr>
        <w:pStyle w:val="Heading2"/>
      </w:pPr>
      <w:bookmarkStart w:id="36" w:name="_Toc49262385"/>
      <w:r>
        <w:t>Building and using m</w:t>
      </w:r>
      <w:r w:rsidR="00E06047">
        <w:t>ore complex data structures</w:t>
      </w:r>
      <w:bookmarkEnd w:id="36"/>
    </w:p>
    <w:p w14:paraId="169258E4" w14:textId="022B3ED0" w:rsidR="00E06047" w:rsidRDefault="00E06047" w:rsidP="00E06047">
      <w:r>
        <w:t>In the Introduction to Python course we met data structures known as collections</w:t>
      </w:r>
      <w:r w:rsidR="00F52D8A">
        <w:t xml:space="preserve">.  While these are versatile, sometimes they may not meet all your requirements.  You may need instead to create a collection that contains other collections.  This concept in illustrated below, in which </w:t>
      </w:r>
      <w:r w:rsidR="00B60007">
        <w:t>two tuples have been created.  These tuples are then added to list, creating a list of tuples.</w:t>
      </w:r>
      <w:r>
        <w:t xml:space="preserve">  </w:t>
      </w:r>
    </w:p>
    <w:p w14:paraId="67A72B42" w14:textId="77777777" w:rsidR="00FE4881" w:rsidRPr="00E06047" w:rsidRDefault="00FE4881" w:rsidP="00E06047"/>
    <w:p w14:paraId="44DDFC79" w14:textId="6F13CD21" w:rsidR="00E06047" w:rsidRPr="004564C8" w:rsidRDefault="00E06047" w:rsidP="004564C8">
      <w:pPr>
        <w:pStyle w:val="code"/>
      </w:pPr>
      <w:r w:rsidRPr="004564C8">
        <w:t>t1 = (1, 2, 3)</w:t>
      </w:r>
    </w:p>
    <w:p w14:paraId="132B8C5F" w14:textId="77777777" w:rsidR="00E06047" w:rsidRPr="004564C8" w:rsidRDefault="00E06047" w:rsidP="004564C8">
      <w:pPr>
        <w:pStyle w:val="code"/>
      </w:pPr>
      <w:r w:rsidRPr="004564C8">
        <w:t>t2 = (4, 5, 6)</w:t>
      </w:r>
    </w:p>
    <w:p w14:paraId="08B4C6E5" w14:textId="77777777" w:rsidR="00E06047" w:rsidRPr="004564C8" w:rsidRDefault="00E06047" w:rsidP="004564C8">
      <w:pPr>
        <w:pStyle w:val="code"/>
      </w:pPr>
    </w:p>
    <w:p w14:paraId="1A3F0361" w14:textId="77777777" w:rsidR="00E06047" w:rsidRPr="004564C8" w:rsidRDefault="00E06047" w:rsidP="004564C8">
      <w:pPr>
        <w:pStyle w:val="code"/>
      </w:pPr>
      <w:r w:rsidRPr="004564C8">
        <w:t>l1 = [t1, t2]</w:t>
      </w:r>
    </w:p>
    <w:p w14:paraId="7E715EF3" w14:textId="77777777" w:rsidR="00E06047" w:rsidRPr="004564C8" w:rsidRDefault="00E06047" w:rsidP="004564C8">
      <w:pPr>
        <w:pStyle w:val="code"/>
      </w:pPr>
    </w:p>
    <w:p w14:paraId="5E5491C0" w14:textId="77777777" w:rsidR="00E06047" w:rsidRPr="004564C8" w:rsidRDefault="00E06047" w:rsidP="004564C8">
      <w:pPr>
        <w:pStyle w:val="code"/>
      </w:pPr>
      <w:r w:rsidRPr="004564C8">
        <w:t>print(l1)</w:t>
      </w:r>
    </w:p>
    <w:p w14:paraId="1250D615" w14:textId="3CDB6745" w:rsidR="00674E9D" w:rsidRPr="004564C8" w:rsidRDefault="00E06047" w:rsidP="004564C8">
      <w:pPr>
        <w:pStyle w:val="code"/>
      </w:pPr>
      <w:r w:rsidRPr="004564C8">
        <w:t>print(type(l1[1]))</w:t>
      </w:r>
    </w:p>
    <w:p w14:paraId="48158DD2" w14:textId="7DEE7D43" w:rsidR="00FE4881" w:rsidRPr="004564C8" w:rsidRDefault="00FE4881" w:rsidP="004564C8">
      <w:pPr>
        <w:pStyle w:val="code"/>
      </w:pPr>
    </w:p>
    <w:p w14:paraId="71F34921" w14:textId="623B7C00" w:rsidR="00FE4881" w:rsidRPr="004564C8" w:rsidRDefault="00FE4881" w:rsidP="004564C8">
      <w:pPr>
        <w:pStyle w:val="code"/>
      </w:pPr>
      <w:r w:rsidRPr="004564C8">
        <w:t xml:space="preserve">&gt;&gt;&gt; </w:t>
      </w:r>
    </w:p>
    <w:p w14:paraId="1D497C23" w14:textId="77777777" w:rsidR="00FE4881" w:rsidRPr="004564C8" w:rsidRDefault="00FE4881" w:rsidP="004564C8">
      <w:pPr>
        <w:pStyle w:val="code"/>
      </w:pPr>
      <w:r w:rsidRPr="004564C8">
        <w:t>[(1, 2, 3), (4, 5, 6)]</w:t>
      </w:r>
    </w:p>
    <w:p w14:paraId="41487A96" w14:textId="50155C7F" w:rsidR="00FE4881" w:rsidRPr="004564C8" w:rsidRDefault="00FE4881" w:rsidP="004564C8">
      <w:pPr>
        <w:pStyle w:val="code"/>
      </w:pPr>
      <w:r w:rsidRPr="004564C8">
        <w:t>&lt;class 'tuple'&gt;</w:t>
      </w:r>
    </w:p>
    <w:p w14:paraId="5E8A510C" w14:textId="7B543331" w:rsidR="00B60007" w:rsidRDefault="00B60007" w:rsidP="00CF4E74"/>
    <w:p w14:paraId="683CC5FA" w14:textId="6A9A0932" w:rsidR="00B60007" w:rsidRDefault="00B60007" w:rsidP="00CF4E74">
      <w:r>
        <w:t xml:space="preserve">Hopefully the syntax makes sense.  We shan’t be describing all the possible permutations for creating such collections of collections, but if you sub-divide the task by creating the inner data structure and then the encapsulating </w:t>
      </w:r>
      <w:r w:rsidR="004564C8">
        <w:t xml:space="preserve">outer </w:t>
      </w:r>
      <w:r>
        <w:t xml:space="preserve">data structure (or vice versa) using the syntactic rules already described, you should be able to create any data structure you like.  In reality, it is not typical to create data </w:t>
      </w:r>
      <w:r>
        <w:lastRenderedPageBreak/>
        <w:t>structures of more th</w:t>
      </w:r>
      <w:r w:rsidR="004D7217">
        <w:t>a</w:t>
      </w:r>
      <w:r>
        <w:t>n two “levels” of complexity.  If you are creating data</w:t>
      </w:r>
      <w:r w:rsidR="004D7217">
        <w:t xml:space="preserve"> </w:t>
      </w:r>
      <w:r>
        <w:t xml:space="preserve">structures more complex than this, it might be worth </w:t>
      </w:r>
      <w:r w:rsidR="004D7217">
        <w:t>re-evaluating</w:t>
      </w:r>
      <w:r>
        <w:t xml:space="preserve"> </w:t>
      </w:r>
      <w:r w:rsidR="004564C8">
        <w:t>whether</w:t>
      </w:r>
      <w:r>
        <w:t xml:space="preserve"> you have adopted the correct </w:t>
      </w:r>
      <w:r w:rsidR="004D7217">
        <w:t xml:space="preserve">programmatic </w:t>
      </w:r>
      <w:r>
        <w:t>approach.</w:t>
      </w:r>
    </w:p>
    <w:p w14:paraId="325FC3F8" w14:textId="1EEDBDCA" w:rsidR="00B30CC5" w:rsidRDefault="00B30CC5" w:rsidP="00CF4E74"/>
    <w:p w14:paraId="2196A6CE" w14:textId="5D24172F" w:rsidR="00B30CC5" w:rsidRDefault="00B30CC5" w:rsidP="00B30CC5">
      <w:pPr>
        <w:pStyle w:val="Heading3"/>
      </w:pPr>
      <w:bookmarkStart w:id="37" w:name="_Toc49262386"/>
      <w:r>
        <w:t>The zip</w:t>
      </w:r>
      <w:r w:rsidR="00AF25AF">
        <w:t>()</w:t>
      </w:r>
      <w:r>
        <w:t xml:space="preserve"> function</w:t>
      </w:r>
      <w:bookmarkEnd w:id="37"/>
    </w:p>
    <w:p w14:paraId="1BB88568" w14:textId="019DD913" w:rsidR="00AF25AF" w:rsidRPr="00B30CC5" w:rsidRDefault="00B30CC5" w:rsidP="00AF25AF">
      <w:r>
        <w:t xml:space="preserve">The </w:t>
      </w:r>
      <w:r w:rsidRPr="00AF25AF">
        <w:rPr>
          <w:rStyle w:val="codeChar"/>
        </w:rPr>
        <w:t>zip</w:t>
      </w:r>
      <w:r w:rsidR="00AF25AF" w:rsidRPr="00AF25AF">
        <w:rPr>
          <w:rStyle w:val="codeChar"/>
        </w:rPr>
        <w:t>()</w:t>
      </w:r>
      <w:r>
        <w:t xml:space="preserve"> function is a useful way to group elements of lists, t</w:t>
      </w:r>
      <w:r w:rsidR="00AF25AF">
        <w:t>u</w:t>
      </w:r>
      <w:r>
        <w:t>ples and other collections to form a list of tuples</w:t>
      </w:r>
      <w:r w:rsidR="00AF25AF">
        <w:t xml:space="preserve">.  </w:t>
      </w:r>
      <w:r w:rsidR="00AF25AF">
        <w:t xml:space="preserve">The </w:t>
      </w:r>
      <w:r w:rsidR="00AF25AF" w:rsidRPr="00AF25AF">
        <w:rPr>
          <w:rStyle w:val="codeChar"/>
        </w:rPr>
        <w:t>zip()</w:t>
      </w:r>
      <w:r w:rsidR="00AF25AF">
        <w:t xml:space="preserve"> function returns a </w:t>
      </w:r>
      <w:r w:rsidR="00AF25AF" w:rsidRPr="00AF25AF">
        <w:rPr>
          <w:rStyle w:val="codeChar"/>
        </w:rPr>
        <w:t>zip</w:t>
      </w:r>
      <w:r w:rsidR="00AF25AF">
        <w:t xml:space="preserve"> object, which is an iterator of the combined tuples.  </w:t>
      </w:r>
      <w:r w:rsidR="00A023ED">
        <w:t>By p</w:t>
      </w:r>
      <w:r w:rsidR="00AF25AF">
        <w:t>ass</w:t>
      </w:r>
      <w:r w:rsidR="00A759D7">
        <w:t>ing</w:t>
      </w:r>
      <w:r w:rsidR="00AF25AF">
        <w:t xml:space="preserve"> this </w:t>
      </w:r>
      <w:r w:rsidR="00AF25AF" w:rsidRPr="00AF25AF">
        <w:rPr>
          <w:rStyle w:val="codeChar"/>
        </w:rPr>
        <w:t>zip</w:t>
      </w:r>
      <w:r w:rsidR="00AF25AF">
        <w:t xml:space="preserve"> object to the </w:t>
      </w:r>
      <w:r w:rsidR="00AF25AF" w:rsidRPr="00AF25AF">
        <w:rPr>
          <w:rStyle w:val="codeChar"/>
        </w:rPr>
        <w:t>list()</w:t>
      </w:r>
      <w:r w:rsidR="00AF25AF">
        <w:t xml:space="preserve"> function</w:t>
      </w:r>
      <w:r w:rsidR="00A023ED">
        <w:t>,</w:t>
      </w:r>
      <w:r w:rsidR="00AF25AF">
        <w:t xml:space="preserve"> a list</w:t>
      </w:r>
      <w:r w:rsidR="00A023ED">
        <w:t xml:space="preserve"> of tuples may be generated</w:t>
      </w:r>
      <w:r w:rsidR="00AF25AF">
        <w:t xml:space="preserve">.  </w:t>
      </w:r>
      <w:r w:rsidR="006C4CB0">
        <w:t>Please note: i</w:t>
      </w:r>
      <w:r w:rsidR="00AF25AF">
        <w:t xml:space="preserve">f the passed </w:t>
      </w:r>
      <w:r w:rsidR="00AF25AF">
        <w:t>collections</w:t>
      </w:r>
      <w:r w:rsidR="00AF25AF">
        <w:t xml:space="preserve"> have </w:t>
      </w:r>
      <w:r w:rsidR="00AF25AF" w:rsidRPr="006C4CB0">
        <w:rPr>
          <w:b/>
        </w:rPr>
        <w:t>different lengths</w:t>
      </w:r>
      <w:r w:rsidR="00AF25AF">
        <w:t xml:space="preserve">, the </w:t>
      </w:r>
      <w:r w:rsidR="00AF25AF">
        <w:t>collection</w:t>
      </w:r>
      <w:r w:rsidR="00AF25AF">
        <w:t xml:space="preserve"> with the </w:t>
      </w:r>
      <w:r w:rsidR="00AF25AF" w:rsidRPr="006C4CB0">
        <w:rPr>
          <w:b/>
        </w:rPr>
        <w:t>fewest</w:t>
      </w:r>
      <w:r w:rsidR="00AF25AF" w:rsidRPr="006C4CB0">
        <w:rPr>
          <w:b/>
        </w:rPr>
        <w:t xml:space="preserve"> </w:t>
      </w:r>
      <w:r w:rsidR="00AF25AF" w:rsidRPr="006C4CB0">
        <w:rPr>
          <w:b/>
        </w:rPr>
        <w:t>elements</w:t>
      </w:r>
      <w:r w:rsidR="00AF25AF">
        <w:t xml:space="preserve"> </w:t>
      </w:r>
      <w:r w:rsidR="00AF25AF">
        <w:t xml:space="preserve">decides the length of the </w:t>
      </w:r>
      <w:r w:rsidR="00AF25AF" w:rsidRPr="00AF25AF">
        <w:rPr>
          <w:rStyle w:val="codeChar"/>
        </w:rPr>
        <w:t>zip</w:t>
      </w:r>
      <w:r w:rsidR="00AF25AF">
        <w:t xml:space="preserve"> </w:t>
      </w:r>
      <w:r w:rsidR="00A023ED">
        <w:t>iterable</w:t>
      </w:r>
      <w:r w:rsidR="00AF25AF">
        <w:t xml:space="preserve"> created:</w:t>
      </w:r>
    </w:p>
    <w:p w14:paraId="09F6E653" w14:textId="27D46F24" w:rsidR="00AF25AF" w:rsidRDefault="00AF25AF" w:rsidP="00AF25AF"/>
    <w:p w14:paraId="0D8F7310" w14:textId="77777777" w:rsidR="00AF25AF" w:rsidRDefault="00AF25AF" w:rsidP="00AF25AF">
      <w:pPr>
        <w:pStyle w:val="code"/>
      </w:pPr>
      <w:r>
        <w:t>num1 = [1, 2, 3, 4]</w:t>
      </w:r>
    </w:p>
    <w:p w14:paraId="533DE4DC" w14:textId="77777777" w:rsidR="00AF25AF" w:rsidRDefault="00AF25AF" w:rsidP="00AF25AF">
      <w:pPr>
        <w:pStyle w:val="code"/>
      </w:pPr>
      <w:r>
        <w:t>num2 = ['One', 'Two', 'Three']</w:t>
      </w:r>
    </w:p>
    <w:p w14:paraId="0881AC2C" w14:textId="77777777" w:rsidR="00AF25AF" w:rsidRDefault="00AF25AF" w:rsidP="00AF25AF">
      <w:pPr>
        <w:pStyle w:val="code"/>
      </w:pPr>
    </w:p>
    <w:p w14:paraId="71B6C07D" w14:textId="77777777" w:rsidR="00AF25AF" w:rsidRDefault="00AF25AF" w:rsidP="00AF25AF">
      <w:pPr>
        <w:pStyle w:val="code"/>
      </w:pPr>
      <w:r>
        <w:t>zipped = zip(num1, num2)</w:t>
      </w:r>
    </w:p>
    <w:p w14:paraId="0B037792" w14:textId="77777777" w:rsidR="00AF25AF" w:rsidRDefault="00AF25AF" w:rsidP="00AF25AF">
      <w:pPr>
        <w:pStyle w:val="code"/>
      </w:pPr>
    </w:p>
    <w:p w14:paraId="1F0ECEC5" w14:textId="77777777" w:rsidR="00AF25AF" w:rsidRDefault="00AF25AF" w:rsidP="00AF25AF">
      <w:pPr>
        <w:pStyle w:val="code"/>
      </w:pPr>
      <w:r>
        <w:t>print(zipped)</w:t>
      </w:r>
    </w:p>
    <w:p w14:paraId="6312DFCE" w14:textId="4065CC9C" w:rsidR="00AF25AF" w:rsidRDefault="00AF25AF" w:rsidP="00AF25AF">
      <w:pPr>
        <w:pStyle w:val="code"/>
      </w:pPr>
      <w:r>
        <w:t>print(list(zipped))</w:t>
      </w:r>
    </w:p>
    <w:p w14:paraId="1C674727" w14:textId="41216BC6" w:rsidR="00AF25AF" w:rsidRDefault="00AF25AF" w:rsidP="00AF25AF">
      <w:pPr>
        <w:pStyle w:val="code"/>
      </w:pPr>
    </w:p>
    <w:p w14:paraId="5F0CBA8D" w14:textId="069F7257" w:rsidR="00AF25AF" w:rsidRDefault="00AF25AF" w:rsidP="00AF25AF">
      <w:pPr>
        <w:pStyle w:val="code"/>
      </w:pPr>
      <w:r>
        <w:t>&gt;&gt;&gt;</w:t>
      </w:r>
    </w:p>
    <w:p w14:paraId="065D9C20" w14:textId="77777777" w:rsidR="00AF25AF" w:rsidRDefault="00AF25AF" w:rsidP="00AF25AF">
      <w:pPr>
        <w:pStyle w:val="code"/>
      </w:pPr>
      <w:r>
        <w:t>&lt;zip object at 0x10fe07d20&gt;</w:t>
      </w:r>
    </w:p>
    <w:p w14:paraId="0389EDDF" w14:textId="6A43683A" w:rsidR="00AF25AF" w:rsidRDefault="00AF25AF" w:rsidP="00AF25AF">
      <w:pPr>
        <w:pStyle w:val="code"/>
      </w:pPr>
      <w:r>
        <w:t>[(1, 'One'), (2, 'Two'), (3, 'Three')]</w:t>
      </w:r>
    </w:p>
    <w:p w14:paraId="5F61FA61" w14:textId="77777777" w:rsidR="00790AA2" w:rsidRDefault="00790AA2" w:rsidP="0038283D">
      <w:pPr>
        <w:pStyle w:val="code"/>
      </w:pPr>
    </w:p>
    <w:p w14:paraId="1C4D3B45" w14:textId="77777777" w:rsidR="00790AA2" w:rsidRDefault="00790AA2" w:rsidP="00790AA2">
      <w:pPr>
        <w:pStyle w:val="Heading2"/>
      </w:pPr>
      <w:bookmarkStart w:id="38" w:name="_Toc49262387"/>
      <w:r>
        <w:t>A note on scope</w:t>
      </w:r>
      <w:bookmarkEnd w:id="38"/>
    </w:p>
    <w:p w14:paraId="59E789BA" w14:textId="77777777" w:rsidR="00790AA2" w:rsidRDefault="00790AA2" w:rsidP="00790AA2">
      <w:r>
        <w:t>We have discussed that assigning names to values and then using these values in subsequent calculations and manipulations.  However, just because we have created a name, it does not mean it is accessible to every part of a script.  We list some example of how scoping works in Python.  These may be particularly interesting for people familiar with other languages (such as Perl) who may get caught out by Python’s behaviour.</w:t>
      </w:r>
    </w:p>
    <w:p w14:paraId="229B7F3C" w14:textId="77777777" w:rsidR="00790AA2" w:rsidRDefault="00790AA2" w:rsidP="00790AA2"/>
    <w:p w14:paraId="426CF265" w14:textId="77777777" w:rsidR="00790AA2" w:rsidRDefault="00790AA2" w:rsidP="00790AA2">
      <w:pPr>
        <w:rPr>
          <w:b/>
        </w:rPr>
      </w:pPr>
      <w:r w:rsidRPr="006B3981">
        <w:rPr>
          <w:b/>
        </w:rPr>
        <w:t>Variables created in out outer bloc of code will be accessible to the inner bloc of code</w:t>
      </w:r>
    </w:p>
    <w:p w14:paraId="689BDF1C" w14:textId="77777777" w:rsidR="00790AA2" w:rsidRDefault="00790AA2" w:rsidP="00790AA2">
      <w:r w:rsidRPr="00B03268">
        <w:t xml:space="preserve">You can see below that </w:t>
      </w:r>
      <w:r w:rsidRPr="00B03268">
        <w:rPr>
          <w:rStyle w:val="codeChar"/>
        </w:rPr>
        <w:t>h</w:t>
      </w:r>
      <w:r w:rsidRPr="00B03268">
        <w:t xml:space="preserve"> is in scope inside the </w:t>
      </w:r>
      <w:r w:rsidRPr="00B03268">
        <w:rPr>
          <w:rStyle w:val="codeChar"/>
        </w:rPr>
        <w:t>for</w:t>
      </w:r>
      <w:r w:rsidRPr="00B03268">
        <w:t xml:space="preserve"> loop, since it is successfully added to </w:t>
      </w:r>
      <w:r>
        <w:t xml:space="preserve">the value of </w:t>
      </w:r>
      <w:r>
        <w:rPr>
          <w:rStyle w:val="codeChar"/>
        </w:rPr>
        <w:t>i</w:t>
      </w:r>
      <w:r>
        <w:t xml:space="preserve"> and then printed to the screen.</w:t>
      </w:r>
    </w:p>
    <w:p w14:paraId="3ECB2DE2" w14:textId="77777777" w:rsidR="00790AA2" w:rsidRPr="00B03268" w:rsidRDefault="00790AA2" w:rsidP="00790AA2"/>
    <w:p w14:paraId="13AC027C" w14:textId="77777777" w:rsidR="00790AA2" w:rsidRDefault="00790AA2" w:rsidP="00790AA2">
      <w:pPr>
        <w:pStyle w:val="code"/>
      </w:pPr>
      <w:r>
        <w:t>h = 10</w:t>
      </w:r>
    </w:p>
    <w:p w14:paraId="48E7F82F" w14:textId="77777777" w:rsidR="00790AA2" w:rsidRDefault="00790AA2" w:rsidP="00790AA2">
      <w:pPr>
        <w:pStyle w:val="code"/>
      </w:pPr>
      <w:r>
        <w:t>for i in range(2):</w:t>
      </w:r>
    </w:p>
    <w:p w14:paraId="0628F234" w14:textId="77777777" w:rsidR="00790AA2" w:rsidRDefault="00790AA2" w:rsidP="00790AA2">
      <w:pPr>
        <w:pStyle w:val="code"/>
      </w:pPr>
      <w:r>
        <w:t xml:space="preserve">    print(h+i)</w:t>
      </w:r>
    </w:p>
    <w:p w14:paraId="6BE0612C" w14:textId="77777777" w:rsidR="00790AA2" w:rsidRDefault="00790AA2" w:rsidP="00790AA2">
      <w:pPr>
        <w:pStyle w:val="code"/>
      </w:pPr>
    </w:p>
    <w:p w14:paraId="19FCBC3D" w14:textId="77777777" w:rsidR="00790AA2" w:rsidRDefault="00790AA2" w:rsidP="00790AA2">
      <w:pPr>
        <w:pStyle w:val="code"/>
      </w:pPr>
      <w:r>
        <w:t>&gt;&gt;&gt;</w:t>
      </w:r>
    </w:p>
    <w:p w14:paraId="0FCE2F54" w14:textId="77777777" w:rsidR="00790AA2" w:rsidRDefault="00790AA2" w:rsidP="00790AA2">
      <w:pPr>
        <w:pStyle w:val="code"/>
      </w:pPr>
      <w:r>
        <w:t>10</w:t>
      </w:r>
    </w:p>
    <w:p w14:paraId="73FA61B6" w14:textId="77777777" w:rsidR="00790AA2" w:rsidRDefault="00790AA2" w:rsidP="00790AA2">
      <w:pPr>
        <w:pStyle w:val="code"/>
      </w:pPr>
      <w:r>
        <w:t>11</w:t>
      </w:r>
    </w:p>
    <w:p w14:paraId="678365CC" w14:textId="77777777" w:rsidR="00790AA2" w:rsidRDefault="00790AA2" w:rsidP="00790AA2"/>
    <w:p w14:paraId="36E5257E" w14:textId="77777777" w:rsidR="00790AA2" w:rsidRDefault="00790AA2" w:rsidP="00790AA2">
      <w:r>
        <w:t>Likewise, variables declared outside a function are available within that function:</w:t>
      </w:r>
    </w:p>
    <w:p w14:paraId="0FDC1936" w14:textId="77777777" w:rsidR="00790AA2" w:rsidRDefault="00790AA2" w:rsidP="00790AA2"/>
    <w:p w14:paraId="09BFD635" w14:textId="77777777" w:rsidR="00790AA2" w:rsidRDefault="00790AA2" w:rsidP="00790AA2">
      <w:pPr>
        <w:pStyle w:val="code"/>
      </w:pPr>
      <w:r>
        <w:t>def test_function():</w:t>
      </w:r>
    </w:p>
    <w:p w14:paraId="1F895B77" w14:textId="77777777" w:rsidR="00790AA2" w:rsidRDefault="00790AA2" w:rsidP="00790AA2">
      <w:pPr>
        <w:pStyle w:val="code"/>
      </w:pPr>
      <w:r>
        <w:t xml:space="preserve">    print(x)</w:t>
      </w:r>
    </w:p>
    <w:p w14:paraId="73869E26" w14:textId="77777777" w:rsidR="00790AA2" w:rsidRDefault="00790AA2" w:rsidP="00790AA2">
      <w:pPr>
        <w:pStyle w:val="code"/>
      </w:pPr>
    </w:p>
    <w:p w14:paraId="0E6E014F" w14:textId="77777777" w:rsidR="00790AA2" w:rsidRDefault="00790AA2" w:rsidP="00790AA2">
      <w:pPr>
        <w:pStyle w:val="code"/>
      </w:pPr>
      <w:r>
        <w:t>x = 1</w:t>
      </w:r>
    </w:p>
    <w:p w14:paraId="2D34DD96" w14:textId="77777777" w:rsidR="00790AA2" w:rsidRDefault="00790AA2" w:rsidP="00790AA2">
      <w:pPr>
        <w:pStyle w:val="code"/>
      </w:pPr>
      <w:r>
        <w:t>test_function()</w:t>
      </w:r>
    </w:p>
    <w:p w14:paraId="60258B92" w14:textId="77777777" w:rsidR="00790AA2" w:rsidRDefault="00790AA2" w:rsidP="00790AA2">
      <w:pPr>
        <w:pStyle w:val="code"/>
      </w:pPr>
    </w:p>
    <w:p w14:paraId="1B685634" w14:textId="77777777" w:rsidR="00790AA2" w:rsidRDefault="00790AA2" w:rsidP="00790AA2">
      <w:pPr>
        <w:pStyle w:val="code"/>
      </w:pPr>
      <w:r>
        <w:t>&gt;&gt;&gt;</w:t>
      </w:r>
    </w:p>
    <w:p w14:paraId="0CBFCD87" w14:textId="77777777" w:rsidR="00790AA2" w:rsidRDefault="00790AA2" w:rsidP="00790AA2">
      <w:pPr>
        <w:pStyle w:val="code"/>
      </w:pPr>
      <w:r>
        <w:t>1</w:t>
      </w:r>
    </w:p>
    <w:p w14:paraId="6B8F91A3" w14:textId="77777777" w:rsidR="00790AA2" w:rsidRDefault="00790AA2" w:rsidP="00790AA2">
      <w:pPr>
        <w:rPr>
          <w:b/>
        </w:rPr>
      </w:pPr>
    </w:p>
    <w:p w14:paraId="7DD317DE" w14:textId="77777777" w:rsidR="00790AA2" w:rsidRDefault="00790AA2" w:rsidP="00790AA2">
      <w:pPr>
        <w:rPr>
          <w:b/>
        </w:rPr>
      </w:pPr>
      <w:r w:rsidRPr="00DB57AD">
        <w:rPr>
          <w:b/>
        </w:rPr>
        <w:t>Loops can modify variable</w:t>
      </w:r>
      <w:r>
        <w:rPr>
          <w:b/>
        </w:rPr>
        <w:t>s</w:t>
      </w:r>
      <w:r w:rsidRPr="00DB57AD">
        <w:rPr>
          <w:b/>
        </w:rPr>
        <w:t xml:space="preserve"> </w:t>
      </w:r>
      <w:r>
        <w:rPr>
          <w:b/>
        </w:rPr>
        <w:t>“external” variables,</w:t>
      </w:r>
      <w:r w:rsidRPr="00DB57AD">
        <w:rPr>
          <w:b/>
        </w:rPr>
        <w:t xml:space="preserve"> but functions cannot</w:t>
      </w:r>
    </w:p>
    <w:p w14:paraId="26479104" w14:textId="77777777" w:rsidR="00790AA2" w:rsidRPr="00565C61" w:rsidRDefault="00790AA2" w:rsidP="00790AA2">
      <w:r w:rsidRPr="00565C61">
        <w:t>You see in the example below that, as expected, the toplevel name</w:t>
      </w:r>
      <w:r w:rsidRPr="00565C61">
        <w:rPr>
          <w:rStyle w:val="codeChar"/>
        </w:rPr>
        <w:t xml:space="preserve"> x</w:t>
      </w:r>
      <w:r w:rsidRPr="00565C61">
        <w:t xml:space="preserve"> is accessible within a loop and a function.  However, </w:t>
      </w:r>
      <w:r>
        <w:t>these control structures</w:t>
      </w:r>
      <w:r w:rsidRPr="00565C61">
        <w:t xml:space="preserve"> have different behaviour with regards to modifying </w:t>
      </w:r>
      <w:r w:rsidRPr="00565C61">
        <w:rPr>
          <w:rStyle w:val="codeChar"/>
        </w:rPr>
        <w:t>x</w:t>
      </w:r>
      <w:r w:rsidRPr="00565C61">
        <w:t xml:space="preserve">.  </w:t>
      </w:r>
    </w:p>
    <w:p w14:paraId="2293198D" w14:textId="77777777" w:rsidR="00790AA2" w:rsidRPr="00DB57AD" w:rsidRDefault="00790AA2" w:rsidP="00790AA2">
      <w:pPr>
        <w:rPr>
          <w:rFonts w:ascii="Courier New" w:hAnsi="Courier New" w:cs="Courier New"/>
          <w:b/>
        </w:rPr>
      </w:pPr>
    </w:p>
    <w:p w14:paraId="0047FA90" w14:textId="77777777" w:rsidR="00790AA2" w:rsidRPr="00DB57AD" w:rsidRDefault="00790AA2" w:rsidP="00790AA2">
      <w:pPr>
        <w:pStyle w:val="code"/>
      </w:pPr>
      <w:r w:rsidRPr="00DB57AD">
        <w:t>x = 1</w:t>
      </w:r>
    </w:p>
    <w:p w14:paraId="64640C99" w14:textId="77777777" w:rsidR="00790AA2" w:rsidRPr="00DB57AD" w:rsidRDefault="00790AA2" w:rsidP="00790AA2">
      <w:pPr>
        <w:pStyle w:val="code"/>
      </w:pPr>
    </w:p>
    <w:p w14:paraId="6D4442D1" w14:textId="77777777" w:rsidR="00790AA2" w:rsidRPr="00DB57AD" w:rsidRDefault="00790AA2" w:rsidP="00790AA2">
      <w:pPr>
        <w:pStyle w:val="code"/>
      </w:pPr>
      <w:r w:rsidRPr="00DB57AD">
        <w:t>for i in range(2):</w:t>
      </w:r>
    </w:p>
    <w:p w14:paraId="6EC4301A" w14:textId="77777777" w:rsidR="00790AA2" w:rsidRPr="00DB57AD" w:rsidRDefault="00790AA2" w:rsidP="00790AA2">
      <w:pPr>
        <w:pStyle w:val="code"/>
      </w:pPr>
      <w:r w:rsidRPr="00DB57AD">
        <w:t xml:space="preserve">    x = x + 1</w:t>
      </w:r>
    </w:p>
    <w:p w14:paraId="7776501A" w14:textId="77777777" w:rsidR="00790AA2" w:rsidRPr="00DB57AD" w:rsidRDefault="00790AA2" w:rsidP="00790AA2">
      <w:pPr>
        <w:pStyle w:val="code"/>
      </w:pPr>
      <w:r w:rsidRPr="00DB57AD">
        <w:t>print(x)</w:t>
      </w:r>
    </w:p>
    <w:p w14:paraId="10EBDCA0" w14:textId="77777777" w:rsidR="00790AA2" w:rsidRDefault="00790AA2" w:rsidP="00790AA2">
      <w:pPr>
        <w:rPr>
          <w:b/>
        </w:rPr>
      </w:pPr>
    </w:p>
    <w:p w14:paraId="437B9E3F" w14:textId="42DB00C3" w:rsidR="00790AA2" w:rsidRPr="00565C61" w:rsidRDefault="00790AA2" w:rsidP="00790AA2">
      <w:pPr>
        <w:pStyle w:val="code"/>
      </w:pPr>
      <w:r w:rsidRPr="00565C61">
        <w:t>&gt;&gt;&gt;</w:t>
      </w:r>
    </w:p>
    <w:p w14:paraId="7872B299" w14:textId="77777777" w:rsidR="00790AA2" w:rsidRPr="00565C61" w:rsidRDefault="00790AA2" w:rsidP="00790AA2">
      <w:pPr>
        <w:pStyle w:val="code"/>
      </w:pPr>
      <w:r w:rsidRPr="00565C61">
        <w:t>3</w:t>
      </w:r>
    </w:p>
    <w:p w14:paraId="633A7E02" w14:textId="77777777" w:rsidR="00790AA2" w:rsidRDefault="00790AA2" w:rsidP="00790AA2"/>
    <w:p w14:paraId="5600F841" w14:textId="77777777" w:rsidR="00790AA2" w:rsidRDefault="00790AA2" w:rsidP="00790AA2"/>
    <w:p w14:paraId="7E40B42B" w14:textId="77777777" w:rsidR="00790AA2" w:rsidRDefault="00790AA2" w:rsidP="00790AA2">
      <w:pPr>
        <w:pStyle w:val="code"/>
      </w:pPr>
      <w:r>
        <w:t>def test_function():</w:t>
      </w:r>
    </w:p>
    <w:p w14:paraId="134CDEAB" w14:textId="77777777" w:rsidR="00790AA2" w:rsidRDefault="00790AA2" w:rsidP="00790AA2">
      <w:pPr>
        <w:pStyle w:val="code"/>
      </w:pPr>
      <w:r>
        <w:t xml:space="preserve">    x = x + 1</w:t>
      </w:r>
    </w:p>
    <w:p w14:paraId="07070224" w14:textId="77777777" w:rsidR="00790AA2" w:rsidRDefault="00790AA2" w:rsidP="00790AA2">
      <w:pPr>
        <w:pStyle w:val="code"/>
      </w:pPr>
      <w:r>
        <w:t xml:space="preserve">    print(x)</w:t>
      </w:r>
    </w:p>
    <w:p w14:paraId="32E9E583" w14:textId="77777777" w:rsidR="00790AA2" w:rsidRDefault="00790AA2" w:rsidP="00790AA2">
      <w:pPr>
        <w:pStyle w:val="code"/>
      </w:pPr>
    </w:p>
    <w:p w14:paraId="5216A28A" w14:textId="77777777" w:rsidR="00790AA2" w:rsidRDefault="00790AA2" w:rsidP="00790AA2">
      <w:pPr>
        <w:pStyle w:val="code"/>
      </w:pPr>
      <w:r>
        <w:t>x = 1</w:t>
      </w:r>
    </w:p>
    <w:p w14:paraId="49665AB4" w14:textId="77777777" w:rsidR="00790AA2" w:rsidRDefault="00790AA2" w:rsidP="00790AA2">
      <w:pPr>
        <w:pStyle w:val="code"/>
      </w:pPr>
      <w:r>
        <w:t>test_function()</w:t>
      </w:r>
    </w:p>
    <w:p w14:paraId="76B28BAC" w14:textId="77777777" w:rsidR="00790AA2" w:rsidRDefault="00790AA2" w:rsidP="00790AA2">
      <w:pPr>
        <w:pStyle w:val="code"/>
      </w:pPr>
    </w:p>
    <w:p w14:paraId="3AA52EFC" w14:textId="77777777" w:rsidR="00790AA2" w:rsidRDefault="00790AA2" w:rsidP="00790AA2">
      <w:pPr>
        <w:pStyle w:val="code"/>
      </w:pPr>
      <w:r>
        <w:t>&gt;&gt;&gt;</w:t>
      </w:r>
    </w:p>
    <w:p w14:paraId="6E0849CB" w14:textId="77777777" w:rsidR="00790AA2" w:rsidRDefault="00790AA2" w:rsidP="00790AA2">
      <w:pPr>
        <w:pStyle w:val="code"/>
      </w:pPr>
      <w:r>
        <w:t>Traceback (most recent call last):</w:t>
      </w:r>
    </w:p>
    <w:p w14:paraId="4F03DF31" w14:textId="77777777" w:rsidR="00790AA2" w:rsidRDefault="00790AA2" w:rsidP="00790AA2">
      <w:pPr>
        <w:pStyle w:val="code"/>
      </w:pPr>
      <w:r>
        <w:t xml:space="preserve">  File "C:\Users\wingetts\Desktop\mypy.py", line 8, in &lt;module&gt;</w:t>
      </w:r>
    </w:p>
    <w:p w14:paraId="62962ABF" w14:textId="77777777" w:rsidR="00790AA2" w:rsidRDefault="00790AA2" w:rsidP="00790AA2">
      <w:pPr>
        <w:pStyle w:val="code"/>
      </w:pPr>
      <w:r>
        <w:t xml:space="preserve">    test_function()</w:t>
      </w:r>
    </w:p>
    <w:p w14:paraId="35F2DA52" w14:textId="77777777" w:rsidR="00790AA2" w:rsidRDefault="00790AA2" w:rsidP="00790AA2">
      <w:pPr>
        <w:pStyle w:val="code"/>
      </w:pPr>
      <w:r>
        <w:t xml:space="preserve">  File "C:\Users\wingetts\Desktop\mypy.py", line 5, in test_function</w:t>
      </w:r>
    </w:p>
    <w:p w14:paraId="40AE5C12" w14:textId="77777777" w:rsidR="00790AA2" w:rsidRDefault="00790AA2" w:rsidP="00790AA2">
      <w:pPr>
        <w:pStyle w:val="code"/>
      </w:pPr>
      <w:r>
        <w:t xml:space="preserve">    x = x + 1</w:t>
      </w:r>
    </w:p>
    <w:p w14:paraId="7C0F0809" w14:textId="77777777" w:rsidR="00790AA2" w:rsidRDefault="00790AA2" w:rsidP="00790AA2">
      <w:pPr>
        <w:pStyle w:val="code"/>
      </w:pPr>
      <w:r>
        <w:t>UnboundLocalError: local variable 'x' referenced before assignment</w:t>
      </w:r>
    </w:p>
    <w:p w14:paraId="67B437E1" w14:textId="77777777" w:rsidR="00790AA2" w:rsidRDefault="00790AA2" w:rsidP="00790AA2"/>
    <w:p w14:paraId="07D0A143" w14:textId="77777777" w:rsidR="00790AA2" w:rsidRDefault="00790AA2" w:rsidP="00790AA2"/>
    <w:p w14:paraId="69C737BE" w14:textId="77777777" w:rsidR="00790AA2" w:rsidRPr="000A7DC1" w:rsidRDefault="00790AA2" w:rsidP="00790AA2">
      <w:pPr>
        <w:rPr>
          <w:b/>
        </w:rPr>
      </w:pPr>
      <w:r w:rsidRPr="000A7DC1">
        <w:rPr>
          <w:b/>
        </w:rPr>
        <w:t>Variables created within a function will not be accessible outside that function</w:t>
      </w:r>
    </w:p>
    <w:p w14:paraId="1AB25AE7" w14:textId="77777777" w:rsidR="00790AA2" w:rsidRPr="000A7DC1" w:rsidRDefault="00790AA2" w:rsidP="00790AA2">
      <w:pPr>
        <w:rPr>
          <w:b/>
        </w:rPr>
      </w:pPr>
      <w:r>
        <w:t xml:space="preserve">In the two examples below, the code prints the names </w:t>
      </w:r>
      <w:r w:rsidRPr="000A7DC1">
        <w:rPr>
          <w:rStyle w:val="codeChar"/>
        </w:rPr>
        <w:t>x</w:t>
      </w:r>
      <w:r>
        <w:t xml:space="preserve"> or </w:t>
      </w:r>
      <w:r w:rsidRPr="000A7DC1">
        <w:rPr>
          <w:rStyle w:val="codeChar"/>
        </w:rPr>
        <w:t>y</w:t>
      </w:r>
      <w:r>
        <w:t>, which have been declared within a function.  In both cases an error is generated.</w:t>
      </w:r>
    </w:p>
    <w:p w14:paraId="47561274" w14:textId="77777777" w:rsidR="00790AA2" w:rsidRPr="0073439F" w:rsidRDefault="00790AA2" w:rsidP="00790AA2">
      <w:pPr>
        <w:rPr>
          <w:lang w:eastAsia="en-GB"/>
        </w:rPr>
      </w:pPr>
    </w:p>
    <w:p w14:paraId="4C0ED15E" w14:textId="77777777" w:rsidR="00790AA2" w:rsidRPr="003976C1" w:rsidRDefault="00790AA2" w:rsidP="00790AA2">
      <w:pPr>
        <w:pStyle w:val="code"/>
      </w:pPr>
      <w:r w:rsidRPr="003976C1">
        <w:t>def add_one(x):</w:t>
      </w:r>
    </w:p>
    <w:p w14:paraId="6F82EC32" w14:textId="77777777" w:rsidR="00790AA2" w:rsidRPr="003976C1" w:rsidRDefault="00790AA2" w:rsidP="00790AA2">
      <w:pPr>
        <w:pStyle w:val="code"/>
      </w:pPr>
      <w:r>
        <w:t xml:space="preserve">    </w:t>
      </w:r>
      <w:r w:rsidRPr="003976C1">
        <w:t>return(x + 1)</w:t>
      </w:r>
    </w:p>
    <w:p w14:paraId="0CAC2D55" w14:textId="77777777" w:rsidR="00790AA2" w:rsidRPr="003976C1" w:rsidRDefault="00790AA2" w:rsidP="00790AA2">
      <w:pPr>
        <w:pStyle w:val="code"/>
      </w:pPr>
    </w:p>
    <w:p w14:paraId="4453D066" w14:textId="77777777" w:rsidR="00790AA2" w:rsidRPr="003976C1" w:rsidRDefault="00790AA2" w:rsidP="00790AA2">
      <w:pPr>
        <w:pStyle w:val="code"/>
      </w:pPr>
      <w:r w:rsidRPr="003976C1">
        <w:lastRenderedPageBreak/>
        <w:t>print(add_one(1))</w:t>
      </w:r>
    </w:p>
    <w:p w14:paraId="5E6EAD93" w14:textId="77777777" w:rsidR="00790AA2" w:rsidRPr="003976C1" w:rsidRDefault="00790AA2" w:rsidP="00790AA2">
      <w:pPr>
        <w:pStyle w:val="code"/>
      </w:pPr>
      <w:r w:rsidRPr="003976C1">
        <w:t>print(x)</w:t>
      </w:r>
    </w:p>
    <w:p w14:paraId="5705B60B" w14:textId="77777777" w:rsidR="00790AA2" w:rsidRPr="003976C1" w:rsidRDefault="00790AA2" w:rsidP="00790AA2">
      <w:pPr>
        <w:pStyle w:val="code"/>
      </w:pPr>
    </w:p>
    <w:p w14:paraId="1125B571" w14:textId="77777777" w:rsidR="00790AA2" w:rsidRPr="003976C1" w:rsidRDefault="00790AA2" w:rsidP="00790AA2">
      <w:pPr>
        <w:pStyle w:val="code"/>
      </w:pPr>
      <w:r>
        <w:t>&gt;&gt;&gt;</w:t>
      </w:r>
    </w:p>
    <w:p w14:paraId="6EAE63AD" w14:textId="77777777" w:rsidR="00790AA2" w:rsidRPr="003976C1" w:rsidRDefault="00790AA2" w:rsidP="00790AA2">
      <w:pPr>
        <w:pStyle w:val="code"/>
      </w:pPr>
      <w:r w:rsidRPr="003976C1">
        <w:t>2</w:t>
      </w:r>
    </w:p>
    <w:p w14:paraId="3332C375" w14:textId="77777777" w:rsidR="00790AA2" w:rsidRPr="003976C1" w:rsidRDefault="00790AA2" w:rsidP="00790AA2">
      <w:pPr>
        <w:pStyle w:val="code"/>
      </w:pPr>
      <w:r w:rsidRPr="003976C1">
        <w:t>Traceback (most recent call last):</w:t>
      </w:r>
    </w:p>
    <w:p w14:paraId="3D8130A7" w14:textId="77777777" w:rsidR="00790AA2" w:rsidRPr="003976C1" w:rsidRDefault="00790AA2" w:rsidP="00790AA2">
      <w:pPr>
        <w:pStyle w:val="code"/>
      </w:pPr>
      <w:r w:rsidRPr="003976C1">
        <w:t xml:space="preserve">  File "C:\Users\wingetts\Desktop\mypy.py", line 5, in &lt;module&gt;</w:t>
      </w:r>
    </w:p>
    <w:p w14:paraId="203445A5" w14:textId="77777777" w:rsidR="00790AA2" w:rsidRPr="003976C1" w:rsidRDefault="00790AA2" w:rsidP="00790AA2">
      <w:pPr>
        <w:pStyle w:val="code"/>
      </w:pPr>
      <w:r w:rsidRPr="003976C1">
        <w:t xml:space="preserve">    print(x)</w:t>
      </w:r>
    </w:p>
    <w:p w14:paraId="10608FA7" w14:textId="77777777" w:rsidR="00790AA2" w:rsidRPr="003976C1" w:rsidRDefault="00790AA2" w:rsidP="00790AA2">
      <w:pPr>
        <w:pStyle w:val="code"/>
      </w:pPr>
      <w:r w:rsidRPr="003976C1">
        <w:t>NameError: name 'x' is not defined</w:t>
      </w:r>
    </w:p>
    <w:p w14:paraId="6373C2CC" w14:textId="77777777" w:rsidR="00790AA2" w:rsidRDefault="00790AA2" w:rsidP="00790AA2">
      <w:pPr>
        <w:pStyle w:val="code"/>
      </w:pPr>
    </w:p>
    <w:p w14:paraId="6B04F0BC" w14:textId="77777777" w:rsidR="00790AA2" w:rsidRPr="003976C1" w:rsidRDefault="00790AA2" w:rsidP="00790AA2">
      <w:pPr>
        <w:pStyle w:val="code"/>
      </w:pPr>
    </w:p>
    <w:p w14:paraId="37945A54" w14:textId="77777777" w:rsidR="00790AA2" w:rsidRPr="003976C1" w:rsidRDefault="00790AA2" w:rsidP="00790AA2">
      <w:pPr>
        <w:pStyle w:val="code"/>
      </w:pPr>
      <w:r w:rsidRPr="003976C1">
        <w:t>def add_one(x):</w:t>
      </w:r>
    </w:p>
    <w:p w14:paraId="515A1012" w14:textId="77777777" w:rsidR="00790AA2" w:rsidRPr="003976C1" w:rsidRDefault="00790AA2" w:rsidP="00790AA2">
      <w:pPr>
        <w:pStyle w:val="code"/>
      </w:pPr>
      <w:r w:rsidRPr="003976C1">
        <w:t xml:space="preserve">    y = x + 1</w:t>
      </w:r>
    </w:p>
    <w:p w14:paraId="07276E4A" w14:textId="77777777" w:rsidR="00790AA2" w:rsidRPr="003976C1" w:rsidRDefault="00790AA2" w:rsidP="00790AA2">
      <w:pPr>
        <w:pStyle w:val="code"/>
      </w:pPr>
      <w:r w:rsidRPr="003976C1">
        <w:t xml:space="preserve">    return(y)</w:t>
      </w:r>
    </w:p>
    <w:p w14:paraId="0EBEC801" w14:textId="77777777" w:rsidR="00790AA2" w:rsidRPr="003976C1" w:rsidRDefault="00790AA2" w:rsidP="00790AA2">
      <w:pPr>
        <w:pStyle w:val="code"/>
      </w:pPr>
    </w:p>
    <w:p w14:paraId="480B8DE7" w14:textId="77777777" w:rsidR="00790AA2" w:rsidRPr="003976C1" w:rsidRDefault="00790AA2" w:rsidP="00790AA2">
      <w:pPr>
        <w:pStyle w:val="code"/>
      </w:pPr>
      <w:r w:rsidRPr="003976C1">
        <w:t>print(add_one(1))</w:t>
      </w:r>
    </w:p>
    <w:p w14:paraId="7E4FB1F4" w14:textId="77777777" w:rsidR="00790AA2" w:rsidRPr="003976C1" w:rsidRDefault="00790AA2" w:rsidP="00790AA2">
      <w:pPr>
        <w:pStyle w:val="code"/>
      </w:pPr>
      <w:r w:rsidRPr="003976C1">
        <w:t>print(y)</w:t>
      </w:r>
    </w:p>
    <w:p w14:paraId="526AD214" w14:textId="77777777" w:rsidR="00790AA2" w:rsidRPr="003976C1" w:rsidRDefault="00790AA2" w:rsidP="00790AA2">
      <w:pPr>
        <w:pStyle w:val="code"/>
      </w:pPr>
    </w:p>
    <w:p w14:paraId="670A2D98" w14:textId="77777777" w:rsidR="00790AA2" w:rsidRPr="003976C1" w:rsidRDefault="00790AA2" w:rsidP="00790AA2">
      <w:pPr>
        <w:pStyle w:val="code"/>
      </w:pPr>
      <w:r w:rsidRPr="003976C1">
        <w:t>2</w:t>
      </w:r>
    </w:p>
    <w:p w14:paraId="0C840261" w14:textId="77777777" w:rsidR="00790AA2" w:rsidRPr="003976C1" w:rsidRDefault="00790AA2" w:rsidP="00790AA2">
      <w:pPr>
        <w:pStyle w:val="code"/>
      </w:pPr>
      <w:r w:rsidRPr="003976C1">
        <w:t>Traceback (most recent call last):</w:t>
      </w:r>
    </w:p>
    <w:p w14:paraId="3F5BF4C4" w14:textId="77777777" w:rsidR="00790AA2" w:rsidRPr="003976C1" w:rsidRDefault="00790AA2" w:rsidP="00790AA2">
      <w:pPr>
        <w:pStyle w:val="code"/>
      </w:pPr>
      <w:r w:rsidRPr="003976C1">
        <w:t xml:space="preserve">  File "C:\Users\wingetts\Desktop\mypy.py", line 6, in &lt;module&gt;</w:t>
      </w:r>
    </w:p>
    <w:p w14:paraId="45C9DF84" w14:textId="77777777" w:rsidR="00790AA2" w:rsidRPr="003976C1" w:rsidRDefault="00790AA2" w:rsidP="00790AA2">
      <w:pPr>
        <w:pStyle w:val="code"/>
      </w:pPr>
      <w:r w:rsidRPr="003976C1">
        <w:t xml:space="preserve">    print(y)</w:t>
      </w:r>
    </w:p>
    <w:p w14:paraId="6C909C66" w14:textId="77777777" w:rsidR="00790AA2" w:rsidRDefault="00790AA2" w:rsidP="00790AA2">
      <w:pPr>
        <w:pStyle w:val="code"/>
      </w:pPr>
      <w:r w:rsidRPr="003976C1">
        <w:t>NameError: name 'y' is not defined</w:t>
      </w:r>
    </w:p>
    <w:p w14:paraId="02CCDFE8" w14:textId="77777777" w:rsidR="00790AA2" w:rsidRDefault="00790AA2" w:rsidP="00790AA2">
      <w:pPr>
        <w:pStyle w:val="code"/>
      </w:pPr>
    </w:p>
    <w:p w14:paraId="5BB2B499" w14:textId="77777777" w:rsidR="00790AA2" w:rsidRDefault="00790AA2" w:rsidP="00790AA2">
      <w:pPr>
        <w:rPr>
          <w:b/>
        </w:rPr>
      </w:pPr>
      <w:r w:rsidRPr="006B3981">
        <w:rPr>
          <w:b/>
        </w:rPr>
        <w:t>Variables created in a loop will be accessible outside that loop</w:t>
      </w:r>
    </w:p>
    <w:p w14:paraId="71C736DF" w14:textId="77777777" w:rsidR="00790AA2" w:rsidRPr="006B3981" w:rsidRDefault="00790AA2" w:rsidP="00790AA2">
      <w:r w:rsidRPr="006B3981">
        <w:t xml:space="preserve">In the example below, the names </w:t>
      </w:r>
      <w:r w:rsidRPr="00ED1430">
        <w:rPr>
          <w:rStyle w:val="codeChar"/>
        </w:rPr>
        <w:t>i</w:t>
      </w:r>
      <w:r w:rsidRPr="006B3981">
        <w:t xml:space="preserve">, </w:t>
      </w:r>
      <w:r w:rsidRPr="00ED1430">
        <w:rPr>
          <w:rStyle w:val="codeChar"/>
        </w:rPr>
        <w:t>j</w:t>
      </w:r>
      <w:r w:rsidRPr="006B3981">
        <w:t xml:space="preserve"> and </w:t>
      </w:r>
      <w:r w:rsidRPr="00ED1430">
        <w:rPr>
          <w:rStyle w:val="codeChar"/>
        </w:rPr>
        <w:t>k</w:t>
      </w:r>
      <w:r w:rsidRPr="006B3981">
        <w:t xml:space="preserve"> are declared within a loop (or a pair of nested loops).  </w:t>
      </w:r>
      <w:r>
        <w:t>Despite this, all these names</w:t>
      </w:r>
      <w:r w:rsidRPr="006B3981">
        <w:t xml:space="preserve"> are accessible to the toplevel coding area.</w:t>
      </w:r>
    </w:p>
    <w:p w14:paraId="0291101D" w14:textId="77777777" w:rsidR="00790AA2" w:rsidRDefault="00790AA2" w:rsidP="00790AA2">
      <w:pPr>
        <w:pStyle w:val="code"/>
      </w:pPr>
    </w:p>
    <w:p w14:paraId="1223C8D5" w14:textId="77777777" w:rsidR="00790AA2" w:rsidRDefault="00790AA2" w:rsidP="00790AA2">
      <w:pPr>
        <w:pStyle w:val="code"/>
      </w:pPr>
      <w:r>
        <w:t>for i in (range(1)):</w:t>
      </w:r>
    </w:p>
    <w:p w14:paraId="01DC51E0" w14:textId="77777777" w:rsidR="00790AA2" w:rsidRDefault="00790AA2" w:rsidP="00790AA2">
      <w:pPr>
        <w:pStyle w:val="code"/>
      </w:pPr>
      <w:r>
        <w:t xml:space="preserve">    for j in (range(10, 11)):</w:t>
      </w:r>
    </w:p>
    <w:p w14:paraId="7C3DB538" w14:textId="77777777" w:rsidR="00790AA2" w:rsidRDefault="00790AA2" w:rsidP="00790AA2">
      <w:pPr>
        <w:pStyle w:val="code"/>
      </w:pPr>
      <w:r>
        <w:t xml:space="preserve">        print(i)</w:t>
      </w:r>
    </w:p>
    <w:p w14:paraId="665E240C" w14:textId="77777777" w:rsidR="00790AA2" w:rsidRDefault="00790AA2" w:rsidP="00790AA2">
      <w:pPr>
        <w:pStyle w:val="code"/>
      </w:pPr>
      <w:r>
        <w:t xml:space="preserve">        print(j)</w:t>
      </w:r>
    </w:p>
    <w:p w14:paraId="4499D71F" w14:textId="77777777" w:rsidR="00790AA2" w:rsidRDefault="00790AA2" w:rsidP="00790AA2">
      <w:pPr>
        <w:pStyle w:val="code"/>
      </w:pPr>
      <w:r>
        <w:t xml:space="preserve">        k = i + j</w:t>
      </w:r>
    </w:p>
    <w:p w14:paraId="5CDE9647" w14:textId="77777777" w:rsidR="00790AA2" w:rsidRDefault="00790AA2" w:rsidP="00790AA2">
      <w:pPr>
        <w:pStyle w:val="code"/>
      </w:pPr>
      <w:r>
        <w:t xml:space="preserve">        print(k)</w:t>
      </w:r>
    </w:p>
    <w:p w14:paraId="62380FB6" w14:textId="77777777" w:rsidR="00790AA2" w:rsidRDefault="00790AA2" w:rsidP="00790AA2">
      <w:pPr>
        <w:pStyle w:val="code"/>
      </w:pPr>
      <w:r>
        <w:t xml:space="preserve">        print()</w:t>
      </w:r>
    </w:p>
    <w:p w14:paraId="1BBFA4DE" w14:textId="77777777" w:rsidR="00790AA2" w:rsidRDefault="00790AA2" w:rsidP="00790AA2">
      <w:pPr>
        <w:pStyle w:val="code"/>
      </w:pPr>
      <w:r>
        <w:t xml:space="preserve">        </w:t>
      </w:r>
    </w:p>
    <w:p w14:paraId="222493C5" w14:textId="77777777" w:rsidR="00790AA2" w:rsidRDefault="00790AA2" w:rsidP="00790AA2">
      <w:pPr>
        <w:pStyle w:val="code"/>
      </w:pPr>
      <w:r>
        <w:t xml:space="preserve">    </w:t>
      </w:r>
    </w:p>
    <w:p w14:paraId="7045AC1A" w14:textId="77777777" w:rsidR="00790AA2" w:rsidRDefault="00790AA2" w:rsidP="00790AA2">
      <w:pPr>
        <w:pStyle w:val="code"/>
      </w:pPr>
      <w:r>
        <w:t>print("Outside loop i:" + str(i))</w:t>
      </w:r>
    </w:p>
    <w:p w14:paraId="3BE862D9" w14:textId="77777777" w:rsidR="00790AA2" w:rsidRDefault="00790AA2" w:rsidP="00790AA2">
      <w:pPr>
        <w:pStyle w:val="code"/>
      </w:pPr>
      <w:r>
        <w:t>print("Outside loop j:" + str(j))</w:t>
      </w:r>
    </w:p>
    <w:p w14:paraId="5D24ECFB" w14:textId="77777777" w:rsidR="00790AA2" w:rsidRDefault="00790AA2" w:rsidP="00790AA2">
      <w:pPr>
        <w:pStyle w:val="code"/>
      </w:pPr>
      <w:r>
        <w:t>print("Outside loop k:" + str(k))</w:t>
      </w:r>
    </w:p>
    <w:p w14:paraId="6CA44454" w14:textId="77777777" w:rsidR="00790AA2" w:rsidRDefault="00790AA2" w:rsidP="00790AA2">
      <w:pPr>
        <w:pStyle w:val="code"/>
      </w:pPr>
    </w:p>
    <w:p w14:paraId="74DE40F9" w14:textId="77777777" w:rsidR="00790AA2" w:rsidRDefault="00790AA2" w:rsidP="00790AA2">
      <w:pPr>
        <w:pStyle w:val="code"/>
      </w:pPr>
      <w:r>
        <w:t>&gt;&gt;&gt; %Run mypy.py</w:t>
      </w:r>
    </w:p>
    <w:p w14:paraId="0D6F9768" w14:textId="77777777" w:rsidR="00790AA2" w:rsidRDefault="00790AA2" w:rsidP="00790AA2">
      <w:pPr>
        <w:pStyle w:val="code"/>
      </w:pPr>
      <w:r>
        <w:lastRenderedPageBreak/>
        <w:t>0</w:t>
      </w:r>
    </w:p>
    <w:p w14:paraId="0D102981" w14:textId="77777777" w:rsidR="00790AA2" w:rsidRDefault="00790AA2" w:rsidP="00790AA2">
      <w:pPr>
        <w:pStyle w:val="code"/>
      </w:pPr>
      <w:r>
        <w:t>10</w:t>
      </w:r>
    </w:p>
    <w:p w14:paraId="40150099" w14:textId="77777777" w:rsidR="00790AA2" w:rsidRDefault="00790AA2" w:rsidP="00790AA2">
      <w:pPr>
        <w:pStyle w:val="code"/>
      </w:pPr>
      <w:r>
        <w:t>10</w:t>
      </w:r>
    </w:p>
    <w:p w14:paraId="00C4B30B" w14:textId="77777777" w:rsidR="00790AA2" w:rsidRDefault="00790AA2" w:rsidP="00790AA2">
      <w:pPr>
        <w:pStyle w:val="code"/>
      </w:pPr>
    </w:p>
    <w:p w14:paraId="15156F16" w14:textId="77777777" w:rsidR="00790AA2" w:rsidRDefault="00790AA2" w:rsidP="00790AA2">
      <w:pPr>
        <w:pStyle w:val="code"/>
      </w:pPr>
      <w:r>
        <w:t>Outside loop i:0</w:t>
      </w:r>
    </w:p>
    <w:p w14:paraId="72535A69" w14:textId="77777777" w:rsidR="00790AA2" w:rsidRDefault="00790AA2" w:rsidP="00790AA2">
      <w:pPr>
        <w:pStyle w:val="code"/>
      </w:pPr>
      <w:r>
        <w:t>Outside loop j:10</w:t>
      </w:r>
    </w:p>
    <w:p w14:paraId="02C05510" w14:textId="77777777" w:rsidR="00790AA2" w:rsidRDefault="00790AA2" w:rsidP="00790AA2">
      <w:pPr>
        <w:pStyle w:val="code"/>
      </w:pPr>
      <w:r>
        <w:t>Outside loop k:10</w:t>
      </w:r>
    </w:p>
    <w:p w14:paraId="278BF9B1" w14:textId="77777777" w:rsidR="00790AA2" w:rsidRDefault="00790AA2" w:rsidP="00790AA2">
      <w:pPr>
        <w:pStyle w:val="code"/>
      </w:pPr>
    </w:p>
    <w:p w14:paraId="3FF6BB98" w14:textId="21B27484" w:rsidR="00790AA2" w:rsidRDefault="00790AA2" w:rsidP="00790AA2">
      <w:r w:rsidRPr="00DB0C0F">
        <w:t xml:space="preserve">Just to make you aware that there is a keyword </w:t>
      </w:r>
      <w:r w:rsidRPr="00DB0C0F">
        <w:rPr>
          <w:rFonts w:ascii="Courier New" w:hAnsi="Courier New" w:cs="Courier New"/>
        </w:rPr>
        <w:t>global</w:t>
      </w:r>
      <w:r w:rsidRPr="00DB0C0F">
        <w:t xml:space="preserve"> that can modify Python scoping, but we shall not discuss this further in this course. </w:t>
      </w:r>
    </w:p>
    <w:p w14:paraId="562C9D8E" w14:textId="20793222" w:rsidR="00790AA2" w:rsidRDefault="00790AA2" w:rsidP="00790AA2"/>
    <w:p w14:paraId="64851286" w14:textId="77777777" w:rsidR="00790AA2" w:rsidRDefault="00790AA2" w:rsidP="00790AA2"/>
    <w:p w14:paraId="1ED073AF" w14:textId="6B16CB9B" w:rsidR="00790AA2" w:rsidRPr="00EF434A" w:rsidRDefault="00B42620" w:rsidP="00790AA2">
      <w:pPr>
        <w:pStyle w:val="Heading2"/>
        <w:rPr>
          <w:rFonts w:cs="Arial"/>
        </w:rPr>
      </w:pPr>
      <w:bookmarkStart w:id="39" w:name="_Toc28800571"/>
      <w:bookmarkStart w:id="40" w:name="_Toc49262388"/>
      <w:r>
        <w:t>An overview of o</w:t>
      </w:r>
      <w:r w:rsidR="00790AA2" w:rsidRPr="0073439F">
        <w:t>bject</w:t>
      </w:r>
      <w:r w:rsidR="00790AA2">
        <w:t>-</w:t>
      </w:r>
      <w:r w:rsidR="00790AA2" w:rsidRPr="0073439F">
        <w:t>oriented programming</w:t>
      </w:r>
      <w:bookmarkEnd w:id="39"/>
      <w:bookmarkEnd w:id="40"/>
    </w:p>
    <w:p w14:paraId="3DF2B147" w14:textId="77777777" w:rsidR="00790AA2" w:rsidRPr="00D116C3" w:rsidRDefault="00790AA2" w:rsidP="00790AA2">
      <w:pPr>
        <w:pStyle w:val="Heading3"/>
      </w:pPr>
      <w:bookmarkStart w:id="41" w:name="_Toc28800572"/>
      <w:bookmarkStart w:id="42" w:name="_Toc49262389"/>
      <w:r w:rsidRPr="00D116C3">
        <w:t>The concepts of object-oriented programming</w:t>
      </w:r>
      <w:bookmarkEnd w:id="41"/>
      <w:bookmarkEnd w:id="42"/>
    </w:p>
    <w:p w14:paraId="2287CD2F" w14:textId="77777777" w:rsidR="00790AA2" w:rsidRPr="00EF434A" w:rsidRDefault="00790AA2" w:rsidP="00790AA2">
      <w:pPr>
        <w:rPr>
          <w:rFonts w:cs="Arial"/>
          <w:b/>
          <w:lang w:eastAsia="en-GB"/>
        </w:rPr>
      </w:pPr>
      <w:r w:rsidRPr="0073439F">
        <w:rPr>
          <w:rFonts w:cs="Arial"/>
          <w:lang w:eastAsia="en-GB"/>
        </w:rPr>
        <w:t>A strength of Python</w:t>
      </w:r>
      <w:r>
        <w:rPr>
          <w:rFonts w:cs="Arial"/>
          <w:lang w:eastAsia="en-GB"/>
        </w:rPr>
        <w:t xml:space="preserve"> </w:t>
      </w:r>
      <w:r w:rsidRPr="0073439F">
        <w:rPr>
          <w:rFonts w:cs="Arial"/>
          <w:lang w:eastAsia="en-GB"/>
        </w:rPr>
        <w:t xml:space="preserve">and a feature that makes this language attractive to so many, is that Python is what </w:t>
      </w:r>
      <w:r>
        <w:rPr>
          <w:rFonts w:cs="Arial"/>
          <w:lang w:eastAsia="en-GB"/>
        </w:rPr>
        <w:t xml:space="preserve">is </w:t>
      </w:r>
      <w:r w:rsidRPr="0073439F">
        <w:rPr>
          <w:rFonts w:cs="Arial"/>
          <w:lang w:eastAsia="en-GB"/>
        </w:rPr>
        <w:t xml:space="preserve">known as an </w:t>
      </w:r>
      <w:r>
        <w:rPr>
          <w:rFonts w:cs="Arial"/>
          <w:b/>
          <w:lang w:eastAsia="en-GB"/>
        </w:rPr>
        <w:t>o</w:t>
      </w:r>
      <w:r w:rsidRPr="0073439F">
        <w:rPr>
          <w:rFonts w:cs="Arial"/>
          <w:b/>
          <w:lang w:eastAsia="en-GB"/>
        </w:rPr>
        <w:t>bject-</w:t>
      </w:r>
      <w:r>
        <w:rPr>
          <w:rFonts w:cs="Arial"/>
          <w:b/>
          <w:lang w:eastAsia="en-GB"/>
        </w:rPr>
        <w:t>oriented p</w:t>
      </w:r>
      <w:r w:rsidRPr="0073439F">
        <w:rPr>
          <w:rFonts w:cs="Arial"/>
          <w:b/>
          <w:lang w:eastAsia="en-GB"/>
        </w:rPr>
        <w:t>rogramming language (OOP).</w:t>
      </w:r>
      <w:r w:rsidRPr="0073439F">
        <w:rPr>
          <w:rFonts w:cs="Arial"/>
          <w:lang w:eastAsia="en-GB"/>
        </w:rPr>
        <w:t xml:space="preserve">  (You may </w:t>
      </w:r>
      <w:r>
        <w:rPr>
          <w:rFonts w:cs="Arial"/>
          <w:lang w:eastAsia="en-GB"/>
        </w:rPr>
        <w:t>occasionally</w:t>
      </w:r>
      <w:r w:rsidRPr="0073439F">
        <w:rPr>
          <w:rFonts w:cs="Arial"/>
          <w:lang w:eastAsia="en-GB"/>
        </w:rPr>
        <w:t xml:space="preserve"> see this written as </w:t>
      </w:r>
      <w:r>
        <w:rPr>
          <w:rFonts w:cs="Arial"/>
          <w:lang w:eastAsia="en-GB"/>
        </w:rPr>
        <w:t>“orientated”</w:t>
      </w:r>
      <w:r w:rsidRPr="0073439F">
        <w:rPr>
          <w:rFonts w:cs="Arial"/>
          <w:lang w:eastAsia="en-GB"/>
        </w:rPr>
        <w:t xml:space="preserve"> in </w:t>
      </w:r>
      <w:r>
        <w:rPr>
          <w:rFonts w:cs="Arial"/>
          <w:lang w:eastAsia="en-GB"/>
        </w:rPr>
        <w:t>British</w:t>
      </w:r>
      <w:r w:rsidRPr="0073439F">
        <w:rPr>
          <w:rFonts w:cs="Arial"/>
          <w:lang w:eastAsia="en-GB"/>
        </w:rPr>
        <w:t xml:space="preserve"> English.)</w:t>
      </w:r>
    </w:p>
    <w:p w14:paraId="4ED73620" w14:textId="77777777" w:rsidR="00790AA2" w:rsidRPr="0073439F" w:rsidRDefault="00790AA2" w:rsidP="00790AA2">
      <w:pPr>
        <w:rPr>
          <w:rFonts w:cs="Arial"/>
          <w:lang w:eastAsia="en-GB"/>
        </w:rPr>
      </w:pPr>
    </w:p>
    <w:p w14:paraId="3144505A" w14:textId="77777777" w:rsidR="00790AA2" w:rsidRPr="0073439F" w:rsidRDefault="00790AA2" w:rsidP="00790AA2">
      <w:pPr>
        <w:rPr>
          <w:rFonts w:cs="Arial"/>
          <w:lang w:eastAsia="en-GB"/>
        </w:rPr>
      </w:pPr>
      <w:r w:rsidRPr="0073439F">
        <w:rPr>
          <w:rFonts w:cs="Arial"/>
          <w:lang w:eastAsia="en-GB"/>
        </w:rPr>
        <w:t>The alternative programming style is procedur</w:t>
      </w:r>
      <w:r>
        <w:rPr>
          <w:rFonts w:cs="Arial"/>
          <w:lang w:eastAsia="en-GB"/>
        </w:rPr>
        <w:t>al, w</w:t>
      </w:r>
      <w:r w:rsidRPr="0073439F">
        <w:rPr>
          <w:rFonts w:cs="Arial"/>
          <w:lang w:eastAsia="en-GB"/>
        </w:rPr>
        <w:t>hich may be thought of a</w:t>
      </w:r>
      <w:r>
        <w:rPr>
          <w:rFonts w:cs="Arial"/>
          <w:lang w:eastAsia="en-GB"/>
        </w:rPr>
        <w:t>s a</w:t>
      </w:r>
      <w:r w:rsidRPr="0073439F">
        <w:rPr>
          <w:rFonts w:cs="Arial"/>
          <w:lang w:eastAsia="en-GB"/>
        </w:rPr>
        <w:t xml:space="preserve"> set of ordered instructions</w:t>
      </w:r>
      <w:r>
        <w:rPr>
          <w:rFonts w:cs="Arial"/>
          <w:lang w:eastAsia="en-GB"/>
        </w:rPr>
        <w:t xml:space="preserve">.  Giving someone geographical directions makes a good analogy to procedural instructions: </w:t>
      </w:r>
      <w:r w:rsidRPr="0073439F">
        <w:rPr>
          <w:rFonts w:cs="Arial"/>
          <w:lang w:eastAsia="en-GB"/>
        </w:rPr>
        <w:t>e.g. 1) take the second right, 2) go straight on at the roundabout and 3) turn left at the lights.</w:t>
      </w:r>
      <w:r>
        <w:rPr>
          <w:rFonts w:cs="Arial"/>
          <w:lang w:eastAsia="en-GB"/>
        </w:rPr>
        <w:t xml:space="preserve">  </w:t>
      </w:r>
      <w:r w:rsidRPr="0073439F">
        <w:rPr>
          <w:rFonts w:cs="Arial"/>
          <w:lang w:eastAsia="en-GB"/>
        </w:rPr>
        <w:t xml:space="preserve">This style </w:t>
      </w:r>
      <w:r>
        <w:rPr>
          <w:rFonts w:cs="Arial"/>
          <w:lang w:eastAsia="en-GB"/>
        </w:rPr>
        <w:t xml:space="preserve">is </w:t>
      </w:r>
      <w:r w:rsidRPr="0073439F">
        <w:rPr>
          <w:rFonts w:cs="Arial"/>
          <w:lang w:eastAsia="en-GB"/>
        </w:rPr>
        <w:t xml:space="preserve">what most people think of </w:t>
      </w:r>
      <w:r>
        <w:rPr>
          <w:rFonts w:cs="Arial"/>
          <w:lang w:eastAsia="en-GB"/>
        </w:rPr>
        <w:t>by the term</w:t>
      </w:r>
      <w:r w:rsidRPr="0073439F">
        <w:rPr>
          <w:rFonts w:cs="Arial"/>
          <w:lang w:eastAsia="en-GB"/>
        </w:rPr>
        <w:t xml:space="preserve"> programming and indeed</w:t>
      </w:r>
      <w:r>
        <w:rPr>
          <w:rFonts w:cs="Arial"/>
          <w:lang w:eastAsia="en-GB"/>
        </w:rPr>
        <w:t>,</w:t>
      </w:r>
      <w:r w:rsidRPr="0073439F">
        <w:rPr>
          <w:rFonts w:cs="Arial"/>
          <w:lang w:eastAsia="en-GB"/>
        </w:rPr>
        <w:t xml:space="preserve"> this is how we have approached programming up until now in this course</w:t>
      </w:r>
      <w:r>
        <w:rPr>
          <w:rFonts w:cs="Arial"/>
          <w:lang w:eastAsia="en-GB"/>
        </w:rPr>
        <w:t>,</w:t>
      </w:r>
      <w:r w:rsidRPr="0073439F">
        <w:rPr>
          <w:rFonts w:cs="Arial"/>
          <w:lang w:eastAsia="en-GB"/>
        </w:rPr>
        <w:t xml:space="preserve"> since it is a simple an</w:t>
      </w:r>
      <w:r>
        <w:rPr>
          <w:rFonts w:cs="Arial"/>
          <w:lang w:eastAsia="en-GB"/>
        </w:rPr>
        <w:t>d</w:t>
      </w:r>
      <w:r w:rsidRPr="0073439F">
        <w:rPr>
          <w:rFonts w:cs="Arial"/>
          <w:lang w:eastAsia="en-GB"/>
        </w:rPr>
        <w:t xml:space="preserve"> effective way to complete tasks of basic-to-intermediate complexity.  As you build more complex programs</w:t>
      </w:r>
      <w:r>
        <w:rPr>
          <w:rFonts w:cs="Arial"/>
          <w:lang w:eastAsia="en-GB"/>
        </w:rPr>
        <w:t>,</w:t>
      </w:r>
      <w:r w:rsidRPr="0073439F">
        <w:rPr>
          <w:rFonts w:cs="Arial"/>
          <w:lang w:eastAsia="en-GB"/>
        </w:rPr>
        <w:t xml:space="preserve"> however, you may find it becomes ever more difficult to keep track in your own mind as to what is going</w:t>
      </w:r>
      <w:r>
        <w:rPr>
          <w:rFonts w:cs="Arial"/>
          <w:lang w:eastAsia="en-GB"/>
        </w:rPr>
        <w:t xml:space="preserve"> on</w:t>
      </w:r>
      <w:r w:rsidRPr="0073439F">
        <w:rPr>
          <w:rFonts w:cs="Arial"/>
          <w:lang w:eastAsia="en-GB"/>
        </w:rPr>
        <w:t>.  What does a particular function or variable do?   How should I arrange my many pages of code</w:t>
      </w:r>
      <w:r>
        <w:rPr>
          <w:rFonts w:cs="Arial"/>
          <w:lang w:eastAsia="en-GB"/>
        </w:rPr>
        <w:t>?</w:t>
      </w:r>
      <w:r w:rsidRPr="0073439F">
        <w:rPr>
          <w:rFonts w:cs="Arial"/>
          <w:lang w:eastAsia="en-GB"/>
        </w:rPr>
        <w:t xml:space="preserve">  </w:t>
      </w:r>
      <w:r>
        <w:rPr>
          <w:rFonts w:cs="Arial"/>
          <w:lang w:eastAsia="en-GB"/>
        </w:rPr>
        <w:t>Should I make a value accessible</w:t>
      </w:r>
      <w:r w:rsidRPr="0073439F">
        <w:rPr>
          <w:rFonts w:cs="Arial"/>
          <w:lang w:eastAsia="en-GB"/>
        </w:rPr>
        <w:t xml:space="preserve"> to all parts of my code?  These questions you may ask yourself as your codebase increases in size.  </w:t>
      </w:r>
    </w:p>
    <w:p w14:paraId="24CB67A9" w14:textId="77777777" w:rsidR="00790AA2" w:rsidRPr="0073439F" w:rsidRDefault="00790AA2" w:rsidP="00790AA2">
      <w:pPr>
        <w:rPr>
          <w:rFonts w:cs="Arial"/>
          <w:lang w:eastAsia="en-GB"/>
        </w:rPr>
      </w:pPr>
    </w:p>
    <w:p w14:paraId="2A548581" w14:textId="742733F4" w:rsidR="00790AA2" w:rsidRPr="0073439F" w:rsidRDefault="00790AA2" w:rsidP="00790AA2">
      <w:pPr>
        <w:rPr>
          <w:rFonts w:cs="Arial"/>
          <w:lang w:eastAsia="en-GB"/>
        </w:rPr>
      </w:pPr>
      <w:r w:rsidRPr="0073439F">
        <w:rPr>
          <w:rFonts w:cs="Arial"/>
          <w:lang w:eastAsia="en-GB"/>
        </w:rPr>
        <w:t>OOP is easier for humans to understand, particular</w:t>
      </w:r>
      <w:r w:rsidR="00640C56">
        <w:rPr>
          <w:rFonts w:cs="Arial"/>
          <w:lang w:eastAsia="en-GB"/>
        </w:rPr>
        <w:t>y</w:t>
      </w:r>
      <w:r w:rsidRPr="0073439F">
        <w:rPr>
          <w:rFonts w:cs="Arial"/>
          <w:lang w:eastAsia="en-GB"/>
        </w:rPr>
        <w:t xml:space="preserve"> as a program increases with size, because i</w:t>
      </w:r>
      <w:r>
        <w:rPr>
          <w:rFonts w:cs="Arial"/>
          <w:lang w:eastAsia="en-GB"/>
        </w:rPr>
        <w:t>t</w:t>
      </w:r>
      <w:r w:rsidRPr="0073439F">
        <w:rPr>
          <w:rFonts w:cs="Arial"/>
          <w:lang w:eastAsia="en-GB"/>
        </w:rPr>
        <w:t xml:space="preserve"> models our everyday world.  That is to say, it categorises its components into objects, which may be thought of as self-contained entities that have their own properties.  Different objects may </w:t>
      </w:r>
      <w:r>
        <w:rPr>
          <w:rFonts w:cs="Arial"/>
          <w:lang w:eastAsia="en-GB"/>
        </w:rPr>
        <w:t>interact</w:t>
      </w:r>
      <w:r w:rsidRPr="0073439F">
        <w:rPr>
          <w:rFonts w:cs="Arial"/>
          <w:lang w:eastAsia="en-GB"/>
        </w:rPr>
        <w:t xml:space="preserve"> with one another and related objects constitute groups know as classes.   </w:t>
      </w:r>
    </w:p>
    <w:p w14:paraId="079267CE" w14:textId="77777777" w:rsidR="00790AA2" w:rsidRPr="0073439F" w:rsidRDefault="00790AA2" w:rsidP="00790AA2">
      <w:pPr>
        <w:rPr>
          <w:rFonts w:cs="Arial"/>
          <w:lang w:eastAsia="en-GB"/>
        </w:rPr>
      </w:pPr>
    </w:p>
    <w:p w14:paraId="16A4F752" w14:textId="77777777" w:rsidR="00790AA2" w:rsidRDefault="00790AA2" w:rsidP="00790AA2">
      <w:pPr>
        <w:rPr>
          <w:rFonts w:cs="Arial"/>
          <w:lang w:eastAsia="en-GB"/>
        </w:rPr>
      </w:pPr>
      <w:r w:rsidRPr="0073439F">
        <w:rPr>
          <w:rFonts w:cs="Arial"/>
          <w:lang w:eastAsia="en-GB"/>
        </w:rPr>
        <w:t>In reality</w:t>
      </w:r>
      <w:r>
        <w:rPr>
          <w:rFonts w:cs="Arial"/>
          <w:lang w:eastAsia="en-GB"/>
        </w:rPr>
        <w:t>,</w:t>
      </w:r>
      <w:r w:rsidRPr="0073439F">
        <w:rPr>
          <w:rFonts w:cs="Arial"/>
          <w:lang w:eastAsia="en-GB"/>
        </w:rPr>
        <w:t xml:space="preserve"> the distinction between an OOP language and a procedural language is somewhat blurred.  Perl (previously the most popular bioinformatics language) for example has an OOP component, but </w:t>
      </w:r>
      <w:r>
        <w:rPr>
          <w:rFonts w:cs="Arial"/>
          <w:lang w:eastAsia="en-GB"/>
        </w:rPr>
        <w:t xml:space="preserve">it </w:t>
      </w:r>
      <w:r w:rsidRPr="0073439F">
        <w:rPr>
          <w:rFonts w:cs="Arial"/>
          <w:lang w:eastAsia="en-GB"/>
        </w:rPr>
        <w:t xml:space="preserve">is quite common for even experienced aficionados to hardly ever use this aspect of the language.  The statistical programming language R is similar in this regard, but many users will only explicitly deal with R objects when processing the output from external modules.  In contrast, Java was designed as OOP from the ground up, and learners </w:t>
      </w:r>
      <w:r>
        <w:rPr>
          <w:rFonts w:cs="Arial"/>
          <w:lang w:eastAsia="en-GB"/>
        </w:rPr>
        <w:t>will</w:t>
      </w:r>
      <w:r w:rsidRPr="0073439F">
        <w:rPr>
          <w:rFonts w:cs="Arial"/>
          <w:lang w:eastAsia="en-GB"/>
        </w:rPr>
        <w:t xml:space="preserve"> be introduced to these concepts right from the start.  Python falls between Perl and Java in that it </w:t>
      </w:r>
      <w:r>
        <w:rPr>
          <w:rFonts w:cs="Arial"/>
          <w:lang w:eastAsia="en-GB"/>
        </w:rPr>
        <w:t xml:space="preserve">is </w:t>
      </w:r>
      <w:r w:rsidRPr="0073439F">
        <w:rPr>
          <w:rFonts w:cs="Arial"/>
          <w:lang w:eastAsia="en-GB"/>
        </w:rPr>
        <w:t>quite possible for programmers to write code with only a passing familiarity with objects, such as when executing methods on particular objects.  However, with a little b</w:t>
      </w:r>
      <w:r>
        <w:rPr>
          <w:rFonts w:cs="Arial"/>
          <w:lang w:eastAsia="en-GB"/>
        </w:rPr>
        <w:t>it</w:t>
      </w:r>
      <w:r w:rsidRPr="0073439F">
        <w:rPr>
          <w:rFonts w:cs="Arial"/>
          <w:lang w:eastAsia="en-GB"/>
        </w:rPr>
        <w:t xml:space="preserve"> more </w:t>
      </w:r>
      <w:r>
        <w:rPr>
          <w:rFonts w:cs="Arial"/>
          <w:lang w:eastAsia="en-GB"/>
        </w:rPr>
        <w:t xml:space="preserve">experience </w:t>
      </w:r>
      <w:r w:rsidRPr="0073439F">
        <w:rPr>
          <w:rFonts w:cs="Arial"/>
          <w:lang w:eastAsia="en-GB"/>
        </w:rPr>
        <w:t>it is quite possible to build complex object-orientated software in a style more typical to Java.</w:t>
      </w:r>
    </w:p>
    <w:p w14:paraId="51B0C214" w14:textId="77777777" w:rsidR="00790AA2" w:rsidRDefault="00790AA2" w:rsidP="00790AA2">
      <w:pPr>
        <w:rPr>
          <w:rFonts w:cs="Arial"/>
          <w:lang w:eastAsia="en-GB"/>
        </w:rPr>
      </w:pPr>
    </w:p>
    <w:p w14:paraId="05126970" w14:textId="77777777" w:rsidR="00790AA2" w:rsidRDefault="00790AA2" w:rsidP="00790AA2">
      <w:pPr>
        <w:rPr>
          <w:rFonts w:cs="Arial"/>
          <w:lang w:eastAsia="en-GB"/>
        </w:rPr>
      </w:pPr>
      <w:r>
        <w:rPr>
          <w:rFonts w:cs="Arial"/>
          <w:lang w:eastAsia="en-GB"/>
        </w:rPr>
        <w:t>In this advanced course we shall introduce the key concepts of OOP, yet steer away from an in-depth explanation of the subject.  For more details on OOP, please consult the Babraham Bioinformatics course dedicated to this area of the Python language.</w:t>
      </w:r>
    </w:p>
    <w:p w14:paraId="2E639DF1" w14:textId="77777777" w:rsidR="00790AA2" w:rsidRDefault="00790AA2" w:rsidP="00790AA2">
      <w:pPr>
        <w:rPr>
          <w:rFonts w:cs="Arial"/>
          <w:lang w:eastAsia="en-GB"/>
        </w:rPr>
      </w:pPr>
    </w:p>
    <w:p w14:paraId="3EAEFF7E" w14:textId="77777777" w:rsidR="00790AA2" w:rsidRDefault="00790AA2" w:rsidP="00790AA2">
      <w:pPr>
        <w:pStyle w:val="Heading3"/>
        <w:rPr>
          <w:lang w:eastAsia="en-GB"/>
        </w:rPr>
      </w:pPr>
      <w:bookmarkStart w:id="43" w:name="_Toc49262390"/>
      <w:r>
        <w:rPr>
          <w:lang w:eastAsia="en-GB"/>
        </w:rPr>
        <w:t>Objects in Python</w:t>
      </w:r>
      <w:bookmarkEnd w:id="43"/>
    </w:p>
    <w:p w14:paraId="5A8C4F8D" w14:textId="77777777" w:rsidR="00790AA2" w:rsidRDefault="00790AA2" w:rsidP="00790AA2">
      <w:pPr>
        <w:rPr>
          <w:rFonts w:cs="Arial"/>
          <w:lang w:eastAsia="en-GB"/>
        </w:rPr>
      </w:pPr>
      <w:r>
        <w:rPr>
          <w:lang w:eastAsia="en-GB"/>
        </w:rPr>
        <w:t xml:space="preserve">Simply put, an </w:t>
      </w:r>
      <w:r w:rsidRPr="000C75DD">
        <w:rPr>
          <w:b/>
          <w:lang w:eastAsia="en-GB"/>
        </w:rPr>
        <w:t>object</w:t>
      </w:r>
      <w:r>
        <w:rPr>
          <w:lang w:eastAsia="en-GB"/>
        </w:rPr>
        <w:t xml:space="preserve"> is a data structure that has values and associated methods.  In Python, almost everything is an object: a string for example stores values, and may be queried or manipulated by a number of methods.  In addition to objects native to the Python language, a programmer may create their own novel objects.  More specifically, a programmer would actually define a </w:t>
      </w:r>
      <w:r w:rsidRPr="0073439F">
        <w:rPr>
          <w:rFonts w:cs="Arial"/>
          <w:b/>
          <w:lang w:eastAsia="en-GB"/>
        </w:rPr>
        <w:t>class</w:t>
      </w:r>
      <w:r w:rsidRPr="0073439F">
        <w:rPr>
          <w:rFonts w:cs="Arial"/>
          <w:lang w:eastAsia="en-GB"/>
        </w:rPr>
        <w:t xml:space="preserve"> </w:t>
      </w:r>
      <w:r>
        <w:rPr>
          <w:rFonts w:cs="Arial"/>
          <w:lang w:eastAsia="en-GB"/>
        </w:rPr>
        <w:t xml:space="preserve">(a </w:t>
      </w:r>
      <w:r w:rsidRPr="0073439F">
        <w:rPr>
          <w:rFonts w:cs="Arial"/>
          <w:lang w:eastAsia="en-GB"/>
        </w:rPr>
        <w:t>group of related objects</w:t>
      </w:r>
      <w:r>
        <w:rPr>
          <w:rFonts w:cs="Arial"/>
          <w:lang w:eastAsia="en-GB"/>
        </w:rPr>
        <w:t>)</w:t>
      </w:r>
      <w:r w:rsidRPr="0073439F">
        <w:rPr>
          <w:rFonts w:cs="Arial"/>
          <w:lang w:eastAsia="en-GB"/>
        </w:rPr>
        <w:t>.</w:t>
      </w:r>
      <w:r>
        <w:rPr>
          <w:rFonts w:cs="Arial"/>
          <w:lang w:eastAsia="en-GB"/>
        </w:rPr>
        <w:t xml:space="preserve">  </w:t>
      </w:r>
      <w:r w:rsidRPr="0073439F">
        <w:rPr>
          <w:rFonts w:cs="Arial"/>
          <w:lang w:eastAsia="en-GB"/>
        </w:rPr>
        <w:t xml:space="preserve">For example, a particular dog is </w:t>
      </w:r>
      <w:r>
        <w:rPr>
          <w:rFonts w:cs="Arial"/>
          <w:lang w:eastAsia="en-GB"/>
        </w:rPr>
        <w:t xml:space="preserve">but </w:t>
      </w:r>
      <w:r w:rsidRPr="0073439F">
        <w:rPr>
          <w:rFonts w:cs="Arial"/>
          <w:lang w:eastAsia="en-GB"/>
        </w:rPr>
        <w:t xml:space="preserve">an </w:t>
      </w:r>
      <w:r w:rsidRPr="00143A77">
        <w:rPr>
          <w:rFonts w:cs="Arial"/>
          <w:b/>
          <w:lang w:eastAsia="en-GB"/>
        </w:rPr>
        <w:t>instance</w:t>
      </w:r>
      <w:r>
        <w:rPr>
          <w:rFonts w:cs="Arial"/>
          <w:lang w:eastAsia="en-GB"/>
        </w:rPr>
        <w:t xml:space="preserve"> of </w:t>
      </w:r>
      <w:r w:rsidRPr="0073439F">
        <w:rPr>
          <w:rFonts w:cs="Arial"/>
          <w:lang w:eastAsia="en-GB"/>
        </w:rPr>
        <w:t xml:space="preserve">the dog class.  </w:t>
      </w:r>
    </w:p>
    <w:p w14:paraId="53D4B8B3" w14:textId="77777777" w:rsidR="00790AA2" w:rsidRDefault="00790AA2" w:rsidP="00790AA2">
      <w:pPr>
        <w:rPr>
          <w:rFonts w:cs="Arial"/>
          <w:lang w:eastAsia="en-GB"/>
        </w:rPr>
      </w:pPr>
    </w:p>
    <w:p w14:paraId="22BE9B1F" w14:textId="77777777" w:rsidR="00790AA2" w:rsidRDefault="00790AA2" w:rsidP="00790AA2">
      <w:pPr>
        <w:rPr>
          <w:rFonts w:cs="Arial"/>
          <w:lang w:eastAsia="en-GB"/>
        </w:rPr>
      </w:pPr>
      <w:r>
        <w:rPr>
          <w:rFonts w:cs="Arial"/>
          <w:lang w:eastAsia="en-GB"/>
        </w:rPr>
        <w:t>[The following sentences may sound strange at first, but please bear with me.]  I</w:t>
      </w:r>
      <w:r w:rsidRPr="0073439F">
        <w:rPr>
          <w:rFonts w:cs="Arial"/>
          <w:lang w:eastAsia="en-GB"/>
        </w:rPr>
        <w:t xml:space="preserve">f we wanted to create a dog in our program, we would define the dog class, and then make a </w:t>
      </w:r>
      <w:r w:rsidRPr="005268EA">
        <w:rPr>
          <w:rFonts w:cs="Arial"/>
          <w:i/>
          <w:lang w:eastAsia="en-GB"/>
        </w:rPr>
        <w:t>specific</w:t>
      </w:r>
      <w:r w:rsidRPr="0073439F">
        <w:rPr>
          <w:rFonts w:cs="Arial"/>
          <w:lang w:eastAsia="en-GB"/>
        </w:rPr>
        <w:t xml:space="preserve"> dog </w:t>
      </w:r>
      <w:r>
        <w:rPr>
          <w:rFonts w:cs="Arial"/>
          <w:lang w:eastAsia="en-GB"/>
        </w:rPr>
        <w:t>from that class</w:t>
      </w:r>
      <w:r w:rsidRPr="0073439F">
        <w:rPr>
          <w:rFonts w:cs="Arial"/>
          <w:lang w:eastAsia="en-GB"/>
        </w:rPr>
        <w:t>.</w:t>
      </w:r>
      <w:r>
        <w:rPr>
          <w:rFonts w:cs="Arial"/>
          <w:lang w:eastAsia="en-GB"/>
        </w:rPr>
        <w:t xml:space="preserve">  Each dog would constitute a separate Python object, in a sense modelling the real world.  (Technically speaking, in Python even the abstract concept of a class is an object in its own right.)</w:t>
      </w:r>
    </w:p>
    <w:p w14:paraId="0551C3EA" w14:textId="77777777" w:rsidR="00790AA2" w:rsidRDefault="00790AA2" w:rsidP="00790AA2">
      <w:pPr>
        <w:rPr>
          <w:lang w:eastAsia="en-GB"/>
        </w:rPr>
      </w:pPr>
    </w:p>
    <w:p w14:paraId="2CD59EB5" w14:textId="77777777" w:rsidR="00790AA2" w:rsidRPr="000C75DD" w:rsidRDefault="00790AA2" w:rsidP="00790AA2">
      <w:pPr>
        <w:rPr>
          <w:lang w:eastAsia="en-GB"/>
        </w:rPr>
      </w:pPr>
      <w:r>
        <w:rPr>
          <w:lang w:eastAsia="en-GB"/>
        </w:rPr>
        <w:t>To understand further the basics of building a class, please look at the code below.  You don’t need to understand everything in the code, but just get an idea of how the code is structured.  What is more important is that you understand how to interact with an object in the main body of your code (i.e. create an instance of an object and use object’s methods).</w:t>
      </w:r>
    </w:p>
    <w:p w14:paraId="1A365029" w14:textId="77777777" w:rsidR="00790AA2" w:rsidRDefault="00790AA2" w:rsidP="00790AA2">
      <w:pPr>
        <w:rPr>
          <w:rFonts w:cs="Arial"/>
          <w:lang w:eastAsia="en-GB"/>
        </w:rPr>
      </w:pPr>
    </w:p>
    <w:p w14:paraId="30ADF688" w14:textId="2A4EEC1F" w:rsidR="00790AA2" w:rsidRPr="00E65B94" w:rsidRDefault="00790AA2" w:rsidP="00790AA2">
      <w:pPr>
        <w:pStyle w:val="code"/>
      </w:pPr>
      <w:r w:rsidRPr="00E65B94">
        <w:t xml:space="preserve">class </w:t>
      </w:r>
      <w:r w:rsidR="00CE1E44">
        <w:t>D</w:t>
      </w:r>
      <w:r w:rsidRPr="00E65B94">
        <w:t>og:</w:t>
      </w:r>
    </w:p>
    <w:p w14:paraId="1CD79DBE" w14:textId="77777777" w:rsidR="00790AA2" w:rsidRPr="00E65B94" w:rsidRDefault="00790AA2" w:rsidP="00790AA2">
      <w:pPr>
        <w:pStyle w:val="code"/>
      </w:pPr>
      <w:r w:rsidRPr="00E65B94">
        <w:t xml:space="preserve">    def get_mood(self):</w:t>
      </w:r>
    </w:p>
    <w:p w14:paraId="16CB4FCD" w14:textId="77777777" w:rsidR="00790AA2" w:rsidRPr="00E65B94" w:rsidRDefault="00790AA2" w:rsidP="00790AA2">
      <w:pPr>
        <w:pStyle w:val="code"/>
      </w:pPr>
      <w:r w:rsidRPr="00E65B94">
        <w:t xml:space="preserve">        return self.mood</w:t>
      </w:r>
    </w:p>
    <w:p w14:paraId="10C133C8" w14:textId="77777777" w:rsidR="00790AA2" w:rsidRPr="00E65B94" w:rsidRDefault="00790AA2" w:rsidP="00790AA2">
      <w:pPr>
        <w:pStyle w:val="code"/>
      </w:pPr>
      <w:r w:rsidRPr="00E65B94">
        <w:t xml:space="preserve">    </w:t>
      </w:r>
    </w:p>
    <w:p w14:paraId="5EEC3DFF" w14:textId="77777777" w:rsidR="00790AA2" w:rsidRPr="00E65B94" w:rsidRDefault="00790AA2" w:rsidP="00790AA2">
      <w:pPr>
        <w:pStyle w:val="code"/>
      </w:pPr>
      <w:r w:rsidRPr="00E65B94">
        <w:t xml:space="preserve">    def set_mood(self, data):</w:t>
      </w:r>
    </w:p>
    <w:p w14:paraId="28133E46" w14:textId="77777777" w:rsidR="00790AA2" w:rsidRPr="00E65B94" w:rsidRDefault="00790AA2" w:rsidP="00790AA2">
      <w:pPr>
        <w:pStyle w:val="code"/>
      </w:pPr>
      <w:r w:rsidRPr="00E65B94">
        <w:t xml:space="preserve">        self.mood  = data</w:t>
      </w:r>
    </w:p>
    <w:p w14:paraId="0548C6B8" w14:textId="77777777" w:rsidR="00790AA2" w:rsidRPr="00E65B94" w:rsidRDefault="00790AA2" w:rsidP="00790AA2">
      <w:pPr>
        <w:pStyle w:val="code"/>
      </w:pPr>
      <w:r w:rsidRPr="00E65B94">
        <w:t xml:space="preserve">        </w:t>
      </w:r>
    </w:p>
    <w:p w14:paraId="53FC38AA" w14:textId="77777777" w:rsidR="00790AA2" w:rsidRPr="00E65B94" w:rsidRDefault="00790AA2" w:rsidP="00790AA2">
      <w:pPr>
        <w:pStyle w:val="code"/>
      </w:pPr>
      <w:r w:rsidRPr="00E65B94">
        <w:t xml:space="preserve">    def animate(self):</w:t>
      </w:r>
    </w:p>
    <w:p w14:paraId="0E16B7F7" w14:textId="77777777" w:rsidR="00790AA2" w:rsidRPr="00E65B94" w:rsidRDefault="00790AA2" w:rsidP="00790AA2">
      <w:pPr>
        <w:pStyle w:val="code"/>
      </w:pPr>
      <w:r w:rsidRPr="00E65B94">
        <w:t xml:space="preserve">        if self.mood == 'Happy':</w:t>
      </w:r>
    </w:p>
    <w:p w14:paraId="189C28EB" w14:textId="77777777" w:rsidR="00790AA2" w:rsidRPr="00E65B94" w:rsidRDefault="00790AA2" w:rsidP="00790AA2">
      <w:pPr>
        <w:pStyle w:val="code"/>
      </w:pPr>
      <w:r w:rsidRPr="00E65B94">
        <w:t xml:space="preserve">            return('Wag Tail')    </w:t>
      </w:r>
    </w:p>
    <w:p w14:paraId="39DA7CF6" w14:textId="77777777" w:rsidR="00790AA2" w:rsidRPr="00E65B94" w:rsidRDefault="00790AA2" w:rsidP="00790AA2">
      <w:pPr>
        <w:pStyle w:val="code"/>
      </w:pPr>
      <w:r w:rsidRPr="00E65B94">
        <w:t xml:space="preserve">        elif self.mood == 'Angry':</w:t>
      </w:r>
    </w:p>
    <w:p w14:paraId="0DF8CF0C" w14:textId="77777777" w:rsidR="00790AA2" w:rsidRPr="00E65B94" w:rsidRDefault="00790AA2" w:rsidP="00790AA2">
      <w:pPr>
        <w:pStyle w:val="code"/>
      </w:pPr>
      <w:r w:rsidRPr="00E65B94">
        <w:t xml:space="preserve">            return('Bite')    </w:t>
      </w:r>
    </w:p>
    <w:p w14:paraId="1D2BC57F" w14:textId="77777777" w:rsidR="00790AA2" w:rsidRPr="00E65B94" w:rsidRDefault="00790AA2" w:rsidP="00790AA2">
      <w:pPr>
        <w:pStyle w:val="code"/>
      </w:pPr>
      <w:r w:rsidRPr="00E65B94">
        <w:t xml:space="preserve">        else:</w:t>
      </w:r>
    </w:p>
    <w:p w14:paraId="33444D37" w14:textId="77777777" w:rsidR="00790AA2" w:rsidRDefault="00790AA2" w:rsidP="00790AA2">
      <w:pPr>
        <w:pStyle w:val="code"/>
      </w:pPr>
      <w:r w:rsidRPr="00E65B94">
        <w:t xml:space="preserve">            return('Bark')</w:t>
      </w:r>
    </w:p>
    <w:p w14:paraId="5E52F3AC" w14:textId="77777777" w:rsidR="00790AA2" w:rsidRPr="00E65B94" w:rsidRDefault="00790AA2" w:rsidP="00790AA2">
      <w:pPr>
        <w:pStyle w:val="code"/>
      </w:pPr>
      <w:r w:rsidRPr="00E65B94">
        <w:t xml:space="preserve">      </w:t>
      </w:r>
    </w:p>
    <w:p w14:paraId="2F5AEC45" w14:textId="1548F65C" w:rsidR="00790AA2" w:rsidRPr="00E65B94" w:rsidRDefault="00790AA2" w:rsidP="00790AA2">
      <w:pPr>
        <w:pStyle w:val="code"/>
      </w:pPr>
      <w:r w:rsidRPr="00E65B94">
        <w:t xml:space="preserve">snoopy = </w:t>
      </w:r>
      <w:r w:rsidR="00CE1E44">
        <w:t>D</w:t>
      </w:r>
      <w:r w:rsidRPr="00E65B94">
        <w:t>og()</w:t>
      </w:r>
    </w:p>
    <w:p w14:paraId="4E26E44A" w14:textId="77777777" w:rsidR="00790AA2" w:rsidRPr="00E65B94" w:rsidRDefault="00790AA2" w:rsidP="00790AA2">
      <w:pPr>
        <w:pStyle w:val="code"/>
      </w:pPr>
      <w:r w:rsidRPr="00E65B94">
        <w:t>snoopy.set_mood("Happy")</w:t>
      </w:r>
    </w:p>
    <w:p w14:paraId="4510C0D3" w14:textId="77777777" w:rsidR="00790AA2" w:rsidRPr="00E65B94" w:rsidRDefault="00790AA2" w:rsidP="00790AA2">
      <w:pPr>
        <w:pStyle w:val="code"/>
      </w:pPr>
      <w:r w:rsidRPr="00E65B94">
        <w:t>print(snoopy.get_mood())</w:t>
      </w:r>
    </w:p>
    <w:p w14:paraId="2EC2459B" w14:textId="77777777" w:rsidR="00790AA2" w:rsidRPr="00E65B94" w:rsidRDefault="00790AA2" w:rsidP="00790AA2">
      <w:pPr>
        <w:pStyle w:val="code"/>
      </w:pPr>
      <w:r w:rsidRPr="00E65B94">
        <w:t>snoopy.set_mood("Sad")</w:t>
      </w:r>
    </w:p>
    <w:p w14:paraId="6DF514D0" w14:textId="77777777" w:rsidR="00790AA2" w:rsidRPr="00E65B94" w:rsidRDefault="00790AA2" w:rsidP="00790AA2">
      <w:pPr>
        <w:pStyle w:val="code"/>
      </w:pPr>
      <w:r w:rsidRPr="00E65B94">
        <w:t>print(snoopy.mood)</w:t>
      </w:r>
    </w:p>
    <w:p w14:paraId="6E2C50AB" w14:textId="77777777" w:rsidR="00790AA2" w:rsidRPr="00E65B94" w:rsidRDefault="00790AA2" w:rsidP="00790AA2">
      <w:pPr>
        <w:pStyle w:val="code"/>
      </w:pPr>
      <w:r w:rsidRPr="00E65B94">
        <w:t>snoopy.set_mood("Angry")</w:t>
      </w:r>
    </w:p>
    <w:p w14:paraId="351F998C" w14:textId="77777777" w:rsidR="00790AA2" w:rsidRPr="00E65B94" w:rsidRDefault="00790AA2" w:rsidP="00790AA2">
      <w:pPr>
        <w:pStyle w:val="code"/>
      </w:pPr>
      <w:r w:rsidRPr="00E65B94">
        <w:t xml:space="preserve">print(snoopy.get_mood())  </w:t>
      </w:r>
    </w:p>
    <w:p w14:paraId="18525938" w14:textId="77777777" w:rsidR="00790AA2" w:rsidRDefault="00790AA2" w:rsidP="00790AA2">
      <w:pPr>
        <w:pStyle w:val="code"/>
      </w:pPr>
      <w:r w:rsidRPr="00E65B94">
        <w:t>print(snoopy.animate())</w:t>
      </w:r>
    </w:p>
    <w:p w14:paraId="2A356627" w14:textId="77777777" w:rsidR="00790AA2" w:rsidRPr="0073439F" w:rsidRDefault="00790AA2" w:rsidP="00790AA2">
      <w:pPr>
        <w:rPr>
          <w:rFonts w:cs="Arial"/>
          <w:lang w:eastAsia="en-GB"/>
        </w:rPr>
      </w:pPr>
    </w:p>
    <w:p w14:paraId="5D9CB178" w14:textId="77777777" w:rsidR="00790AA2" w:rsidRPr="00E65B94" w:rsidRDefault="00790AA2" w:rsidP="00790AA2">
      <w:pPr>
        <w:pStyle w:val="code"/>
        <w:rPr>
          <w:lang w:eastAsia="en-GB"/>
        </w:rPr>
      </w:pPr>
      <w:r w:rsidRPr="00E65B94">
        <w:rPr>
          <w:lang w:eastAsia="en-GB"/>
        </w:rPr>
        <w:t>&gt;&gt;&gt;</w:t>
      </w:r>
    </w:p>
    <w:p w14:paraId="5F51377C" w14:textId="77777777" w:rsidR="00790AA2" w:rsidRPr="00E65B94" w:rsidRDefault="00790AA2" w:rsidP="00790AA2">
      <w:pPr>
        <w:pStyle w:val="code"/>
        <w:rPr>
          <w:lang w:eastAsia="en-GB"/>
        </w:rPr>
      </w:pPr>
      <w:r w:rsidRPr="00E65B94">
        <w:rPr>
          <w:lang w:eastAsia="en-GB"/>
        </w:rPr>
        <w:t>Happy</w:t>
      </w:r>
    </w:p>
    <w:p w14:paraId="49CA89A8" w14:textId="77777777" w:rsidR="00790AA2" w:rsidRPr="00E65B94" w:rsidRDefault="00790AA2" w:rsidP="00790AA2">
      <w:pPr>
        <w:pStyle w:val="code"/>
        <w:rPr>
          <w:lang w:eastAsia="en-GB"/>
        </w:rPr>
      </w:pPr>
      <w:r w:rsidRPr="00E65B94">
        <w:rPr>
          <w:lang w:eastAsia="en-GB"/>
        </w:rPr>
        <w:t>Sad</w:t>
      </w:r>
    </w:p>
    <w:p w14:paraId="7A0FC44D" w14:textId="77777777" w:rsidR="00790AA2" w:rsidRPr="00E65B94" w:rsidRDefault="00790AA2" w:rsidP="00790AA2">
      <w:pPr>
        <w:pStyle w:val="code"/>
        <w:rPr>
          <w:lang w:eastAsia="en-GB"/>
        </w:rPr>
      </w:pPr>
      <w:r w:rsidRPr="00E65B94">
        <w:rPr>
          <w:lang w:eastAsia="en-GB"/>
        </w:rPr>
        <w:lastRenderedPageBreak/>
        <w:t>Angry</w:t>
      </w:r>
    </w:p>
    <w:p w14:paraId="49EAA8BF" w14:textId="77777777" w:rsidR="00790AA2" w:rsidRDefault="00790AA2" w:rsidP="00790AA2">
      <w:pPr>
        <w:pStyle w:val="code"/>
        <w:rPr>
          <w:lang w:eastAsia="en-GB"/>
        </w:rPr>
      </w:pPr>
      <w:r w:rsidRPr="00E65B94">
        <w:rPr>
          <w:lang w:eastAsia="en-GB"/>
        </w:rPr>
        <w:t>Bite</w:t>
      </w:r>
    </w:p>
    <w:p w14:paraId="034F28CC" w14:textId="77777777" w:rsidR="00790AA2" w:rsidRDefault="00790AA2" w:rsidP="00790AA2">
      <w:pPr>
        <w:rPr>
          <w:rFonts w:cs="Arial"/>
          <w:lang w:eastAsia="en-GB"/>
        </w:rPr>
      </w:pPr>
    </w:p>
    <w:p w14:paraId="0EDCC160" w14:textId="77777777" w:rsidR="00790AA2" w:rsidRPr="0073439F" w:rsidRDefault="00790AA2" w:rsidP="00790AA2">
      <w:pPr>
        <w:rPr>
          <w:rFonts w:cs="Arial"/>
          <w:lang w:eastAsia="en-GB"/>
        </w:rPr>
      </w:pPr>
      <w:r>
        <w:rPr>
          <w:rFonts w:cs="Arial"/>
          <w:lang w:eastAsia="en-GB"/>
        </w:rPr>
        <w:t>Firstly,</w:t>
      </w:r>
      <w:r w:rsidRPr="0073439F">
        <w:rPr>
          <w:rFonts w:cs="Arial"/>
          <w:lang w:eastAsia="en-GB"/>
        </w:rPr>
        <w:t xml:space="preserve"> we would define our dog class using the keyword </w:t>
      </w:r>
      <w:r w:rsidRPr="00AF62DF">
        <w:rPr>
          <w:rFonts w:ascii="Courier New" w:hAnsi="Courier New" w:cs="Courier New"/>
          <w:lang w:eastAsia="en-GB"/>
        </w:rPr>
        <w:t>class</w:t>
      </w:r>
      <w:r>
        <w:rPr>
          <w:rFonts w:cs="Arial"/>
          <w:lang w:eastAsia="en-GB"/>
        </w:rPr>
        <w:t xml:space="preserve">.  </w:t>
      </w:r>
      <w:r w:rsidRPr="0073439F">
        <w:rPr>
          <w:rFonts w:cs="Arial"/>
          <w:lang w:eastAsia="en-GB"/>
        </w:rPr>
        <w:t xml:space="preserve">To make an </w:t>
      </w:r>
      <w:r w:rsidRPr="00143A77">
        <w:rPr>
          <w:rFonts w:cs="Arial"/>
          <w:lang w:eastAsia="en-GB"/>
        </w:rPr>
        <w:t>instance</w:t>
      </w:r>
      <w:r w:rsidRPr="0073439F">
        <w:rPr>
          <w:rFonts w:cs="Arial"/>
          <w:lang w:eastAsia="en-GB"/>
        </w:rPr>
        <w:t xml:space="preserve"> </w:t>
      </w:r>
      <w:r>
        <w:rPr>
          <w:rFonts w:cs="Arial"/>
          <w:lang w:eastAsia="en-GB"/>
        </w:rPr>
        <w:t>(</w:t>
      </w:r>
      <w:r w:rsidRPr="006B0835">
        <w:rPr>
          <w:rFonts w:ascii="Courier New" w:hAnsi="Courier New" w:cs="Courier New"/>
          <w:lang w:eastAsia="en-GB"/>
        </w:rPr>
        <w:t>snoopy</w:t>
      </w:r>
      <w:r>
        <w:rPr>
          <w:rFonts w:cs="Arial"/>
          <w:lang w:eastAsia="en-GB"/>
        </w:rPr>
        <w:t xml:space="preserve">) </w:t>
      </w:r>
      <w:r w:rsidRPr="0073439F">
        <w:rPr>
          <w:rFonts w:cs="Arial"/>
          <w:lang w:eastAsia="en-GB"/>
        </w:rPr>
        <w:t xml:space="preserve">of the dog class, the class </w:t>
      </w:r>
      <w:r>
        <w:rPr>
          <w:rFonts w:cs="Arial"/>
          <w:lang w:eastAsia="en-GB"/>
        </w:rPr>
        <w:t>is called (as one would call a function):</w:t>
      </w:r>
    </w:p>
    <w:p w14:paraId="45F33A3F" w14:textId="77777777" w:rsidR="00790AA2" w:rsidRPr="0073439F" w:rsidRDefault="00790AA2" w:rsidP="00790AA2">
      <w:pPr>
        <w:rPr>
          <w:rFonts w:cs="Arial"/>
          <w:lang w:eastAsia="en-GB"/>
        </w:rPr>
      </w:pPr>
    </w:p>
    <w:p w14:paraId="1F0E6079" w14:textId="0070D77B" w:rsidR="00790AA2" w:rsidRPr="0073439F" w:rsidRDefault="00790AA2" w:rsidP="00790AA2">
      <w:pPr>
        <w:pStyle w:val="code"/>
        <w:rPr>
          <w:lang w:eastAsia="en-GB"/>
        </w:rPr>
      </w:pPr>
      <w:r w:rsidRPr="0073439F">
        <w:rPr>
          <w:lang w:eastAsia="en-GB"/>
        </w:rPr>
        <w:t xml:space="preserve">snoopy = </w:t>
      </w:r>
      <w:r w:rsidR="00CE1E44">
        <w:rPr>
          <w:lang w:eastAsia="en-GB"/>
        </w:rPr>
        <w:t>D</w:t>
      </w:r>
      <w:r w:rsidRPr="0073439F">
        <w:rPr>
          <w:lang w:eastAsia="en-GB"/>
        </w:rPr>
        <w:t>og()</w:t>
      </w:r>
    </w:p>
    <w:p w14:paraId="0597D6C8" w14:textId="77777777" w:rsidR="00790AA2" w:rsidRDefault="00790AA2" w:rsidP="00790AA2">
      <w:pPr>
        <w:rPr>
          <w:rFonts w:cs="Arial"/>
          <w:lang w:eastAsia="en-GB"/>
        </w:rPr>
      </w:pPr>
    </w:p>
    <w:p w14:paraId="2D175B73" w14:textId="77777777" w:rsidR="00790AA2" w:rsidRDefault="00790AA2" w:rsidP="00790AA2">
      <w:pPr>
        <w:rPr>
          <w:rFonts w:cs="Arial"/>
          <w:lang w:eastAsia="en-GB"/>
        </w:rPr>
      </w:pPr>
      <w:r w:rsidRPr="0073439F">
        <w:rPr>
          <w:rFonts w:cs="Arial"/>
          <w:lang w:eastAsia="en-GB"/>
        </w:rPr>
        <w:t xml:space="preserve">Instances of a class may have </w:t>
      </w:r>
      <w:r w:rsidRPr="0073439F">
        <w:rPr>
          <w:rFonts w:cs="Arial"/>
          <w:b/>
          <w:lang w:eastAsia="en-GB"/>
        </w:rPr>
        <w:t>methods</w:t>
      </w:r>
      <w:r w:rsidRPr="0073439F">
        <w:rPr>
          <w:rFonts w:cs="Arial"/>
          <w:lang w:eastAsia="en-GB"/>
        </w:rPr>
        <w:t xml:space="preserve"> (such as already seen with built-in objects) and store information in what is known as </w:t>
      </w:r>
      <w:r w:rsidRPr="0073439F">
        <w:rPr>
          <w:rFonts w:cs="Arial"/>
          <w:b/>
          <w:lang w:eastAsia="en-GB"/>
        </w:rPr>
        <w:t>fields</w:t>
      </w:r>
      <w:r w:rsidRPr="0073439F">
        <w:rPr>
          <w:rFonts w:cs="Arial"/>
          <w:lang w:eastAsia="en-GB"/>
        </w:rPr>
        <w:t xml:space="preserve">.  Collectively, methods and fields are known as </w:t>
      </w:r>
      <w:r w:rsidRPr="0073439F">
        <w:rPr>
          <w:rFonts w:cs="Arial"/>
          <w:b/>
          <w:lang w:eastAsia="en-GB"/>
        </w:rPr>
        <w:t>attributes</w:t>
      </w:r>
      <w:r w:rsidRPr="0073439F">
        <w:rPr>
          <w:rFonts w:cs="Arial"/>
          <w:lang w:eastAsia="en-GB"/>
        </w:rPr>
        <w:t xml:space="preserve">.  Both of these may be accessed using the </w:t>
      </w:r>
      <w:r>
        <w:rPr>
          <w:rFonts w:cs="Arial"/>
          <w:lang w:eastAsia="en-GB"/>
        </w:rPr>
        <w:t xml:space="preserve">now familiar </w:t>
      </w:r>
      <w:r w:rsidRPr="0073439F">
        <w:rPr>
          <w:rFonts w:cs="Arial"/>
          <w:lang w:eastAsia="en-GB"/>
        </w:rPr>
        <w:t>dot notation.</w:t>
      </w:r>
    </w:p>
    <w:p w14:paraId="741C055E" w14:textId="77777777" w:rsidR="00790AA2" w:rsidRDefault="00790AA2" w:rsidP="00790AA2">
      <w:pPr>
        <w:rPr>
          <w:rFonts w:cs="Arial"/>
          <w:lang w:eastAsia="en-GB"/>
        </w:rPr>
      </w:pPr>
    </w:p>
    <w:p w14:paraId="7206E8FF" w14:textId="77777777" w:rsidR="00790AA2" w:rsidRDefault="00790AA2" w:rsidP="00790AA2">
      <w:r>
        <w:rPr>
          <w:rFonts w:cs="Arial"/>
          <w:lang w:eastAsia="en-GB"/>
        </w:rPr>
        <w:t xml:space="preserve">In the example, you see that the field </w:t>
      </w:r>
      <w:r w:rsidRPr="006B0835">
        <w:rPr>
          <w:rFonts w:ascii="Courier New" w:hAnsi="Courier New" w:cs="Courier New"/>
          <w:lang w:eastAsia="en-GB"/>
        </w:rPr>
        <w:t>mood</w:t>
      </w:r>
      <w:r>
        <w:rPr>
          <w:rFonts w:cs="Arial"/>
          <w:lang w:eastAsia="en-GB"/>
        </w:rPr>
        <w:t xml:space="preserve"> is set using the </w:t>
      </w:r>
      <w:r w:rsidRPr="006B0835">
        <w:rPr>
          <w:rFonts w:ascii="Courier New" w:hAnsi="Courier New" w:cs="Courier New"/>
          <w:lang w:eastAsia="en-GB"/>
        </w:rPr>
        <w:t>set_mood</w:t>
      </w:r>
      <w:r>
        <w:rPr>
          <w:rFonts w:cs="Arial"/>
          <w:lang w:eastAsia="en-GB"/>
        </w:rPr>
        <w:t xml:space="preserve"> method.  We firstly set Snoopy’s mood to “Happy”.  The </w:t>
      </w:r>
      <w:r w:rsidRPr="006B0835">
        <w:rPr>
          <w:rFonts w:ascii="Courier New" w:hAnsi="Courier New" w:cs="Courier New"/>
          <w:lang w:eastAsia="en-GB"/>
        </w:rPr>
        <w:t>mood</w:t>
      </w:r>
      <w:r>
        <w:rPr>
          <w:rFonts w:cs="Arial"/>
          <w:lang w:eastAsia="en-GB"/>
        </w:rPr>
        <w:t xml:space="preserve"> field can either be accessed from the main script via the </w:t>
      </w:r>
      <w:r w:rsidRPr="006B0835">
        <w:rPr>
          <w:rFonts w:ascii="Courier New" w:hAnsi="Courier New" w:cs="Courier New"/>
        </w:rPr>
        <w:t>get_mood()</w:t>
      </w:r>
      <w:r>
        <w:t xml:space="preserve"> method, or directly on the instance snoopy, using dot notation </w:t>
      </w:r>
      <w:r w:rsidRPr="00E65B94">
        <w:t>(</w:t>
      </w:r>
      <w:r w:rsidRPr="006B0835">
        <w:rPr>
          <w:rFonts w:ascii="Courier New" w:hAnsi="Courier New" w:cs="Courier New"/>
        </w:rPr>
        <w:t>snoopy.mood</w:t>
      </w:r>
      <w:r w:rsidRPr="00E65B94">
        <w:t>)</w:t>
      </w:r>
      <w:r>
        <w:t>.</w:t>
      </w:r>
    </w:p>
    <w:p w14:paraId="0E25769A" w14:textId="77777777" w:rsidR="00790AA2" w:rsidRDefault="00790AA2" w:rsidP="00790AA2">
      <w:pPr>
        <w:rPr>
          <w:rFonts w:cs="Arial"/>
          <w:lang w:eastAsia="en-GB"/>
        </w:rPr>
      </w:pPr>
    </w:p>
    <w:p w14:paraId="4E439E14" w14:textId="240747FA" w:rsidR="00790AA2" w:rsidRDefault="00790AA2" w:rsidP="00790AA2">
      <w:pPr>
        <w:rPr>
          <w:rFonts w:cs="Arial"/>
          <w:lang w:eastAsia="en-GB"/>
        </w:rPr>
      </w:pPr>
      <w:r>
        <w:rPr>
          <w:rFonts w:cs="Arial"/>
          <w:lang w:eastAsia="en-GB"/>
        </w:rPr>
        <w:t xml:space="preserve">If you look at the </w:t>
      </w:r>
      <w:r w:rsidR="00CE1E44">
        <w:rPr>
          <w:rStyle w:val="codeChar"/>
        </w:rPr>
        <w:t>D</w:t>
      </w:r>
      <w:r w:rsidRPr="006B0835">
        <w:rPr>
          <w:rStyle w:val="codeChar"/>
        </w:rPr>
        <w:t>og</w:t>
      </w:r>
      <w:r>
        <w:rPr>
          <w:rFonts w:cs="Arial"/>
          <w:lang w:eastAsia="en-GB"/>
        </w:rPr>
        <w:t xml:space="preserve"> class some more, you will notice that each method is defined internally within the class as a function.  The </w:t>
      </w:r>
      <w:r w:rsidRPr="006B0835">
        <w:rPr>
          <w:rStyle w:val="codeChar"/>
        </w:rPr>
        <w:t>animate</w:t>
      </w:r>
      <w:r>
        <w:rPr>
          <w:rFonts w:cs="Arial"/>
          <w:lang w:eastAsia="en-GB"/>
        </w:rPr>
        <w:t xml:space="preserve"> method for example, corresponds the </w:t>
      </w:r>
      <w:r w:rsidRPr="006B0835">
        <w:rPr>
          <w:rStyle w:val="codeChar"/>
        </w:rPr>
        <w:t>animate</w:t>
      </w:r>
      <w:r>
        <w:rPr>
          <w:rFonts w:cs="Arial"/>
          <w:lang w:eastAsia="en-GB"/>
        </w:rPr>
        <w:t xml:space="preserve"> function.  The code within this function should be quite familiar, for it comprises a series of conditionals taking a dog’s mood as input.</w:t>
      </w:r>
    </w:p>
    <w:p w14:paraId="13143E95" w14:textId="77777777" w:rsidR="00790AA2" w:rsidRDefault="00790AA2" w:rsidP="00790AA2">
      <w:pPr>
        <w:rPr>
          <w:rFonts w:cs="Arial"/>
          <w:lang w:eastAsia="en-GB"/>
        </w:rPr>
      </w:pPr>
    </w:p>
    <w:p w14:paraId="0AB1A164" w14:textId="77777777" w:rsidR="00790AA2" w:rsidRPr="003F150B" w:rsidRDefault="00790AA2" w:rsidP="00790AA2">
      <w:pPr>
        <w:pStyle w:val="Heading3"/>
      </w:pPr>
      <w:bookmarkStart w:id="44" w:name="_Toc49262391"/>
      <w:r w:rsidRPr="003F150B">
        <w:t>Inheritance</w:t>
      </w:r>
      <w:bookmarkEnd w:id="44"/>
    </w:p>
    <w:p w14:paraId="5B8922D6" w14:textId="77777777" w:rsidR="00790AA2" w:rsidRPr="0073439F" w:rsidRDefault="00790AA2" w:rsidP="00790AA2">
      <w:pPr>
        <w:rPr>
          <w:rFonts w:cs="Arial"/>
          <w:lang w:eastAsia="en-GB"/>
        </w:rPr>
      </w:pPr>
      <w:r w:rsidRPr="0073439F">
        <w:rPr>
          <w:rFonts w:cs="Arial"/>
          <w:lang w:eastAsia="en-GB"/>
        </w:rPr>
        <w:t xml:space="preserve">The concept of </w:t>
      </w:r>
      <w:r w:rsidRPr="0073439F">
        <w:rPr>
          <w:rFonts w:cs="Arial"/>
          <w:b/>
          <w:lang w:eastAsia="en-GB"/>
        </w:rPr>
        <w:t>inheritance</w:t>
      </w:r>
      <w:r w:rsidRPr="0073439F">
        <w:rPr>
          <w:rFonts w:cs="Arial"/>
          <w:lang w:eastAsia="en-GB"/>
        </w:rPr>
        <w:t xml:space="preserve"> is central to object orientated programming and allows programmers to write code much more efficiently</w:t>
      </w:r>
      <w:r>
        <w:rPr>
          <w:rFonts w:cs="Arial"/>
          <w:lang w:eastAsia="en-GB"/>
        </w:rPr>
        <w:t xml:space="preserve">.  </w:t>
      </w:r>
      <w:r w:rsidRPr="0073439F">
        <w:rPr>
          <w:rFonts w:cs="Arial"/>
          <w:lang w:eastAsia="en-GB"/>
        </w:rPr>
        <w:t>The rationale ow</w:t>
      </w:r>
      <w:r>
        <w:rPr>
          <w:rFonts w:cs="Arial"/>
          <w:lang w:eastAsia="en-GB"/>
        </w:rPr>
        <w:t>es</w:t>
      </w:r>
      <w:r w:rsidRPr="0073439F">
        <w:rPr>
          <w:rFonts w:cs="Arial"/>
          <w:lang w:eastAsia="en-GB"/>
        </w:rPr>
        <w:t xml:space="preserve"> much to the phenomenon of the same name observed in biology, in which organisms with a certain set of traits produce offspring with largely the same characteristics.  In OOP, once we have defined a class, we can easily define a </w:t>
      </w:r>
      <w:r w:rsidRPr="0073439F">
        <w:rPr>
          <w:rFonts w:cs="Arial"/>
          <w:b/>
          <w:lang w:eastAsia="en-GB"/>
        </w:rPr>
        <w:t>subclass</w:t>
      </w:r>
      <w:r w:rsidRPr="0073439F">
        <w:rPr>
          <w:rFonts w:cs="Arial"/>
          <w:lang w:eastAsia="en-GB"/>
        </w:rPr>
        <w:t xml:space="preserve"> that automatically “inherits” the code of its parent class (now referred to as the </w:t>
      </w:r>
      <w:r w:rsidRPr="0073439F">
        <w:rPr>
          <w:rFonts w:cs="Arial"/>
          <w:b/>
          <w:lang w:eastAsia="en-GB"/>
        </w:rPr>
        <w:t>superclass</w:t>
      </w:r>
      <w:r w:rsidRPr="0073439F">
        <w:rPr>
          <w:rFonts w:cs="Arial"/>
          <w:lang w:eastAsia="en-GB"/>
        </w:rPr>
        <w:t>).  We can then change the properties of the subclass, so while it resembles the superclass in many ways, it also has it</w:t>
      </w:r>
      <w:r>
        <w:rPr>
          <w:rFonts w:cs="Arial"/>
          <w:lang w:eastAsia="en-GB"/>
        </w:rPr>
        <w:t>s</w:t>
      </w:r>
      <w:r w:rsidRPr="0073439F">
        <w:rPr>
          <w:rFonts w:cs="Arial"/>
          <w:lang w:eastAsia="en-GB"/>
        </w:rPr>
        <w:t xml:space="preserve"> own distinct functionality.</w:t>
      </w:r>
    </w:p>
    <w:p w14:paraId="370A5DB6" w14:textId="77777777" w:rsidR="00790AA2" w:rsidRPr="0073439F" w:rsidRDefault="00790AA2" w:rsidP="00790AA2">
      <w:pPr>
        <w:rPr>
          <w:rFonts w:cs="Arial"/>
          <w:lang w:eastAsia="en-GB"/>
        </w:rPr>
      </w:pPr>
    </w:p>
    <w:p w14:paraId="23B9CD29" w14:textId="77777777" w:rsidR="00790AA2" w:rsidRPr="0073439F" w:rsidRDefault="00790AA2" w:rsidP="00790AA2">
      <w:pPr>
        <w:rPr>
          <w:rFonts w:cs="Arial"/>
          <w:lang w:eastAsia="en-GB"/>
        </w:rPr>
      </w:pPr>
      <w:r w:rsidRPr="0073439F">
        <w:rPr>
          <w:rFonts w:cs="Arial"/>
          <w:lang w:eastAsia="en-GB"/>
        </w:rPr>
        <w:t>This ability of OOP is advantageous as it allows coders to produce objects (</w:t>
      </w:r>
      <w:r>
        <w:rPr>
          <w:rFonts w:cs="Arial"/>
          <w:lang w:eastAsia="en-GB"/>
        </w:rPr>
        <w:t xml:space="preserve">remember, </w:t>
      </w:r>
      <w:r w:rsidRPr="0073439F">
        <w:rPr>
          <w:rFonts w:cs="Arial"/>
          <w:lang w:eastAsia="en-GB"/>
        </w:rPr>
        <w:t>all classes are objects) with a wide range of functions with a much</w:t>
      </w:r>
      <w:r>
        <w:rPr>
          <w:rFonts w:cs="Arial"/>
          <w:lang w:eastAsia="en-GB"/>
        </w:rPr>
        <w:t>-</w:t>
      </w:r>
      <w:r w:rsidRPr="0073439F">
        <w:rPr>
          <w:rFonts w:cs="Arial"/>
          <w:lang w:eastAsia="en-GB"/>
        </w:rPr>
        <w:t>reduce</w:t>
      </w:r>
      <w:r>
        <w:rPr>
          <w:rFonts w:cs="Arial"/>
          <w:lang w:eastAsia="en-GB"/>
        </w:rPr>
        <w:t>d</w:t>
      </w:r>
      <w:r w:rsidRPr="0073439F">
        <w:rPr>
          <w:rFonts w:cs="Arial"/>
          <w:lang w:eastAsia="en-GB"/>
        </w:rPr>
        <w:t xml:space="preserve"> code base.  It also prevents duplication of code, which is good since if we subsequently need to make change</w:t>
      </w:r>
      <w:r>
        <w:rPr>
          <w:rFonts w:cs="Arial"/>
          <w:lang w:eastAsia="en-GB"/>
        </w:rPr>
        <w:t>s,</w:t>
      </w:r>
      <w:r w:rsidRPr="0073439F">
        <w:rPr>
          <w:rFonts w:cs="Arial"/>
          <w:lang w:eastAsia="en-GB"/>
        </w:rPr>
        <w:t xml:space="preserve"> we should only have to make the modification in one place and not in many different locations.  The process of inheritance</w:t>
      </w:r>
      <w:r>
        <w:rPr>
          <w:rFonts w:cs="Arial"/>
          <w:lang w:eastAsia="en-GB"/>
        </w:rPr>
        <w:t>s may</w:t>
      </w:r>
      <w:r w:rsidRPr="0073439F">
        <w:rPr>
          <w:rFonts w:cs="Arial"/>
          <w:lang w:eastAsia="en-GB"/>
        </w:rPr>
        <w:t xml:space="preserve"> take place over many generations i.e. it is possible to make a subclass and then make a subclass of that.  </w:t>
      </w:r>
    </w:p>
    <w:p w14:paraId="2A0060A8" w14:textId="77777777" w:rsidR="00790AA2" w:rsidRDefault="00790AA2" w:rsidP="00790AA2">
      <w:pPr>
        <w:rPr>
          <w:rFonts w:cs="Arial"/>
          <w:lang w:eastAsia="en-GB"/>
        </w:rPr>
      </w:pPr>
    </w:p>
    <w:p w14:paraId="6B88E0CC" w14:textId="77777777" w:rsidR="00790AA2" w:rsidRDefault="00790AA2" w:rsidP="00790AA2">
      <w:pPr>
        <w:pStyle w:val="Heading3"/>
        <w:rPr>
          <w:lang w:eastAsia="en-GB"/>
        </w:rPr>
      </w:pPr>
      <w:bookmarkStart w:id="45" w:name="_Toc49262392"/>
      <w:r>
        <w:rPr>
          <w:lang w:eastAsia="en-GB"/>
        </w:rPr>
        <w:t>OOP Summary</w:t>
      </w:r>
      <w:bookmarkEnd w:id="45"/>
    </w:p>
    <w:p w14:paraId="7D24F528" w14:textId="77777777" w:rsidR="00790AA2" w:rsidRDefault="00790AA2" w:rsidP="00790AA2">
      <w:pPr>
        <w:rPr>
          <w:rFonts w:cs="Arial"/>
          <w:lang w:eastAsia="en-GB"/>
        </w:rPr>
      </w:pPr>
      <w:r>
        <w:rPr>
          <w:rFonts w:cs="Arial"/>
          <w:lang w:eastAsia="en-GB"/>
        </w:rPr>
        <w:t>So, to summarise:</w:t>
      </w:r>
    </w:p>
    <w:p w14:paraId="0DDDF3E6" w14:textId="77777777" w:rsidR="00790AA2" w:rsidRDefault="00790AA2" w:rsidP="00790AA2">
      <w:pPr>
        <w:pStyle w:val="ListParagraph"/>
        <w:numPr>
          <w:ilvl w:val="0"/>
          <w:numId w:val="9"/>
        </w:numPr>
        <w:rPr>
          <w:rFonts w:cs="Arial"/>
          <w:lang w:eastAsia="en-GB"/>
        </w:rPr>
      </w:pPr>
      <w:r>
        <w:rPr>
          <w:rFonts w:cs="Arial"/>
          <w:lang w:eastAsia="en-GB"/>
        </w:rPr>
        <w:t>Python is an object orientated programming language, which means almost everything in Python is an object.</w:t>
      </w:r>
    </w:p>
    <w:p w14:paraId="16E2757B" w14:textId="77777777" w:rsidR="00790AA2" w:rsidRDefault="00790AA2" w:rsidP="00790AA2">
      <w:pPr>
        <w:pStyle w:val="ListParagraph"/>
        <w:numPr>
          <w:ilvl w:val="0"/>
          <w:numId w:val="9"/>
        </w:numPr>
        <w:rPr>
          <w:rFonts w:cs="Arial"/>
          <w:lang w:eastAsia="en-GB"/>
        </w:rPr>
      </w:pPr>
      <w:r>
        <w:rPr>
          <w:rFonts w:cs="Arial"/>
          <w:lang w:eastAsia="en-GB"/>
        </w:rPr>
        <w:t>Objects are data structures with values and methods.</w:t>
      </w:r>
    </w:p>
    <w:p w14:paraId="08C1A8A2" w14:textId="77777777" w:rsidR="00790AA2" w:rsidRDefault="00790AA2" w:rsidP="00790AA2">
      <w:pPr>
        <w:pStyle w:val="ListParagraph"/>
        <w:numPr>
          <w:ilvl w:val="0"/>
          <w:numId w:val="9"/>
        </w:numPr>
        <w:rPr>
          <w:rFonts w:cs="Arial"/>
          <w:lang w:eastAsia="en-GB"/>
        </w:rPr>
      </w:pPr>
      <w:r>
        <w:rPr>
          <w:rFonts w:cs="Arial"/>
          <w:lang w:eastAsia="en-GB"/>
        </w:rPr>
        <w:t>Programmers can make custom Python objects.</w:t>
      </w:r>
    </w:p>
    <w:p w14:paraId="086F0421" w14:textId="77777777" w:rsidR="00790AA2" w:rsidRDefault="00790AA2" w:rsidP="00790AA2">
      <w:pPr>
        <w:pStyle w:val="ListParagraph"/>
        <w:numPr>
          <w:ilvl w:val="0"/>
          <w:numId w:val="9"/>
        </w:numPr>
        <w:rPr>
          <w:rFonts w:cs="Arial"/>
          <w:lang w:eastAsia="en-GB"/>
        </w:rPr>
      </w:pPr>
      <w:r>
        <w:rPr>
          <w:rFonts w:cs="Arial"/>
          <w:lang w:eastAsia="en-GB"/>
        </w:rPr>
        <w:t>Related objects constitute classes.</w:t>
      </w:r>
    </w:p>
    <w:p w14:paraId="25FE1F16" w14:textId="77777777" w:rsidR="00790AA2" w:rsidRDefault="00790AA2" w:rsidP="00790AA2">
      <w:pPr>
        <w:pStyle w:val="ListParagraph"/>
        <w:numPr>
          <w:ilvl w:val="0"/>
          <w:numId w:val="9"/>
        </w:numPr>
        <w:rPr>
          <w:rFonts w:cs="Arial"/>
          <w:lang w:eastAsia="en-GB"/>
        </w:rPr>
      </w:pPr>
      <w:r>
        <w:rPr>
          <w:rFonts w:cs="Arial"/>
          <w:lang w:eastAsia="en-GB"/>
        </w:rPr>
        <w:t>A specific version of a class in an instance.</w:t>
      </w:r>
    </w:p>
    <w:p w14:paraId="20FB5235" w14:textId="77777777" w:rsidR="00790AA2" w:rsidRDefault="00790AA2" w:rsidP="00790AA2">
      <w:pPr>
        <w:pStyle w:val="ListParagraph"/>
        <w:numPr>
          <w:ilvl w:val="0"/>
          <w:numId w:val="9"/>
        </w:numPr>
        <w:rPr>
          <w:rFonts w:cs="Arial"/>
          <w:lang w:eastAsia="en-GB"/>
        </w:rPr>
      </w:pPr>
      <w:r>
        <w:rPr>
          <w:rFonts w:cs="Arial"/>
          <w:lang w:eastAsia="en-GB"/>
        </w:rPr>
        <w:t>The data stored in an instance (fields) may be accessed or modified using methods (or even directly using the dot operator).</w:t>
      </w:r>
    </w:p>
    <w:p w14:paraId="648D6C1B" w14:textId="06479EE0" w:rsidR="00790AA2" w:rsidRPr="00A6703A" w:rsidRDefault="00790AA2" w:rsidP="00790AA2">
      <w:pPr>
        <w:pStyle w:val="ListParagraph"/>
        <w:numPr>
          <w:ilvl w:val="0"/>
          <w:numId w:val="9"/>
        </w:numPr>
        <w:rPr>
          <w:rFonts w:cs="Arial"/>
          <w:lang w:eastAsia="en-GB"/>
        </w:rPr>
      </w:pPr>
      <w:r>
        <w:rPr>
          <w:rFonts w:cs="Arial"/>
          <w:lang w:eastAsia="en-GB"/>
        </w:rPr>
        <w:t>Sub</w:t>
      </w:r>
      <w:r w:rsidR="00640C56">
        <w:rPr>
          <w:rFonts w:cs="Arial"/>
          <w:lang w:eastAsia="en-GB"/>
        </w:rPr>
        <w:t>-</w:t>
      </w:r>
      <w:r>
        <w:rPr>
          <w:rFonts w:cs="Arial"/>
          <w:lang w:eastAsia="en-GB"/>
        </w:rPr>
        <w:t>classes may be created from a class via a process termed inheritance.</w:t>
      </w:r>
    </w:p>
    <w:p w14:paraId="2380E5B9" w14:textId="77777777" w:rsidR="00790AA2" w:rsidRDefault="00790AA2" w:rsidP="008E7C05">
      <w:pPr>
        <w:rPr>
          <w:rFonts w:cs="Arial"/>
          <w:lang w:eastAsia="en-GB"/>
        </w:rPr>
      </w:pPr>
    </w:p>
    <w:p w14:paraId="547771CA" w14:textId="4DE478CD" w:rsidR="008E7C05" w:rsidRDefault="00DB0C0F" w:rsidP="00DB0C0F">
      <w:pPr>
        <w:pStyle w:val="Heading2"/>
        <w:rPr>
          <w:lang w:eastAsia="en-GB"/>
        </w:rPr>
      </w:pPr>
      <w:bookmarkStart w:id="46" w:name="_Toc49262393"/>
      <w:r>
        <w:rPr>
          <w:lang w:eastAsia="en-GB"/>
        </w:rPr>
        <w:lastRenderedPageBreak/>
        <w:t>Generators</w:t>
      </w:r>
      <w:r w:rsidR="00CD6E51">
        <w:rPr>
          <w:lang w:eastAsia="en-GB"/>
        </w:rPr>
        <w:t xml:space="preserve"> – a better way to generate data</w:t>
      </w:r>
      <w:bookmarkEnd w:id="46"/>
    </w:p>
    <w:p w14:paraId="4DE219A4" w14:textId="01566E65" w:rsidR="00DB0C0F" w:rsidRDefault="00DB0C0F" w:rsidP="00DB0C0F">
      <w:pPr>
        <w:rPr>
          <w:rFonts w:cs="Arial"/>
        </w:rPr>
      </w:pPr>
      <w:r>
        <w:rPr>
          <w:lang w:eastAsia="en-GB"/>
        </w:rPr>
        <w:t xml:space="preserve">We previously alluded </w:t>
      </w:r>
      <w:r w:rsidR="00327CCD">
        <w:rPr>
          <w:lang w:eastAsia="en-GB"/>
        </w:rPr>
        <w:t xml:space="preserve">briefly </w:t>
      </w:r>
      <w:r>
        <w:rPr>
          <w:lang w:eastAsia="en-GB"/>
        </w:rPr>
        <w:t>to the Python object known as a generator, which produce</w:t>
      </w:r>
      <w:r w:rsidR="00280765">
        <w:rPr>
          <w:lang w:eastAsia="en-GB"/>
        </w:rPr>
        <w:t xml:space="preserve">s </w:t>
      </w:r>
      <w:r>
        <w:rPr>
          <w:lang w:eastAsia="en-GB"/>
        </w:rPr>
        <w:t>a stream of data.</w:t>
      </w:r>
      <w:r w:rsidR="00280765">
        <w:rPr>
          <w:lang w:eastAsia="en-GB"/>
        </w:rPr>
        <w:t xml:space="preserve">  </w:t>
      </w:r>
      <w:r w:rsidR="00280765" w:rsidRPr="000133B4">
        <w:rPr>
          <w:rFonts w:cs="Arial"/>
        </w:rPr>
        <w:t xml:space="preserve">In many </w:t>
      </w:r>
      <w:r w:rsidR="00280765">
        <w:rPr>
          <w:rFonts w:cs="Arial"/>
        </w:rPr>
        <w:t>cases</w:t>
      </w:r>
      <w:r w:rsidR="00280765" w:rsidRPr="000133B4">
        <w:rPr>
          <w:rFonts w:cs="Arial"/>
        </w:rPr>
        <w:t xml:space="preserve"> this is preferable to an alternative strategy of keeping a very large list in memory, and then selecting a value from the list as </w:t>
      </w:r>
      <w:r w:rsidR="00280765">
        <w:rPr>
          <w:rFonts w:cs="Arial"/>
        </w:rPr>
        <w:t>required</w:t>
      </w:r>
      <w:r w:rsidR="00280765" w:rsidRPr="000133B4">
        <w:rPr>
          <w:rFonts w:cs="Arial"/>
        </w:rPr>
        <w:t>.</w:t>
      </w:r>
      <w:r w:rsidR="00280765">
        <w:rPr>
          <w:rFonts w:cs="Arial"/>
        </w:rPr>
        <w:t xml:space="preserve">  </w:t>
      </w:r>
      <w:r w:rsidR="00D348C4">
        <w:rPr>
          <w:rFonts w:cs="Arial"/>
        </w:rPr>
        <w:t xml:space="preserve">The syntax for making a generator is almost identical to that of declaring a function, except that code defining a generator ends with the keyword </w:t>
      </w:r>
      <w:r w:rsidR="00D348C4" w:rsidRPr="00D348C4">
        <w:rPr>
          <w:rStyle w:val="codeChar"/>
        </w:rPr>
        <w:t>yield</w:t>
      </w:r>
      <w:r w:rsidR="00D348C4">
        <w:rPr>
          <w:rFonts w:cs="Arial"/>
        </w:rPr>
        <w:t xml:space="preserve"> instead of </w:t>
      </w:r>
      <w:r w:rsidR="00D348C4" w:rsidRPr="00D348C4">
        <w:rPr>
          <w:rStyle w:val="codeChar"/>
        </w:rPr>
        <w:t>return</w:t>
      </w:r>
      <w:r w:rsidR="00D348C4">
        <w:rPr>
          <w:rFonts w:cs="Arial"/>
        </w:rPr>
        <w:t>.</w:t>
      </w:r>
      <w:r w:rsidR="00376557">
        <w:rPr>
          <w:rFonts w:cs="Arial"/>
        </w:rPr>
        <w:t xml:space="preserve">  </w:t>
      </w:r>
      <w:r w:rsidR="00790AA2">
        <w:rPr>
          <w:rFonts w:cs="Arial"/>
        </w:rPr>
        <w:t xml:space="preserve">When called, a generator object is returned.  </w:t>
      </w:r>
      <w:r w:rsidR="00376557">
        <w:rPr>
          <w:rFonts w:cs="Arial"/>
        </w:rPr>
        <w:t xml:space="preserve">The </w:t>
      </w:r>
      <w:r w:rsidR="00A6463E">
        <w:rPr>
          <w:rFonts w:cs="Arial"/>
        </w:rPr>
        <w:t xml:space="preserve">keyword </w:t>
      </w:r>
      <w:r w:rsidR="00A6463E" w:rsidRPr="00A6463E">
        <w:rPr>
          <w:rFonts w:ascii="Courier New" w:hAnsi="Courier New" w:cs="Courier New"/>
        </w:rPr>
        <w:t>next</w:t>
      </w:r>
      <w:r w:rsidR="00A6463E">
        <w:rPr>
          <w:rFonts w:cs="Arial"/>
        </w:rPr>
        <w:t xml:space="preserve"> instigates each iteration of the generator</w:t>
      </w:r>
      <w:r w:rsidR="00790AA2">
        <w:rPr>
          <w:rFonts w:cs="Arial"/>
        </w:rPr>
        <w:t xml:space="preserve"> object.</w:t>
      </w:r>
    </w:p>
    <w:p w14:paraId="618C1BBF" w14:textId="2BA11F6C" w:rsidR="00376557" w:rsidRDefault="00376557" w:rsidP="00DB0C0F">
      <w:pPr>
        <w:rPr>
          <w:rFonts w:cs="Arial"/>
        </w:rPr>
      </w:pPr>
    </w:p>
    <w:p w14:paraId="5F3F4135" w14:textId="2C79ED12" w:rsidR="00376557" w:rsidRDefault="00376557" w:rsidP="00DB0C0F">
      <w:pPr>
        <w:rPr>
          <w:rFonts w:cs="Arial"/>
        </w:rPr>
      </w:pPr>
      <w:r>
        <w:rPr>
          <w:rFonts w:cs="Arial"/>
        </w:rPr>
        <w:t>In the following example we create a generator that produce</w:t>
      </w:r>
      <w:r w:rsidR="00AD02A9">
        <w:rPr>
          <w:rFonts w:cs="Arial"/>
        </w:rPr>
        <w:t>s</w:t>
      </w:r>
      <w:r>
        <w:rPr>
          <w:rFonts w:cs="Arial"/>
        </w:rPr>
        <w:t xml:space="preserve"> even numbers.  Each time the </w:t>
      </w:r>
      <w:r w:rsidRPr="00AD02A9">
        <w:rPr>
          <w:rFonts w:ascii="Courier New" w:hAnsi="Courier New" w:cs="Courier New"/>
        </w:rPr>
        <w:t>next</w:t>
      </w:r>
      <w:r>
        <w:rPr>
          <w:rFonts w:cs="Arial"/>
        </w:rPr>
        <w:t xml:space="preserve"> command is run in the loop, the generator yields the next even number in the sequence.  Importantly, notice that once we leave the loop, but call the generator once more, we </w:t>
      </w:r>
      <w:r w:rsidR="00AD02A9">
        <w:rPr>
          <w:rFonts w:cs="Arial"/>
        </w:rPr>
        <w:t>produce</w:t>
      </w:r>
      <w:r>
        <w:rPr>
          <w:rFonts w:cs="Arial"/>
        </w:rPr>
        <w:t xml:space="preserve"> the next even number in the sequence (i.e. the generator keeps track of “where it has got to”).</w:t>
      </w:r>
    </w:p>
    <w:p w14:paraId="32E2C7A7" w14:textId="77777777" w:rsidR="00766FF8" w:rsidRDefault="00766FF8" w:rsidP="00766FF8">
      <w:pPr>
        <w:pStyle w:val="code"/>
        <w:rPr>
          <w:lang w:eastAsia="en-GB"/>
        </w:rPr>
      </w:pPr>
    </w:p>
    <w:p w14:paraId="5F544E96" w14:textId="151A740D" w:rsidR="00E33211" w:rsidRPr="00E33211" w:rsidRDefault="00E33211" w:rsidP="00766FF8">
      <w:pPr>
        <w:pStyle w:val="code"/>
        <w:rPr>
          <w:lang w:eastAsia="en-GB"/>
        </w:rPr>
      </w:pPr>
      <w:r w:rsidRPr="00E33211">
        <w:rPr>
          <w:lang w:eastAsia="en-GB"/>
        </w:rPr>
        <w:t>def all_even():</w:t>
      </w:r>
    </w:p>
    <w:p w14:paraId="4057C561" w14:textId="77777777" w:rsidR="00E33211" w:rsidRPr="00E33211" w:rsidRDefault="00E33211" w:rsidP="00766FF8">
      <w:pPr>
        <w:pStyle w:val="code"/>
        <w:rPr>
          <w:lang w:eastAsia="en-GB"/>
        </w:rPr>
      </w:pPr>
      <w:r w:rsidRPr="00E33211">
        <w:rPr>
          <w:lang w:eastAsia="en-GB"/>
        </w:rPr>
        <w:t xml:space="preserve">    n = 0</w:t>
      </w:r>
    </w:p>
    <w:p w14:paraId="023C01DE" w14:textId="77777777" w:rsidR="00E33211" w:rsidRPr="00E33211" w:rsidRDefault="00E33211" w:rsidP="00766FF8">
      <w:pPr>
        <w:pStyle w:val="code"/>
        <w:rPr>
          <w:lang w:eastAsia="en-GB"/>
        </w:rPr>
      </w:pPr>
      <w:r w:rsidRPr="00E33211">
        <w:rPr>
          <w:lang w:eastAsia="en-GB"/>
        </w:rPr>
        <w:t xml:space="preserve">    while True:</w:t>
      </w:r>
    </w:p>
    <w:p w14:paraId="53205D24" w14:textId="77777777" w:rsidR="00E33211" w:rsidRPr="00E33211" w:rsidRDefault="00E33211" w:rsidP="00766FF8">
      <w:pPr>
        <w:pStyle w:val="code"/>
        <w:rPr>
          <w:lang w:eastAsia="en-GB"/>
        </w:rPr>
      </w:pPr>
      <w:r w:rsidRPr="00E33211">
        <w:rPr>
          <w:lang w:eastAsia="en-GB"/>
        </w:rPr>
        <w:t xml:space="preserve">        yield n</w:t>
      </w:r>
    </w:p>
    <w:p w14:paraId="1BA21077" w14:textId="77777777" w:rsidR="00E33211" w:rsidRPr="00E33211" w:rsidRDefault="00E33211" w:rsidP="00766FF8">
      <w:pPr>
        <w:pStyle w:val="code"/>
        <w:rPr>
          <w:lang w:eastAsia="en-GB"/>
        </w:rPr>
      </w:pPr>
      <w:r w:rsidRPr="00E33211">
        <w:rPr>
          <w:lang w:eastAsia="en-GB"/>
        </w:rPr>
        <w:t xml:space="preserve">        n += 2</w:t>
      </w:r>
    </w:p>
    <w:p w14:paraId="335E5C4E" w14:textId="77777777" w:rsidR="00E33211" w:rsidRPr="00E33211" w:rsidRDefault="00E33211" w:rsidP="00766FF8">
      <w:pPr>
        <w:pStyle w:val="code"/>
        <w:rPr>
          <w:lang w:eastAsia="en-GB"/>
        </w:rPr>
      </w:pPr>
    </w:p>
    <w:p w14:paraId="4607E338" w14:textId="77777777" w:rsidR="00E33211" w:rsidRPr="00E33211" w:rsidRDefault="00E33211" w:rsidP="00766FF8">
      <w:pPr>
        <w:pStyle w:val="code"/>
        <w:rPr>
          <w:lang w:eastAsia="en-GB"/>
        </w:rPr>
      </w:pPr>
      <w:r w:rsidRPr="00E33211">
        <w:rPr>
          <w:lang w:eastAsia="en-GB"/>
        </w:rPr>
        <w:t>even_number_generator = all_even()</w:t>
      </w:r>
    </w:p>
    <w:p w14:paraId="37A4AEBD" w14:textId="77777777" w:rsidR="00E33211" w:rsidRPr="00E33211" w:rsidRDefault="00E33211" w:rsidP="00766FF8">
      <w:pPr>
        <w:pStyle w:val="code"/>
        <w:rPr>
          <w:lang w:eastAsia="en-GB"/>
        </w:rPr>
      </w:pPr>
      <w:r w:rsidRPr="00E33211">
        <w:rPr>
          <w:lang w:eastAsia="en-GB"/>
        </w:rPr>
        <w:t xml:space="preserve">            </w:t>
      </w:r>
    </w:p>
    <w:p w14:paraId="43D068DE" w14:textId="77777777" w:rsidR="00E33211" w:rsidRPr="00E33211" w:rsidRDefault="00E33211" w:rsidP="00766FF8">
      <w:pPr>
        <w:pStyle w:val="code"/>
        <w:rPr>
          <w:lang w:eastAsia="en-GB"/>
        </w:rPr>
      </w:pPr>
      <w:r w:rsidRPr="00E33211">
        <w:rPr>
          <w:lang w:eastAsia="en-GB"/>
        </w:rPr>
        <w:t>for i in range(5):</w:t>
      </w:r>
    </w:p>
    <w:p w14:paraId="2D53EF2E" w14:textId="77777777" w:rsidR="00E33211" w:rsidRPr="00E33211" w:rsidRDefault="00E33211" w:rsidP="00766FF8">
      <w:pPr>
        <w:pStyle w:val="code"/>
        <w:rPr>
          <w:lang w:eastAsia="en-GB"/>
        </w:rPr>
      </w:pPr>
      <w:r w:rsidRPr="00E33211">
        <w:rPr>
          <w:lang w:eastAsia="en-GB"/>
        </w:rPr>
        <w:t xml:space="preserve">    even_number = next(even_number_generator)</w:t>
      </w:r>
    </w:p>
    <w:p w14:paraId="080B8C15" w14:textId="77777777" w:rsidR="00E33211" w:rsidRPr="00E33211" w:rsidRDefault="00E33211" w:rsidP="00766FF8">
      <w:pPr>
        <w:pStyle w:val="code"/>
        <w:rPr>
          <w:lang w:eastAsia="en-GB"/>
        </w:rPr>
      </w:pPr>
      <w:r w:rsidRPr="00E33211">
        <w:rPr>
          <w:lang w:eastAsia="en-GB"/>
        </w:rPr>
        <w:t xml:space="preserve">    print(even_number)</w:t>
      </w:r>
    </w:p>
    <w:p w14:paraId="3E09C956" w14:textId="77777777" w:rsidR="00E33211" w:rsidRPr="00E33211" w:rsidRDefault="00E33211" w:rsidP="00766FF8">
      <w:pPr>
        <w:pStyle w:val="code"/>
        <w:rPr>
          <w:lang w:eastAsia="en-GB"/>
        </w:rPr>
      </w:pPr>
      <w:r w:rsidRPr="00E33211">
        <w:rPr>
          <w:lang w:eastAsia="en-GB"/>
        </w:rPr>
        <w:t xml:space="preserve">  </w:t>
      </w:r>
    </w:p>
    <w:p w14:paraId="187DBB91" w14:textId="77777777" w:rsidR="00E33211" w:rsidRPr="00E33211" w:rsidRDefault="00E33211" w:rsidP="00766FF8">
      <w:pPr>
        <w:pStyle w:val="code"/>
        <w:rPr>
          <w:lang w:eastAsia="en-GB"/>
        </w:rPr>
      </w:pPr>
      <w:r w:rsidRPr="00E33211">
        <w:rPr>
          <w:lang w:eastAsia="en-GB"/>
        </w:rPr>
        <w:t>print("And again...")</w:t>
      </w:r>
    </w:p>
    <w:p w14:paraId="2A915C8E" w14:textId="77777777" w:rsidR="00E33211" w:rsidRPr="00E33211" w:rsidRDefault="00E33211" w:rsidP="00766FF8">
      <w:pPr>
        <w:pStyle w:val="code"/>
        <w:rPr>
          <w:lang w:eastAsia="en-GB"/>
        </w:rPr>
      </w:pPr>
      <w:r w:rsidRPr="00E33211">
        <w:rPr>
          <w:lang w:eastAsia="en-GB"/>
        </w:rPr>
        <w:t>print(next(even_number_generator))</w:t>
      </w:r>
    </w:p>
    <w:p w14:paraId="5862C6D3" w14:textId="259873E0" w:rsidR="00D348C4" w:rsidRPr="00DB0C0F" w:rsidRDefault="00E33211" w:rsidP="00766FF8">
      <w:pPr>
        <w:pStyle w:val="code"/>
        <w:rPr>
          <w:lang w:eastAsia="en-GB"/>
        </w:rPr>
      </w:pPr>
      <w:r>
        <w:rPr>
          <w:lang w:eastAsia="en-GB"/>
        </w:rPr>
        <w:t xml:space="preserve">    </w:t>
      </w:r>
    </w:p>
    <w:p w14:paraId="5498F556" w14:textId="66A98246" w:rsidR="00E33211" w:rsidRPr="00E33211" w:rsidRDefault="00E33211" w:rsidP="00766FF8">
      <w:pPr>
        <w:pStyle w:val="code"/>
        <w:rPr>
          <w:lang w:eastAsia="en-GB"/>
        </w:rPr>
      </w:pPr>
      <w:r w:rsidRPr="00E33211">
        <w:rPr>
          <w:lang w:eastAsia="en-GB"/>
        </w:rPr>
        <w:t xml:space="preserve">&gt;&gt;&gt; </w:t>
      </w:r>
    </w:p>
    <w:p w14:paraId="0B08D5C3" w14:textId="77777777" w:rsidR="00E33211" w:rsidRPr="00E33211" w:rsidRDefault="00E33211" w:rsidP="00766FF8">
      <w:pPr>
        <w:pStyle w:val="code"/>
        <w:rPr>
          <w:lang w:eastAsia="en-GB"/>
        </w:rPr>
      </w:pPr>
      <w:r w:rsidRPr="00E33211">
        <w:rPr>
          <w:lang w:eastAsia="en-GB"/>
        </w:rPr>
        <w:t>0</w:t>
      </w:r>
    </w:p>
    <w:p w14:paraId="6CFD546E" w14:textId="77777777" w:rsidR="00E33211" w:rsidRPr="00E33211" w:rsidRDefault="00E33211" w:rsidP="00766FF8">
      <w:pPr>
        <w:pStyle w:val="code"/>
        <w:rPr>
          <w:lang w:eastAsia="en-GB"/>
        </w:rPr>
      </w:pPr>
      <w:r w:rsidRPr="00E33211">
        <w:rPr>
          <w:lang w:eastAsia="en-GB"/>
        </w:rPr>
        <w:t>2</w:t>
      </w:r>
    </w:p>
    <w:p w14:paraId="4D9D01D0" w14:textId="77777777" w:rsidR="00E33211" w:rsidRPr="00E33211" w:rsidRDefault="00E33211" w:rsidP="00766FF8">
      <w:pPr>
        <w:pStyle w:val="code"/>
        <w:rPr>
          <w:lang w:eastAsia="en-GB"/>
        </w:rPr>
      </w:pPr>
      <w:r w:rsidRPr="00E33211">
        <w:rPr>
          <w:lang w:eastAsia="en-GB"/>
        </w:rPr>
        <w:t>4</w:t>
      </w:r>
    </w:p>
    <w:p w14:paraId="1B5B5A29" w14:textId="77777777" w:rsidR="00E33211" w:rsidRPr="00E33211" w:rsidRDefault="00E33211" w:rsidP="00766FF8">
      <w:pPr>
        <w:pStyle w:val="code"/>
        <w:rPr>
          <w:lang w:eastAsia="en-GB"/>
        </w:rPr>
      </w:pPr>
      <w:r w:rsidRPr="00E33211">
        <w:rPr>
          <w:lang w:eastAsia="en-GB"/>
        </w:rPr>
        <w:t>6</w:t>
      </w:r>
    </w:p>
    <w:p w14:paraId="1A9EA951" w14:textId="77777777" w:rsidR="00E33211" w:rsidRPr="00E33211" w:rsidRDefault="00E33211" w:rsidP="00766FF8">
      <w:pPr>
        <w:pStyle w:val="code"/>
        <w:rPr>
          <w:lang w:eastAsia="en-GB"/>
        </w:rPr>
      </w:pPr>
      <w:r w:rsidRPr="00E33211">
        <w:rPr>
          <w:lang w:eastAsia="en-GB"/>
        </w:rPr>
        <w:t>8</w:t>
      </w:r>
    </w:p>
    <w:p w14:paraId="53D25AC5" w14:textId="77777777" w:rsidR="00E33211" w:rsidRPr="00E33211" w:rsidRDefault="00E33211" w:rsidP="00766FF8">
      <w:pPr>
        <w:pStyle w:val="code"/>
        <w:rPr>
          <w:lang w:eastAsia="en-GB"/>
        </w:rPr>
      </w:pPr>
      <w:r w:rsidRPr="00E33211">
        <w:rPr>
          <w:lang w:eastAsia="en-GB"/>
        </w:rPr>
        <w:t>And again...</w:t>
      </w:r>
    </w:p>
    <w:p w14:paraId="4432F71E" w14:textId="289EBDFD" w:rsidR="00DB0C0F" w:rsidRDefault="00E33211" w:rsidP="00766FF8">
      <w:pPr>
        <w:pStyle w:val="code"/>
        <w:rPr>
          <w:lang w:eastAsia="en-GB"/>
        </w:rPr>
      </w:pPr>
      <w:r w:rsidRPr="00E33211">
        <w:rPr>
          <w:lang w:eastAsia="en-GB"/>
        </w:rPr>
        <w:t>10</w:t>
      </w:r>
    </w:p>
    <w:p w14:paraId="6CEB4F4D" w14:textId="693179B6" w:rsidR="00376557" w:rsidRDefault="00376557" w:rsidP="00E33211">
      <w:pPr>
        <w:rPr>
          <w:rFonts w:ascii="Courier New" w:hAnsi="Courier New" w:cs="Courier New"/>
          <w:lang w:eastAsia="en-GB"/>
        </w:rPr>
      </w:pPr>
    </w:p>
    <w:p w14:paraId="1EB85A13" w14:textId="6848212A" w:rsidR="00DB0C0F" w:rsidRDefault="00AD02A9" w:rsidP="008E7C05">
      <w:pPr>
        <w:rPr>
          <w:rFonts w:cs="Arial"/>
          <w:lang w:eastAsia="en-GB"/>
        </w:rPr>
      </w:pPr>
      <w:r>
        <w:rPr>
          <w:rFonts w:cs="Arial"/>
          <w:lang w:eastAsia="en-GB"/>
        </w:rPr>
        <w:t>Generators don’t have to produce an infinite number of values</w:t>
      </w:r>
      <w:r w:rsidR="0035540A">
        <w:rPr>
          <w:rFonts w:cs="Arial"/>
          <w:lang w:eastAsia="en-GB"/>
        </w:rPr>
        <w:t xml:space="preserve"> (they do in this example, because we have constructed an infinite </w:t>
      </w:r>
      <w:r w:rsidR="0035540A" w:rsidRPr="0035540A">
        <w:rPr>
          <w:rFonts w:ascii="Courier New" w:hAnsi="Courier New" w:cs="Courier New"/>
          <w:lang w:eastAsia="en-GB"/>
        </w:rPr>
        <w:t>while</w:t>
      </w:r>
      <w:r w:rsidR="0035540A">
        <w:rPr>
          <w:rFonts w:cs="Arial"/>
          <w:lang w:eastAsia="en-GB"/>
        </w:rPr>
        <w:t xml:space="preserve"> loop)</w:t>
      </w:r>
      <w:r>
        <w:rPr>
          <w:rFonts w:cs="Arial"/>
          <w:lang w:eastAsia="en-GB"/>
        </w:rPr>
        <w:t xml:space="preserve">.  We could specify some a limit to the number of values that can be </w:t>
      </w:r>
      <w:r w:rsidR="000B199C">
        <w:rPr>
          <w:rFonts w:cs="Arial"/>
          <w:lang w:eastAsia="en-GB"/>
        </w:rPr>
        <w:t>returned</w:t>
      </w:r>
      <w:r w:rsidR="00CD6E51">
        <w:rPr>
          <w:rFonts w:cs="Arial"/>
          <w:lang w:eastAsia="en-GB"/>
        </w:rPr>
        <w:t xml:space="preserve"> (e.g</w:t>
      </w:r>
      <w:r>
        <w:rPr>
          <w:rFonts w:cs="Arial"/>
          <w:lang w:eastAsia="en-GB"/>
        </w:rPr>
        <w:t>.</w:t>
      </w:r>
      <w:r w:rsidR="00CD6E51">
        <w:rPr>
          <w:rFonts w:cs="Arial"/>
          <w:lang w:eastAsia="en-GB"/>
        </w:rPr>
        <w:t xml:space="preserve"> only produce numbers while </w:t>
      </w:r>
      <w:r w:rsidR="00CD6E51" w:rsidRPr="00CD6E51">
        <w:rPr>
          <w:rFonts w:ascii="Courier New" w:hAnsi="Courier New" w:cs="Courier New"/>
          <w:lang w:eastAsia="en-GB"/>
        </w:rPr>
        <w:t xml:space="preserve">n </w:t>
      </w:r>
      <w:r w:rsidR="00CD6E51">
        <w:rPr>
          <w:rFonts w:cs="Arial"/>
          <w:lang w:eastAsia="en-GB"/>
        </w:rPr>
        <w:t xml:space="preserve">is less than a specified value).  </w:t>
      </w:r>
      <w:r>
        <w:rPr>
          <w:rFonts w:cs="Arial"/>
          <w:lang w:eastAsia="en-GB"/>
        </w:rPr>
        <w:t>Once this is reached, further iteration will not be possible</w:t>
      </w:r>
      <w:r w:rsidR="000B199C">
        <w:rPr>
          <w:rFonts w:cs="Arial"/>
          <w:lang w:eastAsia="en-GB"/>
        </w:rPr>
        <w:t xml:space="preserve"> and a </w:t>
      </w:r>
      <w:r w:rsidR="000B199C" w:rsidRPr="00766FF8">
        <w:rPr>
          <w:rStyle w:val="CodeChar0"/>
        </w:rPr>
        <w:t>StopIteration</w:t>
      </w:r>
      <w:r w:rsidR="000B199C">
        <w:rPr>
          <w:rFonts w:cs="Arial"/>
          <w:lang w:eastAsia="en-GB"/>
        </w:rPr>
        <w:t xml:space="preserve"> error will occur.</w:t>
      </w:r>
    </w:p>
    <w:p w14:paraId="7C24DFD1" w14:textId="316B5F29" w:rsidR="000F198D" w:rsidRDefault="000F198D" w:rsidP="008E7C05">
      <w:pPr>
        <w:rPr>
          <w:rFonts w:cs="Arial"/>
          <w:lang w:eastAsia="en-GB"/>
        </w:rPr>
      </w:pPr>
    </w:p>
    <w:p w14:paraId="7F2E7CB6" w14:textId="60FFF4BD" w:rsidR="000F198D" w:rsidRDefault="000F198D" w:rsidP="008E7C05">
      <w:pPr>
        <w:rPr>
          <w:rFonts w:cs="Arial"/>
          <w:lang w:eastAsia="en-GB"/>
        </w:rPr>
      </w:pPr>
      <w:r>
        <w:rPr>
          <w:rFonts w:cs="Arial"/>
          <w:lang w:eastAsia="en-GB"/>
        </w:rPr>
        <w:t>It is also possible to pass arguments to generators</w:t>
      </w:r>
      <w:r w:rsidR="003A4A0B">
        <w:rPr>
          <w:rFonts w:cs="Arial"/>
          <w:lang w:eastAsia="en-GB"/>
        </w:rPr>
        <w:t xml:space="preserve"> in the same fashion as when passing arguments to functions:</w:t>
      </w:r>
    </w:p>
    <w:p w14:paraId="565CD42B" w14:textId="559D0604" w:rsidR="003A4A0B" w:rsidRDefault="003A4A0B" w:rsidP="008E7C05">
      <w:pPr>
        <w:rPr>
          <w:rFonts w:cs="Arial"/>
          <w:lang w:eastAsia="en-GB"/>
        </w:rPr>
      </w:pPr>
    </w:p>
    <w:p w14:paraId="526D9FBE" w14:textId="53A431C2" w:rsidR="00867ED1" w:rsidRDefault="003A4A0B" w:rsidP="003A4A0B">
      <w:pPr>
        <w:pStyle w:val="code"/>
        <w:rPr>
          <w:lang w:eastAsia="en-GB"/>
        </w:rPr>
      </w:pPr>
      <w:r w:rsidRPr="00E33211">
        <w:rPr>
          <w:lang w:eastAsia="en-GB"/>
        </w:rPr>
        <w:lastRenderedPageBreak/>
        <w:t xml:space="preserve">def </w:t>
      </w:r>
      <w:r>
        <w:rPr>
          <w:lang w:eastAsia="en-GB"/>
        </w:rPr>
        <w:t>my_generator</w:t>
      </w:r>
      <w:r w:rsidRPr="00E33211">
        <w:rPr>
          <w:lang w:eastAsia="en-GB"/>
        </w:rPr>
        <w:t>(</w:t>
      </w:r>
      <w:r>
        <w:rPr>
          <w:lang w:eastAsia="en-GB"/>
        </w:rPr>
        <w:t>argument1, argument2, …</w:t>
      </w:r>
      <w:r w:rsidRPr="00E33211">
        <w:rPr>
          <w:lang w:eastAsia="en-GB"/>
        </w:rPr>
        <w:t>):</w:t>
      </w:r>
    </w:p>
    <w:p w14:paraId="020B0C90" w14:textId="77777777" w:rsidR="003A4A0B" w:rsidRDefault="003A4A0B" w:rsidP="004D36E2">
      <w:pPr>
        <w:rPr>
          <w:rFonts w:cs="Arial"/>
          <w:lang w:eastAsia="en-GB"/>
        </w:rPr>
      </w:pPr>
    </w:p>
    <w:p w14:paraId="261F7104" w14:textId="4B6F25D4" w:rsidR="004D36E2" w:rsidRDefault="004D36E2" w:rsidP="004D36E2">
      <w:pPr>
        <w:rPr>
          <w:rFonts w:cs="Arial"/>
          <w:lang w:eastAsia="en-GB"/>
        </w:rPr>
      </w:pPr>
      <w:r>
        <w:rPr>
          <w:rFonts w:cs="Arial"/>
          <w:lang w:eastAsia="en-GB"/>
        </w:rPr>
        <w:t xml:space="preserve">So to recap, generators constitute a </w:t>
      </w:r>
      <w:r w:rsidRPr="004D36E2">
        <w:rPr>
          <w:rFonts w:cs="Arial"/>
          <w:lang w:eastAsia="en-GB"/>
        </w:rPr>
        <w:t>clear and concise way</w:t>
      </w:r>
      <w:r>
        <w:rPr>
          <w:rFonts w:cs="Arial"/>
          <w:lang w:eastAsia="en-GB"/>
        </w:rPr>
        <w:t xml:space="preserve"> to </w:t>
      </w:r>
      <w:r w:rsidR="00AF79BE">
        <w:rPr>
          <w:rFonts w:cs="Arial"/>
          <w:lang w:eastAsia="en-GB"/>
        </w:rPr>
        <w:t>make</w:t>
      </w:r>
      <w:r>
        <w:rPr>
          <w:rFonts w:cs="Arial"/>
          <w:lang w:eastAsia="en-GB"/>
        </w:rPr>
        <w:t xml:space="preserve"> data.  They are memory efficie</w:t>
      </w:r>
      <w:r w:rsidR="009163B1">
        <w:rPr>
          <w:rFonts w:cs="Arial"/>
          <w:lang w:eastAsia="en-GB"/>
        </w:rPr>
        <w:t xml:space="preserve">nt as compared to </w:t>
      </w:r>
      <w:r w:rsidR="002A37BD">
        <w:rPr>
          <w:rFonts w:cs="Arial"/>
          <w:lang w:eastAsia="en-GB"/>
        </w:rPr>
        <w:t>r</w:t>
      </w:r>
      <w:r>
        <w:rPr>
          <w:rFonts w:cs="Arial"/>
          <w:lang w:eastAsia="en-GB"/>
        </w:rPr>
        <w:t>egular</w:t>
      </w:r>
      <w:r w:rsidRPr="004D36E2">
        <w:rPr>
          <w:rFonts w:cs="Arial"/>
          <w:lang w:eastAsia="en-GB"/>
        </w:rPr>
        <w:t xml:space="preserve"> function</w:t>
      </w:r>
      <w:r w:rsidR="002A37BD">
        <w:rPr>
          <w:rFonts w:cs="Arial"/>
          <w:lang w:eastAsia="en-GB"/>
        </w:rPr>
        <w:t>s</w:t>
      </w:r>
      <w:r w:rsidRPr="004D36E2">
        <w:rPr>
          <w:rFonts w:cs="Arial"/>
          <w:lang w:eastAsia="en-GB"/>
        </w:rPr>
        <w:t xml:space="preserve"> </w:t>
      </w:r>
      <w:r w:rsidR="00AF79BE">
        <w:rPr>
          <w:rFonts w:cs="Arial"/>
          <w:lang w:eastAsia="en-GB"/>
        </w:rPr>
        <w:t>that need to</w:t>
      </w:r>
      <w:r w:rsidRPr="004D36E2">
        <w:rPr>
          <w:rFonts w:cs="Arial"/>
          <w:lang w:eastAsia="en-GB"/>
        </w:rPr>
        <w:t xml:space="preserve"> create </w:t>
      </w:r>
      <w:r w:rsidR="002A37BD">
        <w:rPr>
          <w:rFonts w:cs="Arial"/>
          <w:lang w:eastAsia="en-GB"/>
        </w:rPr>
        <w:t>an</w:t>
      </w:r>
      <w:r w:rsidRPr="004D36E2">
        <w:rPr>
          <w:rFonts w:cs="Arial"/>
          <w:lang w:eastAsia="en-GB"/>
        </w:rPr>
        <w:t xml:space="preserve"> entire sequence in memory before returning the result. </w:t>
      </w:r>
      <w:r w:rsidR="00AF79BE">
        <w:rPr>
          <w:rFonts w:cs="Arial"/>
          <w:lang w:eastAsia="en-GB"/>
        </w:rPr>
        <w:t>Owing to these</w:t>
      </w:r>
      <w:r>
        <w:rPr>
          <w:rFonts w:cs="Arial"/>
          <w:lang w:eastAsia="en-GB"/>
        </w:rPr>
        <w:t xml:space="preserve"> reduced </w:t>
      </w:r>
      <w:r w:rsidR="00AF79BE">
        <w:rPr>
          <w:rFonts w:cs="Arial"/>
          <w:lang w:eastAsia="en-GB"/>
        </w:rPr>
        <w:t>memory</w:t>
      </w:r>
      <w:r>
        <w:rPr>
          <w:rFonts w:cs="Arial"/>
          <w:lang w:eastAsia="en-GB"/>
        </w:rPr>
        <w:t xml:space="preserve"> overheads</w:t>
      </w:r>
      <w:r w:rsidR="00AF79BE">
        <w:rPr>
          <w:rFonts w:cs="Arial"/>
          <w:lang w:eastAsia="en-GB"/>
        </w:rPr>
        <w:t xml:space="preserve">, generators are generally </w:t>
      </w:r>
      <w:r w:rsidR="002A37BD">
        <w:rPr>
          <w:rFonts w:cs="Arial"/>
          <w:lang w:eastAsia="en-GB"/>
        </w:rPr>
        <w:t xml:space="preserve">more efficient </w:t>
      </w:r>
      <w:r w:rsidR="00AF79BE">
        <w:rPr>
          <w:rFonts w:cs="Arial"/>
          <w:lang w:eastAsia="en-GB"/>
        </w:rPr>
        <w:t>in such instances</w:t>
      </w:r>
      <w:r>
        <w:rPr>
          <w:rFonts w:cs="Arial"/>
          <w:lang w:eastAsia="en-GB"/>
        </w:rPr>
        <w:t xml:space="preserve">. </w:t>
      </w:r>
    </w:p>
    <w:p w14:paraId="5DD1EB56" w14:textId="0B7B5FE3" w:rsidR="00DB0C0F" w:rsidRDefault="00DB0C0F" w:rsidP="00DB0C0F"/>
    <w:p w14:paraId="689A15B1" w14:textId="0D0AA3BE" w:rsidR="008E7C05" w:rsidRPr="00CD6E51" w:rsidRDefault="008E7C05" w:rsidP="00CD6E51">
      <w:pPr>
        <w:pStyle w:val="Heading2"/>
        <w:rPr>
          <w:rFonts w:ascii="Courier New" w:hAnsi="Courier New" w:cs="Courier New"/>
          <w:color w:val="7F0055"/>
        </w:rPr>
      </w:pPr>
      <w:bookmarkStart w:id="47" w:name="_Toc28800570"/>
      <w:bookmarkStart w:id="48" w:name="_Toc49262394"/>
      <w:r w:rsidRPr="00B12F6A">
        <w:t xml:space="preserve">Exception </w:t>
      </w:r>
      <w:r>
        <w:t>h</w:t>
      </w:r>
      <w:r w:rsidRPr="00B12F6A">
        <w:t>andling</w:t>
      </w:r>
      <w:bookmarkEnd w:id="47"/>
      <w:bookmarkEnd w:id="48"/>
    </w:p>
    <w:p w14:paraId="7A3F2507" w14:textId="77777777" w:rsidR="008E7C05" w:rsidRPr="0073439F" w:rsidRDefault="008E7C05" w:rsidP="008E7C05">
      <w:pPr>
        <w:rPr>
          <w:rFonts w:cs="Arial"/>
          <w:lang w:eastAsia="en-GB"/>
        </w:rPr>
      </w:pPr>
      <w:r w:rsidRPr="0073439F">
        <w:rPr>
          <w:rFonts w:cs="Arial"/>
          <w:lang w:eastAsia="en-GB"/>
        </w:rPr>
        <w:t>No doubt by now when trying to run code you have written</w:t>
      </w:r>
      <w:r>
        <w:rPr>
          <w:rFonts w:cs="Arial"/>
          <w:lang w:eastAsia="en-GB"/>
        </w:rPr>
        <w:t>,</w:t>
      </w:r>
      <w:r w:rsidRPr="0073439F">
        <w:rPr>
          <w:rFonts w:cs="Arial"/>
          <w:lang w:eastAsia="en-GB"/>
        </w:rPr>
        <w:t xml:space="preserve"> the Python interpreter will have </w:t>
      </w:r>
      <w:r>
        <w:rPr>
          <w:rFonts w:cs="Arial"/>
          <w:lang w:eastAsia="en-GB"/>
        </w:rPr>
        <w:t xml:space="preserve">responded by </w:t>
      </w:r>
      <w:r w:rsidRPr="0073439F">
        <w:rPr>
          <w:rFonts w:cs="Arial"/>
          <w:lang w:eastAsia="en-GB"/>
        </w:rPr>
        <w:t>outputt</w:t>
      </w:r>
      <w:r>
        <w:rPr>
          <w:rFonts w:cs="Arial"/>
          <w:lang w:eastAsia="en-GB"/>
        </w:rPr>
        <w:t>ing</w:t>
      </w:r>
      <w:r w:rsidRPr="0073439F">
        <w:rPr>
          <w:rFonts w:cs="Arial"/>
          <w:lang w:eastAsia="en-GB"/>
        </w:rPr>
        <w:t xml:space="preserve"> to the screen a </w:t>
      </w:r>
      <w:r>
        <w:rPr>
          <w:rFonts w:cs="Arial"/>
          <w:b/>
          <w:lang w:eastAsia="en-GB"/>
        </w:rPr>
        <w:t>t</w:t>
      </w:r>
      <w:r w:rsidRPr="00B12F6A">
        <w:rPr>
          <w:rFonts w:cs="Arial"/>
          <w:b/>
          <w:lang w:eastAsia="en-GB"/>
        </w:rPr>
        <w:t>raceback</w:t>
      </w:r>
      <w:r w:rsidRPr="0073439F">
        <w:rPr>
          <w:rFonts w:cs="Arial"/>
          <w:lang w:eastAsia="en-GB"/>
        </w:rPr>
        <w:t xml:space="preserve"> message of some kind, meaning that there is some kind of error in your code.  It is worth pointing out that taking the time to read the traceback message is </w:t>
      </w:r>
      <w:r>
        <w:rPr>
          <w:rFonts w:cs="Arial"/>
          <w:lang w:eastAsia="en-GB"/>
        </w:rPr>
        <w:t>certainly</w:t>
      </w:r>
      <w:r w:rsidRPr="0073439F">
        <w:rPr>
          <w:rFonts w:cs="Arial"/>
          <w:lang w:eastAsia="en-GB"/>
        </w:rPr>
        <w:t xml:space="preserve"> worthwhile, as the output give</w:t>
      </w:r>
      <w:r>
        <w:rPr>
          <w:rFonts w:cs="Arial"/>
          <w:lang w:eastAsia="en-GB"/>
        </w:rPr>
        <w:t>s</w:t>
      </w:r>
      <w:r w:rsidRPr="0073439F">
        <w:rPr>
          <w:rFonts w:cs="Arial"/>
          <w:lang w:eastAsia="en-GB"/>
        </w:rPr>
        <w:t xml:space="preserve"> an explanation why </w:t>
      </w:r>
      <w:r>
        <w:rPr>
          <w:rFonts w:cs="Arial"/>
          <w:lang w:eastAsia="en-GB"/>
        </w:rPr>
        <w:t>the</w:t>
      </w:r>
      <w:r w:rsidRPr="0073439F">
        <w:rPr>
          <w:rFonts w:cs="Arial"/>
          <w:lang w:eastAsia="en-GB"/>
        </w:rPr>
        <w:t xml:space="preserve"> code failed.  Although it not always obvious what the output means, with time and experience the traceback message should help you identify most bug</w:t>
      </w:r>
      <w:r>
        <w:rPr>
          <w:rFonts w:cs="Arial"/>
          <w:lang w:eastAsia="en-GB"/>
        </w:rPr>
        <w:t>s (coding errors)</w:t>
      </w:r>
      <w:r w:rsidRPr="0073439F">
        <w:rPr>
          <w:rFonts w:cs="Arial"/>
          <w:lang w:eastAsia="en-GB"/>
        </w:rPr>
        <w:t xml:space="preserve"> in </w:t>
      </w:r>
      <w:r>
        <w:rPr>
          <w:rFonts w:cs="Arial"/>
          <w:lang w:eastAsia="en-GB"/>
        </w:rPr>
        <w:t xml:space="preserve">a </w:t>
      </w:r>
      <w:r w:rsidRPr="0073439F">
        <w:rPr>
          <w:rFonts w:cs="Arial"/>
          <w:lang w:eastAsia="en-GB"/>
        </w:rPr>
        <w:t xml:space="preserve">relatively short amount of time.  Despite </w:t>
      </w:r>
      <w:r>
        <w:rPr>
          <w:rFonts w:cs="Arial"/>
          <w:lang w:eastAsia="en-GB"/>
        </w:rPr>
        <w:t xml:space="preserve">any </w:t>
      </w:r>
      <w:r w:rsidRPr="0073439F">
        <w:rPr>
          <w:rFonts w:cs="Arial"/>
          <w:lang w:eastAsia="en-GB"/>
        </w:rPr>
        <w:t>initial misgivings</w:t>
      </w:r>
      <w:r>
        <w:rPr>
          <w:rFonts w:cs="Arial"/>
          <w:lang w:eastAsia="en-GB"/>
        </w:rPr>
        <w:t xml:space="preserve"> you may have</w:t>
      </w:r>
      <w:r w:rsidRPr="0073439F">
        <w:rPr>
          <w:rFonts w:cs="Arial"/>
          <w:lang w:eastAsia="en-GB"/>
        </w:rPr>
        <w:t xml:space="preserve">, </w:t>
      </w:r>
      <w:r>
        <w:rPr>
          <w:rFonts w:cs="Arial"/>
          <w:lang w:eastAsia="en-GB"/>
        </w:rPr>
        <w:t>you will soon find out that the</w:t>
      </w:r>
      <w:r w:rsidRPr="0073439F">
        <w:rPr>
          <w:rFonts w:cs="Arial"/>
          <w:lang w:eastAsia="en-GB"/>
        </w:rPr>
        <w:t xml:space="preserve"> traceback message is the Python coders’ friend.</w:t>
      </w:r>
    </w:p>
    <w:p w14:paraId="637C75CD" w14:textId="77777777" w:rsidR="008E7C05" w:rsidRPr="0073439F" w:rsidRDefault="008E7C05" w:rsidP="008E7C05">
      <w:pPr>
        <w:rPr>
          <w:rFonts w:cs="Arial"/>
          <w:lang w:eastAsia="en-GB"/>
        </w:rPr>
      </w:pPr>
    </w:p>
    <w:p w14:paraId="38C027D8" w14:textId="1C45FA19" w:rsidR="008E7C05" w:rsidRPr="0073439F" w:rsidRDefault="008E7C05" w:rsidP="008E7C05">
      <w:pPr>
        <w:rPr>
          <w:rFonts w:cs="Arial"/>
          <w:lang w:eastAsia="en-GB"/>
        </w:rPr>
      </w:pPr>
      <w:r w:rsidRPr="0073439F">
        <w:rPr>
          <w:rFonts w:cs="Arial"/>
          <w:lang w:eastAsia="en-GB"/>
        </w:rPr>
        <w:t>Even if you write perfect code</w:t>
      </w:r>
      <w:r w:rsidR="006A7F7F">
        <w:rPr>
          <w:rFonts w:cs="Arial"/>
          <w:lang w:eastAsia="en-GB"/>
        </w:rPr>
        <w:t>,</w:t>
      </w:r>
      <w:r w:rsidRPr="0073439F">
        <w:rPr>
          <w:rFonts w:cs="Arial"/>
          <w:lang w:eastAsia="en-GB"/>
        </w:rPr>
        <w:t xml:space="preserve"> however, there are event</w:t>
      </w:r>
      <w:r>
        <w:rPr>
          <w:rFonts w:cs="Arial"/>
          <w:lang w:eastAsia="en-GB"/>
        </w:rPr>
        <w:t>s</w:t>
      </w:r>
      <w:r w:rsidRPr="0073439F">
        <w:rPr>
          <w:rFonts w:cs="Arial"/>
          <w:lang w:eastAsia="en-GB"/>
        </w:rPr>
        <w:t xml:space="preserve"> which will be entirely beyond </w:t>
      </w:r>
      <w:r>
        <w:rPr>
          <w:rFonts w:cs="Arial"/>
          <w:lang w:eastAsia="en-GB"/>
        </w:rPr>
        <w:t>a</w:t>
      </w:r>
      <w:r w:rsidRPr="0073439F">
        <w:rPr>
          <w:rFonts w:cs="Arial"/>
          <w:lang w:eastAsia="en-GB"/>
        </w:rPr>
        <w:t xml:space="preserve"> programmer</w:t>
      </w:r>
      <w:r>
        <w:rPr>
          <w:rFonts w:cs="Arial"/>
          <w:lang w:eastAsia="en-GB"/>
        </w:rPr>
        <w:t>’</w:t>
      </w:r>
      <w:r w:rsidRPr="0073439F">
        <w:rPr>
          <w:rFonts w:cs="Arial"/>
          <w:lang w:eastAsia="en-GB"/>
        </w:rPr>
        <w:t>s control.  Suppose you write a script that takes input from a file</w:t>
      </w:r>
      <w:r>
        <w:rPr>
          <w:rFonts w:cs="Arial"/>
          <w:lang w:eastAsia="en-GB"/>
        </w:rPr>
        <w:t>, but u</w:t>
      </w:r>
      <w:r w:rsidRPr="0073439F">
        <w:rPr>
          <w:rFonts w:cs="Arial"/>
          <w:lang w:eastAsia="en-GB"/>
        </w:rPr>
        <w:t>nfortunate</w:t>
      </w:r>
      <w:r>
        <w:rPr>
          <w:rFonts w:cs="Arial"/>
          <w:lang w:eastAsia="en-GB"/>
        </w:rPr>
        <w:t>ly</w:t>
      </w:r>
      <w:r w:rsidRPr="0073439F">
        <w:rPr>
          <w:rFonts w:cs="Arial"/>
          <w:lang w:eastAsia="en-GB"/>
        </w:rPr>
        <w:t>, for whatever reason, that file was deleted from the computer running the Python script and so when the program tries to open the file</w:t>
      </w:r>
      <w:r>
        <w:rPr>
          <w:rFonts w:cs="Arial"/>
          <w:lang w:eastAsia="en-GB"/>
        </w:rPr>
        <w:t>,</w:t>
      </w:r>
      <w:r w:rsidRPr="0073439F">
        <w:rPr>
          <w:rFonts w:cs="Arial"/>
          <w:lang w:eastAsia="en-GB"/>
        </w:rPr>
        <w:t xml:space="preserve"> an error will result.</w:t>
      </w:r>
      <w:r w:rsidR="00CD6E51">
        <w:rPr>
          <w:rFonts w:cs="Arial"/>
          <w:lang w:eastAsia="en-GB"/>
        </w:rPr>
        <w:t xml:space="preserve">  </w:t>
      </w:r>
      <w:r w:rsidRPr="0073439F">
        <w:rPr>
          <w:rFonts w:cs="Arial"/>
          <w:lang w:eastAsia="en-GB"/>
        </w:rPr>
        <w:t>However, a good programmer will plan for those eventualities and although you cannot stop your script failing, when it does fail, you can ensure it fails a</w:t>
      </w:r>
      <w:r>
        <w:rPr>
          <w:rFonts w:cs="Arial"/>
          <w:lang w:eastAsia="en-GB"/>
        </w:rPr>
        <w:t>s</w:t>
      </w:r>
      <w:r w:rsidRPr="0073439F">
        <w:rPr>
          <w:rFonts w:cs="Arial"/>
          <w:lang w:eastAsia="en-GB"/>
        </w:rPr>
        <w:t xml:space="preserve"> gracefully as possible.</w:t>
      </w:r>
    </w:p>
    <w:p w14:paraId="3EC5524D" w14:textId="77777777" w:rsidR="008E7C05" w:rsidRPr="0073439F" w:rsidRDefault="008E7C05" w:rsidP="008E7C05">
      <w:pPr>
        <w:rPr>
          <w:rFonts w:cs="Arial"/>
          <w:lang w:eastAsia="en-GB"/>
        </w:rPr>
      </w:pPr>
    </w:p>
    <w:p w14:paraId="32F31CBB" w14:textId="77777777" w:rsidR="008E7C05" w:rsidRPr="0073439F" w:rsidRDefault="008E7C05" w:rsidP="008E7C05">
      <w:pPr>
        <w:rPr>
          <w:rFonts w:cs="Arial"/>
          <w:lang w:eastAsia="en-GB"/>
        </w:rPr>
      </w:pPr>
      <w:r w:rsidRPr="0073439F">
        <w:rPr>
          <w:rFonts w:cs="Arial"/>
          <w:lang w:eastAsia="en-GB"/>
        </w:rPr>
        <w:t>Errors can be categorised into different types</w:t>
      </w:r>
      <w:r>
        <w:rPr>
          <w:rFonts w:cs="Arial"/>
          <w:lang w:eastAsia="en-GB"/>
        </w:rPr>
        <w:t xml:space="preserve">: trying </w:t>
      </w:r>
      <w:r w:rsidRPr="0073439F">
        <w:rPr>
          <w:rFonts w:cs="Arial"/>
          <w:lang w:eastAsia="en-GB"/>
        </w:rPr>
        <w:t xml:space="preserve">to open a file that is not on your system you would generate an </w:t>
      </w:r>
      <w:r w:rsidRPr="0073439F">
        <w:rPr>
          <w:rFonts w:ascii="Courier New" w:hAnsi="Courier New" w:cs="Courier New"/>
          <w:lang w:eastAsia="en-GB"/>
        </w:rPr>
        <w:t>IOError</w:t>
      </w:r>
      <w:r w:rsidRPr="0073439F">
        <w:rPr>
          <w:rFonts w:cs="Arial"/>
          <w:lang w:eastAsia="en-GB"/>
        </w:rPr>
        <w:t xml:space="preserve">.  In contrast, a </w:t>
      </w:r>
      <w:r w:rsidRPr="0073439F">
        <w:rPr>
          <w:rFonts w:ascii="Courier New" w:hAnsi="Courier New" w:cs="Courier New"/>
          <w:lang w:eastAsia="en-GB"/>
        </w:rPr>
        <w:t>NameError</w:t>
      </w:r>
      <w:r w:rsidRPr="0073439F">
        <w:rPr>
          <w:rFonts w:cs="Arial"/>
          <w:lang w:eastAsia="en-GB"/>
        </w:rPr>
        <w:t xml:space="preserve"> would result if trying to use a name that had not yet been </w:t>
      </w:r>
      <w:r>
        <w:rPr>
          <w:rFonts w:cs="Arial"/>
          <w:lang w:eastAsia="en-GB"/>
        </w:rPr>
        <w:t xml:space="preserve">declared </w:t>
      </w:r>
      <w:r w:rsidRPr="0073439F">
        <w:rPr>
          <w:rFonts w:cs="Arial"/>
          <w:lang w:eastAsia="en-GB"/>
        </w:rPr>
        <w:t>within your script.</w:t>
      </w:r>
    </w:p>
    <w:p w14:paraId="33A1F3B9" w14:textId="77777777" w:rsidR="008E7C05" w:rsidRPr="0073439F" w:rsidRDefault="008E7C05" w:rsidP="008E7C05">
      <w:pPr>
        <w:rPr>
          <w:rFonts w:cs="Arial"/>
          <w:lang w:eastAsia="en-GB"/>
        </w:rPr>
      </w:pPr>
    </w:p>
    <w:p w14:paraId="670FC61D" w14:textId="2A831846" w:rsidR="008E7C05" w:rsidRPr="0073439F" w:rsidRDefault="008E7C05" w:rsidP="008E7C05">
      <w:pPr>
        <w:rPr>
          <w:rFonts w:cs="Arial"/>
          <w:lang w:eastAsia="en-GB"/>
        </w:rPr>
      </w:pPr>
      <w:r w:rsidRPr="0073439F">
        <w:rPr>
          <w:rFonts w:cs="Arial"/>
          <w:lang w:eastAsia="en-GB"/>
        </w:rPr>
        <w:t>Fortunately, Pytho</w:t>
      </w:r>
      <w:r w:rsidR="006A7F7F">
        <w:rPr>
          <w:rFonts w:cs="Arial"/>
          <w:lang w:eastAsia="en-GB"/>
        </w:rPr>
        <w:t>n has a feature</w:t>
      </w:r>
      <w:r w:rsidRPr="0073439F">
        <w:rPr>
          <w:rFonts w:cs="Arial"/>
          <w:lang w:eastAsia="en-GB"/>
        </w:rPr>
        <w:t xml:space="preserve"> available to a programmer to deal with such unexpected errors.  Th</w:t>
      </w:r>
      <w:r>
        <w:rPr>
          <w:rFonts w:cs="Arial"/>
          <w:lang w:eastAsia="en-GB"/>
        </w:rPr>
        <w:t xml:space="preserve">is capability is known as </w:t>
      </w:r>
      <w:r w:rsidRPr="0073439F">
        <w:rPr>
          <w:rFonts w:cs="Arial"/>
          <w:b/>
          <w:lang w:eastAsia="en-GB"/>
        </w:rPr>
        <w:t>exceptio</w:t>
      </w:r>
      <w:r>
        <w:rPr>
          <w:rFonts w:cs="Arial"/>
          <w:b/>
          <w:lang w:eastAsia="en-GB"/>
        </w:rPr>
        <w:t>n handling</w:t>
      </w:r>
      <w:r w:rsidRPr="0073439F">
        <w:rPr>
          <w:rFonts w:cs="Arial"/>
          <w:lang w:eastAsia="en-GB"/>
        </w:rPr>
        <w:t xml:space="preserve">, </w:t>
      </w:r>
      <w:r>
        <w:rPr>
          <w:rFonts w:cs="Arial"/>
          <w:lang w:eastAsia="en-GB"/>
        </w:rPr>
        <w:t>and enables a</w:t>
      </w:r>
      <w:r w:rsidRPr="0073439F">
        <w:rPr>
          <w:rFonts w:cs="Arial"/>
          <w:lang w:eastAsia="en-GB"/>
        </w:rPr>
        <w:t xml:space="preserve"> programmer </w:t>
      </w:r>
      <w:r>
        <w:rPr>
          <w:rFonts w:cs="Arial"/>
          <w:lang w:eastAsia="en-GB"/>
        </w:rPr>
        <w:t xml:space="preserve">to </w:t>
      </w:r>
      <w:r w:rsidRPr="0073439F">
        <w:rPr>
          <w:rFonts w:cs="Arial"/>
          <w:lang w:eastAsia="en-GB"/>
        </w:rPr>
        <w:t xml:space="preserve">provide instructions to the </w:t>
      </w:r>
      <w:r>
        <w:rPr>
          <w:rFonts w:cs="Arial"/>
          <w:lang w:eastAsia="en-GB"/>
        </w:rPr>
        <w:t>script</w:t>
      </w:r>
      <w:r w:rsidRPr="0073439F">
        <w:rPr>
          <w:rFonts w:cs="Arial"/>
          <w:lang w:eastAsia="en-GB"/>
        </w:rPr>
        <w:t xml:space="preserve"> to be on the </w:t>
      </w:r>
      <w:r>
        <w:rPr>
          <w:rFonts w:cs="Arial"/>
          <w:lang w:eastAsia="en-GB"/>
        </w:rPr>
        <w:t>“</w:t>
      </w:r>
      <w:r w:rsidRPr="0073439F">
        <w:rPr>
          <w:rFonts w:cs="Arial"/>
          <w:lang w:eastAsia="en-GB"/>
        </w:rPr>
        <w:t>look out</w:t>
      </w:r>
      <w:r>
        <w:rPr>
          <w:rFonts w:cs="Arial"/>
          <w:lang w:eastAsia="en-GB"/>
        </w:rPr>
        <w:t>”</w:t>
      </w:r>
      <w:r w:rsidRPr="0073439F">
        <w:rPr>
          <w:rFonts w:cs="Arial"/>
          <w:lang w:eastAsia="en-GB"/>
        </w:rPr>
        <w:t xml:space="preserve"> for certain types of error, and provides</w:t>
      </w:r>
      <w:r w:rsidR="006A7F7F">
        <w:rPr>
          <w:rFonts w:cs="Arial"/>
          <w:lang w:eastAsia="en-GB"/>
        </w:rPr>
        <w:t xml:space="preserve"> a</w:t>
      </w:r>
      <w:r w:rsidRPr="0073439F">
        <w:rPr>
          <w:rFonts w:cs="Arial"/>
          <w:lang w:eastAsia="en-GB"/>
        </w:rPr>
        <w:t xml:space="preserve"> “contingency plan” of what to do if such an error is encountered.  So, an </w:t>
      </w:r>
      <w:r w:rsidRPr="009B08D6">
        <w:rPr>
          <w:rFonts w:cs="Arial"/>
          <w:b/>
          <w:lang w:eastAsia="en-GB"/>
        </w:rPr>
        <w:t>exception is an error that is handled by the Python code</w:t>
      </w:r>
      <w:r w:rsidRPr="0073439F">
        <w:rPr>
          <w:rFonts w:cs="Arial"/>
          <w:lang w:eastAsia="en-GB"/>
        </w:rPr>
        <w:t xml:space="preserve">, and will be dealt with in a pre-specified manner.  </w:t>
      </w:r>
      <w:r w:rsidRPr="0073439F">
        <w:rPr>
          <w:rFonts w:cs="Arial"/>
          <w:b/>
          <w:lang w:eastAsia="en-GB"/>
        </w:rPr>
        <w:t>Unhandled exceptions</w:t>
      </w:r>
      <w:r w:rsidRPr="0073439F">
        <w:rPr>
          <w:rFonts w:cs="Arial"/>
          <w:lang w:eastAsia="en-GB"/>
        </w:rPr>
        <w:t xml:space="preserve"> are errors and will result in a </w:t>
      </w:r>
      <w:r w:rsidRPr="006A7F7F">
        <w:rPr>
          <w:rFonts w:cs="Arial"/>
          <w:b/>
          <w:lang w:eastAsia="en-GB"/>
        </w:rPr>
        <w:t>traceback</w:t>
      </w:r>
      <w:r w:rsidRPr="0073439F">
        <w:rPr>
          <w:rFonts w:cs="Arial"/>
          <w:lang w:eastAsia="en-GB"/>
        </w:rPr>
        <w:t xml:space="preserve"> message.</w:t>
      </w:r>
    </w:p>
    <w:p w14:paraId="6330326E" w14:textId="77777777" w:rsidR="008E7C05" w:rsidRPr="0073439F" w:rsidRDefault="008E7C05" w:rsidP="008E7C05">
      <w:pPr>
        <w:rPr>
          <w:rFonts w:cs="Arial"/>
          <w:lang w:eastAsia="en-GB"/>
        </w:rPr>
      </w:pPr>
    </w:p>
    <w:p w14:paraId="4B0B9561" w14:textId="77777777" w:rsidR="008E7C05" w:rsidRPr="0073439F" w:rsidRDefault="008E7C05" w:rsidP="008E7C05">
      <w:pPr>
        <w:rPr>
          <w:rFonts w:cs="Arial"/>
          <w:lang w:eastAsia="en-GB"/>
        </w:rPr>
      </w:pPr>
      <w:r w:rsidRPr="0073439F">
        <w:rPr>
          <w:rFonts w:cs="Arial"/>
          <w:lang w:eastAsia="en-GB"/>
        </w:rPr>
        <w:t xml:space="preserve">The basic way to deal with errors is to use a </w:t>
      </w:r>
      <w:r w:rsidRPr="009B08D6">
        <w:rPr>
          <w:rFonts w:ascii="Courier New" w:hAnsi="Courier New" w:cs="Courier New"/>
          <w:lang w:eastAsia="en-GB"/>
        </w:rPr>
        <w:t>try</w:t>
      </w:r>
      <w:r w:rsidRPr="0073439F">
        <w:rPr>
          <w:rFonts w:cs="Arial"/>
          <w:lang w:eastAsia="en-GB"/>
        </w:rPr>
        <w:t xml:space="preserve"> statement followed by an </w:t>
      </w:r>
      <w:r w:rsidRPr="009B08D6">
        <w:rPr>
          <w:rFonts w:ascii="Courier New" w:hAnsi="Courier New" w:cs="Courier New"/>
          <w:lang w:eastAsia="en-GB"/>
        </w:rPr>
        <w:t>except</w:t>
      </w:r>
      <w:r w:rsidRPr="0073439F">
        <w:rPr>
          <w:rFonts w:cs="Arial"/>
          <w:lang w:eastAsia="en-GB"/>
        </w:rPr>
        <w:t xml:space="preserve"> clause.</w:t>
      </w:r>
      <w:r>
        <w:rPr>
          <w:rFonts w:cs="Arial"/>
          <w:lang w:eastAsia="en-GB"/>
        </w:rPr>
        <w:t xml:space="preserve">  Listed b</w:t>
      </w:r>
      <w:r w:rsidRPr="0073439F">
        <w:rPr>
          <w:rFonts w:cs="Arial"/>
          <w:lang w:eastAsia="en-GB"/>
        </w:rPr>
        <w:t xml:space="preserve">elow </w:t>
      </w:r>
      <w:r>
        <w:rPr>
          <w:rFonts w:cs="Arial"/>
          <w:lang w:eastAsia="en-GB"/>
        </w:rPr>
        <w:t>is a</w:t>
      </w:r>
      <w:r w:rsidRPr="0073439F">
        <w:rPr>
          <w:rFonts w:cs="Arial"/>
          <w:lang w:eastAsia="en-GB"/>
        </w:rPr>
        <w:t xml:space="preserve"> standard template for handling exceptions</w:t>
      </w:r>
      <w:r>
        <w:rPr>
          <w:rFonts w:cs="Arial"/>
          <w:lang w:eastAsia="en-GB"/>
        </w:rPr>
        <w:t>:</w:t>
      </w:r>
    </w:p>
    <w:p w14:paraId="166E87E7" w14:textId="77777777" w:rsidR="008E7C05" w:rsidRPr="0073439F" w:rsidRDefault="008E7C05" w:rsidP="008E7C05">
      <w:pPr>
        <w:rPr>
          <w:rFonts w:cs="Arial"/>
          <w:lang w:eastAsia="en-GB"/>
        </w:rPr>
      </w:pPr>
    </w:p>
    <w:p w14:paraId="29605E58" w14:textId="77777777" w:rsidR="008E7C05" w:rsidRPr="0073439F" w:rsidRDefault="008E7C05" w:rsidP="00F569DF">
      <w:pPr>
        <w:pStyle w:val="code"/>
        <w:rPr>
          <w:lang w:eastAsia="en-GB"/>
        </w:rPr>
      </w:pPr>
      <w:r w:rsidRPr="0073439F">
        <w:rPr>
          <w:lang w:eastAsia="en-GB"/>
        </w:rPr>
        <w:t xml:space="preserve">try: </w:t>
      </w:r>
    </w:p>
    <w:p w14:paraId="71101D00" w14:textId="77777777" w:rsidR="008E7C05" w:rsidRPr="0073439F" w:rsidRDefault="008E7C05" w:rsidP="00F569DF">
      <w:pPr>
        <w:pStyle w:val="code"/>
        <w:rPr>
          <w:lang w:eastAsia="en-GB"/>
        </w:rPr>
      </w:pPr>
      <w:r w:rsidRPr="0073439F">
        <w:rPr>
          <w:lang w:eastAsia="en-GB"/>
        </w:rPr>
        <w:t xml:space="preserve">    statements we try to run</w:t>
      </w:r>
    </w:p>
    <w:p w14:paraId="12356A56" w14:textId="77777777" w:rsidR="008E7C05" w:rsidRPr="0073439F" w:rsidRDefault="008E7C05" w:rsidP="00F569DF">
      <w:pPr>
        <w:pStyle w:val="code"/>
        <w:rPr>
          <w:lang w:eastAsia="en-GB"/>
        </w:rPr>
      </w:pPr>
      <w:r w:rsidRPr="0073439F">
        <w:rPr>
          <w:lang w:eastAsia="en-GB"/>
        </w:rPr>
        <w:t>except ErrorClass:</w:t>
      </w:r>
    </w:p>
    <w:p w14:paraId="263D16EC" w14:textId="77777777" w:rsidR="008E7C05" w:rsidRPr="0073439F" w:rsidRDefault="008E7C05" w:rsidP="00F569DF">
      <w:pPr>
        <w:pStyle w:val="code"/>
        <w:rPr>
          <w:lang w:eastAsia="en-GB"/>
        </w:rPr>
      </w:pPr>
      <w:r w:rsidRPr="0073439F">
        <w:rPr>
          <w:lang w:eastAsia="en-GB"/>
        </w:rPr>
        <w:t xml:space="preserve">    what to do if an error of this class is encountered</w:t>
      </w:r>
    </w:p>
    <w:p w14:paraId="10A51F9F" w14:textId="77777777" w:rsidR="008E7C05" w:rsidRPr="0073439F" w:rsidRDefault="008E7C05" w:rsidP="008E7C05">
      <w:pPr>
        <w:rPr>
          <w:rFonts w:cs="Arial"/>
          <w:lang w:eastAsia="en-GB"/>
        </w:rPr>
      </w:pPr>
    </w:p>
    <w:p w14:paraId="29BADFF8" w14:textId="77777777" w:rsidR="008E7C05" w:rsidRPr="0073439F" w:rsidRDefault="008E7C05" w:rsidP="008E7C05">
      <w:pPr>
        <w:rPr>
          <w:rFonts w:cs="Arial"/>
          <w:lang w:eastAsia="en-GB"/>
        </w:rPr>
      </w:pPr>
      <w:r w:rsidRPr="0073439F">
        <w:rPr>
          <w:rFonts w:cs="Arial"/>
          <w:lang w:eastAsia="en-GB"/>
        </w:rPr>
        <w:t>Let’s illustrate this with an example:</w:t>
      </w:r>
    </w:p>
    <w:p w14:paraId="012EF255" w14:textId="77777777" w:rsidR="008E7C05" w:rsidRPr="0073439F" w:rsidRDefault="008E7C05" w:rsidP="008E7C05">
      <w:pPr>
        <w:rPr>
          <w:rFonts w:ascii="Courier New" w:hAnsi="Courier New" w:cs="Courier New"/>
          <w:lang w:eastAsia="en-GB"/>
        </w:rPr>
      </w:pPr>
    </w:p>
    <w:p w14:paraId="01135411" w14:textId="77777777" w:rsidR="008E7C05" w:rsidRPr="0073439F" w:rsidRDefault="008E7C05" w:rsidP="00F569DF">
      <w:pPr>
        <w:pStyle w:val="code"/>
        <w:rPr>
          <w:lang w:eastAsia="en-GB"/>
        </w:rPr>
      </w:pPr>
      <w:r w:rsidRPr="0073439F">
        <w:rPr>
          <w:lang w:eastAsia="en-GB"/>
        </w:rPr>
        <w:t>my_list = ['A', 'B', 'C']</w:t>
      </w:r>
    </w:p>
    <w:p w14:paraId="5D8CB198" w14:textId="62D06B97" w:rsidR="008E7C05" w:rsidRPr="0073439F" w:rsidRDefault="008E7C05" w:rsidP="00F569DF">
      <w:pPr>
        <w:pStyle w:val="code"/>
        <w:rPr>
          <w:lang w:eastAsia="en-GB"/>
        </w:rPr>
      </w:pPr>
      <w:r w:rsidRPr="0073439F">
        <w:rPr>
          <w:lang w:eastAsia="en-GB"/>
        </w:rPr>
        <w:t>print(my_list[</w:t>
      </w:r>
      <w:r w:rsidR="00CD6E51">
        <w:rPr>
          <w:lang w:eastAsia="en-GB"/>
        </w:rPr>
        <w:t>3</w:t>
      </w:r>
      <w:r w:rsidRPr="0073439F">
        <w:rPr>
          <w:lang w:eastAsia="en-GB"/>
        </w:rPr>
        <w:t>])</w:t>
      </w:r>
    </w:p>
    <w:p w14:paraId="7985FA01" w14:textId="77777777" w:rsidR="008E7C05" w:rsidRPr="0073439F" w:rsidRDefault="008E7C05" w:rsidP="00F569DF">
      <w:pPr>
        <w:pStyle w:val="code"/>
        <w:rPr>
          <w:lang w:eastAsia="en-GB"/>
        </w:rPr>
      </w:pPr>
    </w:p>
    <w:p w14:paraId="23D4EB88" w14:textId="77777777" w:rsidR="008E7C05" w:rsidRPr="0073439F" w:rsidRDefault="008E7C05" w:rsidP="00F569DF">
      <w:pPr>
        <w:pStyle w:val="code"/>
        <w:rPr>
          <w:lang w:eastAsia="en-GB"/>
        </w:rPr>
      </w:pPr>
      <w:r w:rsidRPr="0073439F">
        <w:rPr>
          <w:lang w:eastAsia="en-GB"/>
        </w:rPr>
        <w:t>&gt;&gt;&gt;</w:t>
      </w:r>
    </w:p>
    <w:p w14:paraId="3A5C7AED" w14:textId="77777777" w:rsidR="008E7C05" w:rsidRPr="0073439F" w:rsidRDefault="008E7C05" w:rsidP="00F569DF">
      <w:pPr>
        <w:pStyle w:val="code"/>
        <w:rPr>
          <w:lang w:eastAsia="en-GB"/>
        </w:rPr>
      </w:pPr>
      <w:r w:rsidRPr="0073439F">
        <w:rPr>
          <w:lang w:eastAsia="en-GB"/>
        </w:rPr>
        <w:t>Traceback (most recent call last):</w:t>
      </w:r>
    </w:p>
    <w:p w14:paraId="08E4AA9F" w14:textId="77777777" w:rsidR="008E7C05" w:rsidRPr="0073439F" w:rsidRDefault="008E7C05" w:rsidP="00F569DF">
      <w:pPr>
        <w:pStyle w:val="code"/>
        <w:rPr>
          <w:lang w:eastAsia="en-GB"/>
        </w:rPr>
      </w:pPr>
      <w:r w:rsidRPr="0073439F">
        <w:rPr>
          <w:lang w:eastAsia="en-GB"/>
        </w:rPr>
        <w:lastRenderedPageBreak/>
        <w:t xml:space="preserve">  File "C:\Users\wingetts\Desktop\thonny.py", line 4, in &lt;module&gt;</w:t>
      </w:r>
    </w:p>
    <w:p w14:paraId="4772450B" w14:textId="77777777" w:rsidR="008E7C05" w:rsidRPr="0073439F" w:rsidRDefault="008E7C05" w:rsidP="00F569DF">
      <w:pPr>
        <w:pStyle w:val="code"/>
        <w:rPr>
          <w:lang w:eastAsia="en-GB"/>
        </w:rPr>
      </w:pPr>
      <w:r w:rsidRPr="0073439F">
        <w:rPr>
          <w:lang w:eastAsia="en-GB"/>
        </w:rPr>
        <w:t xml:space="preserve">    print(my_list[3])</w:t>
      </w:r>
    </w:p>
    <w:p w14:paraId="05CF8214" w14:textId="77777777" w:rsidR="008E7C05" w:rsidRPr="0073439F" w:rsidRDefault="008E7C05" w:rsidP="00F569DF">
      <w:pPr>
        <w:pStyle w:val="code"/>
        <w:rPr>
          <w:lang w:eastAsia="en-GB"/>
        </w:rPr>
      </w:pPr>
      <w:r w:rsidRPr="0073439F">
        <w:rPr>
          <w:lang w:eastAsia="en-GB"/>
        </w:rPr>
        <w:t>IndexError: list index out of range</w:t>
      </w:r>
    </w:p>
    <w:p w14:paraId="0535C671" w14:textId="7C1B9C8E" w:rsidR="008E7C05" w:rsidRPr="0073439F" w:rsidRDefault="008E7C05" w:rsidP="008E7C05">
      <w:pPr>
        <w:rPr>
          <w:rFonts w:ascii="Courier New" w:hAnsi="Courier New" w:cs="Courier New"/>
          <w:lang w:eastAsia="en-GB"/>
        </w:rPr>
      </w:pPr>
    </w:p>
    <w:p w14:paraId="7B0A87D5" w14:textId="77777777" w:rsidR="008E7C05" w:rsidRPr="0073439F" w:rsidRDefault="008E7C05" w:rsidP="008E7C05">
      <w:pPr>
        <w:rPr>
          <w:rFonts w:cs="Arial"/>
          <w:lang w:eastAsia="en-GB"/>
        </w:rPr>
      </w:pPr>
      <w:r w:rsidRPr="0073439F">
        <w:rPr>
          <w:rFonts w:cs="Arial"/>
          <w:lang w:eastAsia="en-GB"/>
        </w:rPr>
        <w:t xml:space="preserve">We have generated a “list index out of range error” by trying to get the value at index 3 from </w:t>
      </w:r>
      <w:r w:rsidRPr="009B08D6">
        <w:rPr>
          <w:rFonts w:ascii="Courier New" w:hAnsi="Courier New" w:cs="Courier New"/>
          <w:lang w:eastAsia="en-GB"/>
        </w:rPr>
        <w:t>my_list</w:t>
      </w:r>
      <w:r w:rsidRPr="0073439F">
        <w:rPr>
          <w:rFonts w:cs="Arial"/>
          <w:lang w:eastAsia="en-GB"/>
        </w:rPr>
        <w:t xml:space="preserve">.  Although </w:t>
      </w:r>
      <w:r w:rsidRPr="009B08D6">
        <w:rPr>
          <w:rFonts w:ascii="Courier New" w:hAnsi="Courier New" w:cs="Courier New"/>
          <w:lang w:eastAsia="en-GB"/>
        </w:rPr>
        <w:t>my_list</w:t>
      </w:r>
      <w:r w:rsidRPr="0073439F">
        <w:rPr>
          <w:rFonts w:cs="Arial"/>
          <w:lang w:eastAsia="en-GB"/>
        </w:rPr>
        <w:t xml:space="preserve"> has 3 elements, the numbering of indices starts at 0, so the</w:t>
      </w:r>
      <w:r>
        <w:rPr>
          <w:rFonts w:cs="Arial"/>
          <w:lang w:eastAsia="en-GB"/>
        </w:rPr>
        <w:t>re</w:t>
      </w:r>
      <w:r w:rsidRPr="0073439F">
        <w:rPr>
          <w:rFonts w:cs="Arial"/>
          <w:lang w:eastAsia="en-GB"/>
        </w:rPr>
        <w:t xml:space="preserve"> is no value at position 3 in ou</w:t>
      </w:r>
      <w:r>
        <w:rPr>
          <w:rFonts w:cs="Arial"/>
          <w:lang w:eastAsia="en-GB"/>
        </w:rPr>
        <w:t>r</w:t>
      </w:r>
      <w:r w:rsidRPr="0073439F">
        <w:rPr>
          <w:rFonts w:cs="Arial"/>
          <w:lang w:eastAsia="en-GB"/>
        </w:rPr>
        <w:t xml:space="preserve"> </w:t>
      </w:r>
      <w:r>
        <w:rPr>
          <w:rFonts w:cs="Arial"/>
          <w:lang w:eastAsia="en-GB"/>
        </w:rPr>
        <w:t>list</w:t>
      </w:r>
      <w:r w:rsidRPr="0073439F">
        <w:rPr>
          <w:rFonts w:cs="Arial"/>
          <w:lang w:eastAsia="en-GB"/>
        </w:rPr>
        <w:t>.</w:t>
      </w:r>
      <w:r>
        <w:rPr>
          <w:rFonts w:cs="Arial"/>
          <w:lang w:eastAsia="en-GB"/>
        </w:rPr>
        <w:t xml:space="preserve">  </w:t>
      </w:r>
      <w:r w:rsidRPr="0073439F">
        <w:rPr>
          <w:rFonts w:cs="Arial"/>
          <w:lang w:eastAsia="en-GB"/>
        </w:rPr>
        <w:t>We could write an exception handler for this:</w:t>
      </w:r>
    </w:p>
    <w:p w14:paraId="5E09EBB7" w14:textId="77777777" w:rsidR="008E7C05" w:rsidRPr="0073439F" w:rsidRDefault="008E7C05" w:rsidP="008E7C05">
      <w:pPr>
        <w:rPr>
          <w:rFonts w:cs="Arial"/>
          <w:lang w:eastAsia="en-GB"/>
        </w:rPr>
      </w:pPr>
    </w:p>
    <w:p w14:paraId="3DA4B6B4" w14:textId="77777777" w:rsidR="008E7C05" w:rsidRPr="0073439F" w:rsidRDefault="008E7C05" w:rsidP="00F569DF">
      <w:pPr>
        <w:pStyle w:val="code"/>
        <w:rPr>
          <w:lang w:eastAsia="en-GB"/>
        </w:rPr>
      </w:pPr>
      <w:r w:rsidRPr="0073439F">
        <w:rPr>
          <w:lang w:eastAsia="en-GB"/>
        </w:rPr>
        <w:t>try:</w:t>
      </w:r>
    </w:p>
    <w:p w14:paraId="7301EE74" w14:textId="77777777" w:rsidR="008E7C05" w:rsidRPr="0073439F" w:rsidRDefault="008E7C05" w:rsidP="00F569DF">
      <w:pPr>
        <w:pStyle w:val="code"/>
        <w:rPr>
          <w:lang w:eastAsia="en-GB"/>
        </w:rPr>
      </w:pPr>
      <w:r w:rsidRPr="0073439F">
        <w:rPr>
          <w:lang w:eastAsia="en-GB"/>
        </w:rPr>
        <w:t xml:space="preserve">    my_list[3]</w:t>
      </w:r>
    </w:p>
    <w:p w14:paraId="2C25DAE4" w14:textId="77777777" w:rsidR="008E7C05" w:rsidRPr="0073439F" w:rsidRDefault="008E7C05" w:rsidP="00F569DF">
      <w:pPr>
        <w:pStyle w:val="code"/>
        <w:rPr>
          <w:lang w:eastAsia="en-GB"/>
        </w:rPr>
      </w:pPr>
      <w:r w:rsidRPr="0073439F">
        <w:rPr>
          <w:lang w:eastAsia="en-GB"/>
        </w:rPr>
        <w:t>except IndexError:</w:t>
      </w:r>
    </w:p>
    <w:p w14:paraId="434B3552" w14:textId="77777777" w:rsidR="008E7C05" w:rsidRPr="0073439F" w:rsidRDefault="008E7C05" w:rsidP="00F569DF">
      <w:pPr>
        <w:pStyle w:val="code"/>
        <w:rPr>
          <w:lang w:eastAsia="en-GB"/>
        </w:rPr>
      </w:pPr>
      <w:r w:rsidRPr="0073439F">
        <w:rPr>
          <w:lang w:eastAsia="en-GB"/>
        </w:rPr>
        <w:t xml:space="preserve">    print("That index is outside the list!")</w:t>
      </w:r>
    </w:p>
    <w:p w14:paraId="3749521F" w14:textId="77777777" w:rsidR="008E7C05" w:rsidRPr="0073439F" w:rsidRDefault="008E7C05" w:rsidP="00F569DF">
      <w:pPr>
        <w:pStyle w:val="code"/>
        <w:rPr>
          <w:rFonts w:cs="Arial"/>
          <w:lang w:eastAsia="en-GB"/>
        </w:rPr>
      </w:pPr>
    </w:p>
    <w:p w14:paraId="12E0461B" w14:textId="77777777" w:rsidR="008E7C05" w:rsidRPr="0073439F" w:rsidRDefault="008E7C05" w:rsidP="00F569DF">
      <w:pPr>
        <w:pStyle w:val="code"/>
        <w:rPr>
          <w:lang w:eastAsia="en-GB"/>
        </w:rPr>
      </w:pPr>
      <w:r w:rsidRPr="0073439F">
        <w:rPr>
          <w:lang w:eastAsia="en-GB"/>
        </w:rPr>
        <w:t>&gt;&gt;&gt;</w:t>
      </w:r>
    </w:p>
    <w:p w14:paraId="40EE414A" w14:textId="77777777" w:rsidR="008E7C05" w:rsidRPr="0073439F" w:rsidRDefault="008E7C05" w:rsidP="00F569DF">
      <w:pPr>
        <w:pStyle w:val="code"/>
        <w:rPr>
          <w:lang w:eastAsia="en-GB"/>
        </w:rPr>
      </w:pPr>
      <w:r w:rsidRPr="0073439F">
        <w:rPr>
          <w:lang w:eastAsia="en-GB"/>
        </w:rPr>
        <w:t>That index is outside the list!</w:t>
      </w:r>
    </w:p>
    <w:p w14:paraId="0F4B98AA" w14:textId="77777777" w:rsidR="008E7C05" w:rsidRPr="0073439F" w:rsidRDefault="008E7C05" w:rsidP="008E7C05">
      <w:pPr>
        <w:rPr>
          <w:rFonts w:ascii="Courier New" w:hAnsi="Courier New" w:cs="Courier New"/>
          <w:lang w:eastAsia="en-GB"/>
        </w:rPr>
      </w:pPr>
    </w:p>
    <w:p w14:paraId="622C70FF" w14:textId="4D0D2ADB" w:rsidR="008E7C05" w:rsidRPr="0073439F" w:rsidRDefault="008E7C05" w:rsidP="008E7C05">
      <w:pPr>
        <w:rPr>
          <w:rFonts w:cs="Arial"/>
          <w:lang w:eastAsia="en-GB"/>
        </w:rPr>
      </w:pPr>
      <w:r w:rsidRPr="0073439F">
        <w:rPr>
          <w:rFonts w:cs="Arial"/>
          <w:lang w:eastAsia="en-GB"/>
        </w:rPr>
        <w:t>Now, thanks to the exception hand</w:t>
      </w:r>
      <w:r w:rsidR="00F569DF">
        <w:rPr>
          <w:rFonts w:cs="Arial"/>
          <w:lang w:eastAsia="en-GB"/>
        </w:rPr>
        <w:t>l</w:t>
      </w:r>
      <w:r w:rsidRPr="0073439F">
        <w:rPr>
          <w:rFonts w:cs="Arial"/>
          <w:lang w:eastAsia="en-GB"/>
        </w:rPr>
        <w:t>er, the code does not terminate with a traceback, but rather prints to the screen a user-friendly description of what went wrong.  Furthermore, if this code were part of a larger program, the program should carry on running</w:t>
      </w:r>
      <w:r>
        <w:rPr>
          <w:rFonts w:cs="Arial"/>
          <w:lang w:eastAsia="en-GB"/>
        </w:rPr>
        <w:t xml:space="preserve"> while conversely, </w:t>
      </w:r>
      <w:r w:rsidRPr="0073439F">
        <w:rPr>
          <w:rFonts w:cs="Arial"/>
          <w:lang w:eastAsia="en-GB"/>
        </w:rPr>
        <w:t>without the exception hand</w:t>
      </w:r>
      <w:r w:rsidR="00F569DF">
        <w:rPr>
          <w:rFonts w:cs="Arial"/>
          <w:lang w:eastAsia="en-GB"/>
        </w:rPr>
        <w:t>l</w:t>
      </w:r>
      <w:r w:rsidRPr="0073439F">
        <w:rPr>
          <w:rFonts w:cs="Arial"/>
          <w:lang w:eastAsia="en-GB"/>
        </w:rPr>
        <w:t>er</w:t>
      </w:r>
      <w:r>
        <w:rPr>
          <w:rFonts w:cs="Arial"/>
          <w:lang w:eastAsia="en-GB"/>
        </w:rPr>
        <w:t>,</w:t>
      </w:r>
      <w:r w:rsidRPr="0073439F">
        <w:rPr>
          <w:rFonts w:cs="Arial"/>
          <w:lang w:eastAsia="en-GB"/>
        </w:rPr>
        <w:t xml:space="preserve"> the program would terminate abruptly.</w:t>
      </w:r>
    </w:p>
    <w:p w14:paraId="5DF7CC2A" w14:textId="77777777" w:rsidR="008E7C05" w:rsidRPr="0073439F" w:rsidRDefault="008E7C05" w:rsidP="008E7C05">
      <w:pPr>
        <w:rPr>
          <w:rFonts w:ascii="Courier New" w:hAnsi="Courier New" w:cs="Courier New"/>
          <w:lang w:eastAsia="en-GB"/>
        </w:rPr>
      </w:pPr>
    </w:p>
    <w:p w14:paraId="066045D2" w14:textId="77777777" w:rsidR="008E7C05" w:rsidRPr="0073439F" w:rsidRDefault="008E7C05" w:rsidP="008E7C05">
      <w:pPr>
        <w:rPr>
          <w:rFonts w:cs="Arial"/>
          <w:lang w:eastAsia="en-GB"/>
        </w:rPr>
      </w:pPr>
      <w:r w:rsidRPr="0073439F">
        <w:rPr>
          <w:rFonts w:cs="Arial"/>
          <w:lang w:eastAsia="en-GB"/>
        </w:rPr>
        <w:t>Many error handlers are more complex than the example above, catching many different types of errors, and potentially handling each type of error differently.</w:t>
      </w:r>
      <w:r>
        <w:rPr>
          <w:rFonts w:cs="Arial"/>
          <w:lang w:eastAsia="en-GB"/>
        </w:rPr>
        <w:t xml:space="preserve">  </w:t>
      </w:r>
      <w:r w:rsidRPr="0073439F">
        <w:rPr>
          <w:rFonts w:cs="Arial"/>
          <w:lang w:eastAsia="en-GB"/>
        </w:rPr>
        <w:t>Look at the following template:</w:t>
      </w:r>
    </w:p>
    <w:p w14:paraId="3663459B" w14:textId="77777777" w:rsidR="008E7C05" w:rsidRPr="0073439F" w:rsidRDefault="008E7C05" w:rsidP="008E7C05">
      <w:pPr>
        <w:rPr>
          <w:rFonts w:cs="Arial"/>
          <w:lang w:eastAsia="en-GB"/>
        </w:rPr>
      </w:pPr>
    </w:p>
    <w:p w14:paraId="19722D9E" w14:textId="77777777" w:rsidR="008E7C05" w:rsidRPr="0073439F" w:rsidRDefault="008E7C05" w:rsidP="00433D32">
      <w:pPr>
        <w:pStyle w:val="code"/>
        <w:rPr>
          <w:lang w:eastAsia="en-GB"/>
        </w:rPr>
      </w:pPr>
      <w:r w:rsidRPr="0073439F">
        <w:rPr>
          <w:lang w:eastAsia="en-GB"/>
        </w:rPr>
        <w:t xml:space="preserve">try: </w:t>
      </w:r>
    </w:p>
    <w:p w14:paraId="4C4CC5DD" w14:textId="77777777" w:rsidR="008E7C05" w:rsidRPr="0073439F" w:rsidRDefault="008E7C05" w:rsidP="00433D32">
      <w:pPr>
        <w:pStyle w:val="code"/>
        <w:rPr>
          <w:lang w:eastAsia="en-GB"/>
        </w:rPr>
      </w:pPr>
      <w:r w:rsidRPr="0073439F">
        <w:rPr>
          <w:lang w:eastAsia="en-GB"/>
        </w:rPr>
        <w:t xml:space="preserve">    statements we try to run</w:t>
      </w:r>
    </w:p>
    <w:p w14:paraId="384F835B" w14:textId="77777777" w:rsidR="008E7C05" w:rsidRPr="0073439F" w:rsidRDefault="008E7C05" w:rsidP="00433D32">
      <w:pPr>
        <w:pStyle w:val="code"/>
        <w:rPr>
          <w:lang w:eastAsia="en-GB"/>
        </w:rPr>
      </w:pPr>
      <w:r w:rsidRPr="0073439F">
        <w:rPr>
          <w:lang w:eastAsia="en-GB"/>
        </w:rPr>
        <w:t>except ErrorClass1:</w:t>
      </w:r>
    </w:p>
    <w:p w14:paraId="5D6F0C41" w14:textId="77777777" w:rsidR="008E7C05" w:rsidRPr="0073439F" w:rsidRDefault="008E7C05" w:rsidP="00433D32">
      <w:pPr>
        <w:pStyle w:val="code"/>
        <w:rPr>
          <w:lang w:eastAsia="en-GB"/>
        </w:rPr>
      </w:pPr>
      <w:r w:rsidRPr="0073439F">
        <w:rPr>
          <w:lang w:eastAsia="en-GB"/>
        </w:rPr>
        <w:t xml:space="preserve">    what to do if an error of class 1 is encountered</w:t>
      </w:r>
    </w:p>
    <w:p w14:paraId="0835FD6C" w14:textId="77777777" w:rsidR="008E7C05" w:rsidRPr="0073439F" w:rsidRDefault="008E7C05" w:rsidP="00433D32">
      <w:pPr>
        <w:pStyle w:val="code"/>
        <w:rPr>
          <w:lang w:eastAsia="en-GB"/>
        </w:rPr>
      </w:pPr>
      <w:r w:rsidRPr="0073439F">
        <w:rPr>
          <w:lang w:eastAsia="en-GB"/>
        </w:rPr>
        <w:t>except ErrorClass2:</w:t>
      </w:r>
    </w:p>
    <w:p w14:paraId="1A47C99D" w14:textId="77777777" w:rsidR="008E7C05" w:rsidRPr="0073439F" w:rsidRDefault="008E7C05" w:rsidP="00433D32">
      <w:pPr>
        <w:pStyle w:val="code"/>
        <w:rPr>
          <w:lang w:eastAsia="en-GB"/>
        </w:rPr>
      </w:pPr>
      <w:r w:rsidRPr="0073439F">
        <w:rPr>
          <w:lang w:eastAsia="en-GB"/>
        </w:rPr>
        <w:t xml:space="preserve">    what to do if an error of class 2 is encountered</w:t>
      </w:r>
    </w:p>
    <w:p w14:paraId="4F0E5A69" w14:textId="77777777" w:rsidR="008E7C05" w:rsidRPr="0073439F" w:rsidRDefault="008E7C05" w:rsidP="00433D32">
      <w:pPr>
        <w:pStyle w:val="code"/>
        <w:rPr>
          <w:lang w:eastAsia="en-GB"/>
        </w:rPr>
      </w:pPr>
      <w:r w:rsidRPr="0073439F">
        <w:rPr>
          <w:lang w:eastAsia="en-GB"/>
        </w:rPr>
        <w:t>except (ErrorClass3, ErrorClass4):</w:t>
      </w:r>
    </w:p>
    <w:p w14:paraId="74AF47D5" w14:textId="77777777" w:rsidR="008E7C05" w:rsidRPr="0073439F" w:rsidRDefault="008E7C05" w:rsidP="00433D32">
      <w:pPr>
        <w:pStyle w:val="code"/>
        <w:rPr>
          <w:lang w:eastAsia="en-GB"/>
        </w:rPr>
      </w:pPr>
      <w:r w:rsidRPr="0073439F">
        <w:rPr>
          <w:lang w:eastAsia="en-GB"/>
        </w:rPr>
        <w:t xml:space="preserve">    what to do if an error of class 3/class 4 is encountered</w:t>
      </w:r>
    </w:p>
    <w:p w14:paraId="0363A07B" w14:textId="77777777" w:rsidR="008E7C05" w:rsidRPr="0073439F" w:rsidRDefault="008E7C05" w:rsidP="00433D32">
      <w:pPr>
        <w:pStyle w:val="code"/>
        <w:rPr>
          <w:lang w:eastAsia="en-GB"/>
        </w:rPr>
      </w:pPr>
      <w:r w:rsidRPr="0073439F">
        <w:rPr>
          <w:lang w:eastAsia="en-GB"/>
        </w:rPr>
        <w:t>except ErrorClass5 as err:</w:t>
      </w:r>
    </w:p>
    <w:p w14:paraId="201049F4" w14:textId="77777777" w:rsidR="008E7C05" w:rsidRPr="0073439F" w:rsidRDefault="008E7C05" w:rsidP="00433D32">
      <w:pPr>
        <w:pStyle w:val="code"/>
        <w:rPr>
          <w:lang w:eastAsia="en-GB"/>
        </w:rPr>
      </w:pPr>
      <w:r w:rsidRPr="0073439F">
        <w:rPr>
          <w:lang w:eastAsia="en-GB"/>
        </w:rPr>
        <w:t xml:space="preserve">    what to do if an error of class 5 is encountered</w:t>
      </w:r>
    </w:p>
    <w:p w14:paraId="2BF1E31E" w14:textId="77777777" w:rsidR="008E7C05" w:rsidRPr="0073439F" w:rsidRDefault="008E7C05" w:rsidP="00433D32">
      <w:pPr>
        <w:pStyle w:val="code"/>
        <w:rPr>
          <w:lang w:eastAsia="en-GB"/>
        </w:rPr>
      </w:pPr>
      <w:r w:rsidRPr="0073439F">
        <w:rPr>
          <w:lang w:eastAsia="en-GB"/>
        </w:rPr>
        <w:t>except:</w:t>
      </w:r>
    </w:p>
    <w:p w14:paraId="79A2C8B1" w14:textId="77777777" w:rsidR="008E7C05" w:rsidRPr="0073439F" w:rsidRDefault="008E7C05" w:rsidP="00433D32">
      <w:pPr>
        <w:pStyle w:val="code"/>
        <w:rPr>
          <w:lang w:eastAsia="en-GB"/>
        </w:rPr>
      </w:pPr>
      <w:r w:rsidRPr="0073439F">
        <w:rPr>
          <w:lang w:eastAsia="en-GB"/>
        </w:rPr>
        <w:tab/>
        <w:t>statement to execute if error occurs</w:t>
      </w:r>
    </w:p>
    <w:p w14:paraId="74FA237C" w14:textId="77777777" w:rsidR="008E7C05" w:rsidRPr="0073439F" w:rsidRDefault="008E7C05" w:rsidP="00433D32">
      <w:pPr>
        <w:pStyle w:val="code"/>
        <w:rPr>
          <w:lang w:eastAsia="en-GB"/>
        </w:rPr>
      </w:pPr>
      <w:r w:rsidRPr="0073439F">
        <w:rPr>
          <w:lang w:eastAsia="en-GB"/>
        </w:rPr>
        <w:t>finally:</w:t>
      </w:r>
    </w:p>
    <w:p w14:paraId="3B304F8C" w14:textId="77777777" w:rsidR="008E7C05" w:rsidRPr="0073439F" w:rsidRDefault="008E7C05" w:rsidP="00433D32">
      <w:pPr>
        <w:pStyle w:val="code"/>
        <w:rPr>
          <w:lang w:eastAsia="en-GB"/>
        </w:rPr>
      </w:pPr>
      <w:r w:rsidRPr="0073439F">
        <w:rPr>
          <w:lang w:eastAsia="en-GB"/>
        </w:rPr>
        <w:tab/>
        <w:t>statement carried out if exception is/is not made</w:t>
      </w:r>
    </w:p>
    <w:p w14:paraId="47687F4E" w14:textId="77777777" w:rsidR="008E7C05" w:rsidRPr="0073439F" w:rsidRDefault="008E7C05" w:rsidP="008E7C05">
      <w:pPr>
        <w:rPr>
          <w:rFonts w:ascii="Courier New" w:hAnsi="Courier New" w:cs="Courier New"/>
          <w:lang w:eastAsia="en-GB"/>
        </w:rPr>
      </w:pPr>
    </w:p>
    <w:p w14:paraId="0EE8BE30" w14:textId="09C6084E" w:rsidR="008E7C05" w:rsidRDefault="008E7C05" w:rsidP="008E7C05">
      <w:pPr>
        <w:rPr>
          <w:rFonts w:cs="Arial"/>
          <w:lang w:eastAsia="en-GB"/>
        </w:rPr>
      </w:pPr>
      <w:r w:rsidRPr="0073439F">
        <w:rPr>
          <w:rFonts w:cs="Arial"/>
          <w:lang w:eastAsia="en-GB"/>
        </w:rPr>
        <w:t>The above template show</w:t>
      </w:r>
      <w:r>
        <w:rPr>
          <w:rFonts w:cs="Arial"/>
          <w:lang w:eastAsia="en-GB"/>
        </w:rPr>
        <w:t>s</w:t>
      </w:r>
      <w:r w:rsidRPr="0073439F">
        <w:rPr>
          <w:rFonts w:cs="Arial"/>
          <w:lang w:eastAsia="en-GB"/>
        </w:rPr>
        <w:t xml:space="preserve"> that the error handling reporting process can be tailored to the type of error generated, for example </w:t>
      </w:r>
      <w:r w:rsidRPr="00B7674F">
        <w:rPr>
          <w:rFonts w:ascii="Courier New" w:hAnsi="Courier New" w:cs="Courier New"/>
          <w:lang w:eastAsia="en-GB"/>
        </w:rPr>
        <w:t>ErrorClass1</w:t>
      </w:r>
      <w:r w:rsidRPr="0073439F">
        <w:rPr>
          <w:rFonts w:cs="Arial"/>
          <w:lang w:eastAsia="en-GB"/>
        </w:rPr>
        <w:t xml:space="preserve"> and </w:t>
      </w:r>
      <w:r w:rsidRPr="00B7674F">
        <w:rPr>
          <w:rFonts w:ascii="Courier New" w:hAnsi="Courier New" w:cs="Courier New"/>
          <w:lang w:eastAsia="en-GB"/>
        </w:rPr>
        <w:t>ErrorClass2</w:t>
      </w:r>
      <w:r w:rsidRPr="0073439F">
        <w:rPr>
          <w:rFonts w:cs="Arial"/>
          <w:lang w:eastAsia="en-GB"/>
        </w:rPr>
        <w:t xml:space="preserve"> will result in different responses.  </w:t>
      </w:r>
      <w:r w:rsidRPr="00B7674F">
        <w:rPr>
          <w:rFonts w:ascii="Courier New" w:hAnsi="Courier New" w:cs="Courier New"/>
          <w:lang w:eastAsia="en-GB"/>
        </w:rPr>
        <w:t>ErrorClass3</w:t>
      </w:r>
      <w:r w:rsidRPr="0073439F">
        <w:rPr>
          <w:rFonts w:cs="Arial"/>
          <w:lang w:eastAsia="en-GB"/>
        </w:rPr>
        <w:t xml:space="preserve"> and </w:t>
      </w:r>
      <w:r w:rsidRPr="00B7674F">
        <w:rPr>
          <w:rFonts w:ascii="Courier New" w:hAnsi="Courier New" w:cs="Courier New"/>
          <w:lang w:eastAsia="en-GB"/>
        </w:rPr>
        <w:t>ErrorClass4</w:t>
      </w:r>
      <w:r w:rsidRPr="0073439F">
        <w:rPr>
          <w:rFonts w:cs="Arial"/>
          <w:lang w:eastAsia="en-GB"/>
        </w:rPr>
        <w:t xml:space="preserve"> will generate the same response.  The response to </w:t>
      </w:r>
      <w:r w:rsidRPr="00B7674F">
        <w:rPr>
          <w:rFonts w:ascii="Courier New" w:hAnsi="Courier New" w:cs="Courier New"/>
          <w:lang w:eastAsia="en-GB"/>
        </w:rPr>
        <w:t>ErrorClass5</w:t>
      </w:r>
      <w:r w:rsidRPr="0073439F">
        <w:rPr>
          <w:rFonts w:cs="Arial"/>
          <w:lang w:eastAsia="en-GB"/>
        </w:rPr>
        <w:t xml:space="preserve"> generates an error object called </w:t>
      </w:r>
      <w:r w:rsidRPr="009B08D6">
        <w:rPr>
          <w:rFonts w:ascii="Courier New" w:hAnsi="Courier New" w:cs="Courier New"/>
          <w:lang w:eastAsia="en-GB"/>
        </w:rPr>
        <w:t>err</w:t>
      </w:r>
      <w:r w:rsidRPr="0073439F">
        <w:rPr>
          <w:rFonts w:cs="Arial"/>
          <w:lang w:eastAsia="en-GB"/>
        </w:rPr>
        <w:t xml:space="preserve"> using the </w:t>
      </w:r>
      <w:r w:rsidRPr="0073439F">
        <w:rPr>
          <w:rFonts w:ascii="Courier New" w:hAnsi="Courier New" w:cs="Courier New"/>
          <w:lang w:eastAsia="en-GB"/>
        </w:rPr>
        <w:t>as</w:t>
      </w:r>
      <w:r w:rsidRPr="0073439F">
        <w:rPr>
          <w:rFonts w:cs="Arial"/>
          <w:lang w:eastAsia="en-GB"/>
        </w:rPr>
        <w:t xml:space="preserve"> keyword.  This object may </w:t>
      </w:r>
      <w:r>
        <w:rPr>
          <w:rFonts w:cs="Arial"/>
          <w:lang w:eastAsia="en-GB"/>
        </w:rPr>
        <w:t xml:space="preserve">then </w:t>
      </w:r>
      <w:r w:rsidRPr="0073439F">
        <w:rPr>
          <w:rFonts w:cs="Arial"/>
          <w:lang w:eastAsia="en-GB"/>
        </w:rPr>
        <w:t>be processed by the script</w:t>
      </w:r>
      <w:r>
        <w:rPr>
          <w:rFonts w:cs="Arial"/>
          <w:lang w:eastAsia="en-GB"/>
        </w:rPr>
        <w:t xml:space="preserve"> as required.  </w:t>
      </w:r>
      <w:r w:rsidRPr="0073439F">
        <w:rPr>
          <w:rFonts w:cs="Arial"/>
          <w:lang w:eastAsia="en-GB"/>
        </w:rPr>
        <w:t xml:space="preserve">The statement following the last </w:t>
      </w:r>
      <w:r w:rsidRPr="00B7674F">
        <w:rPr>
          <w:rFonts w:ascii="Courier New" w:hAnsi="Courier New" w:cs="Courier New"/>
          <w:lang w:eastAsia="en-GB"/>
        </w:rPr>
        <w:t>except</w:t>
      </w:r>
      <w:r w:rsidRPr="0073439F">
        <w:rPr>
          <w:rFonts w:cs="Arial"/>
          <w:lang w:eastAsia="en-GB"/>
        </w:rPr>
        <w:t xml:space="preserve">, in which the error type is not defined, will be performed if an error takes place, but has not been specified previously in </w:t>
      </w:r>
      <w:r w:rsidR="00433D32">
        <w:rPr>
          <w:rFonts w:cs="Arial"/>
          <w:lang w:eastAsia="en-GB"/>
        </w:rPr>
        <w:t xml:space="preserve">the </w:t>
      </w:r>
      <w:r w:rsidRPr="0073439F">
        <w:rPr>
          <w:rFonts w:cs="Arial"/>
          <w:lang w:eastAsia="en-GB"/>
        </w:rPr>
        <w:t>error handling bloc</w:t>
      </w:r>
      <w:r w:rsidR="00433D32">
        <w:rPr>
          <w:rFonts w:cs="Arial"/>
          <w:lang w:eastAsia="en-GB"/>
        </w:rPr>
        <w:t>k</w:t>
      </w:r>
      <w:r w:rsidRPr="0073439F">
        <w:rPr>
          <w:rFonts w:cs="Arial"/>
          <w:lang w:eastAsia="en-GB"/>
        </w:rPr>
        <w:t xml:space="preserve"> </w:t>
      </w:r>
      <w:r w:rsidRPr="0073439F">
        <w:rPr>
          <w:rFonts w:cs="Arial"/>
          <w:lang w:eastAsia="en-GB"/>
        </w:rPr>
        <w:lastRenderedPageBreak/>
        <w:t xml:space="preserve">of code.  The </w:t>
      </w:r>
      <w:r w:rsidRPr="00B7674F">
        <w:rPr>
          <w:rFonts w:ascii="Courier New" w:hAnsi="Courier New" w:cs="Courier New"/>
          <w:lang w:eastAsia="en-GB"/>
        </w:rPr>
        <w:t>finally</w:t>
      </w:r>
      <w:r w:rsidRPr="0073439F">
        <w:rPr>
          <w:rFonts w:cs="Arial"/>
          <w:lang w:eastAsia="en-GB"/>
        </w:rPr>
        <w:t xml:space="preserve"> statement will be carried our regardless</w:t>
      </w:r>
      <w:r>
        <w:rPr>
          <w:rFonts w:cs="Arial"/>
          <w:lang w:eastAsia="en-GB"/>
        </w:rPr>
        <w:t>,</w:t>
      </w:r>
      <w:r w:rsidRPr="0073439F">
        <w:rPr>
          <w:rFonts w:cs="Arial"/>
          <w:lang w:eastAsia="en-GB"/>
        </w:rPr>
        <w:t xml:space="preserve"> irrespective of the type of error, or indeed if any error, has occurred.</w:t>
      </w:r>
      <w:r>
        <w:rPr>
          <w:rFonts w:cs="Arial"/>
          <w:lang w:eastAsia="en-GB"/>
        </w:rPr>
        <w:t xml:space="preserve">  </w:t>
      </w:r>
      <w:r w:rsidRPr="0073439F">
        <w:rPr>
          <w:rFonts w:cs="Arial"/>
          <w:lang w:eastAsia="en-GB"/>
        </w:rPr>
        <w:t>To illustrate a more complex error handling process, look at the code below</w:t>
      </w:r>
      <w:r>
        <w:rPr>
          <w:rFonts w:cs="Arial"/>
          <w:lang w:eastAsia="en-GB"/>
        </w:rPr>
        <w:t>:</w:t>
      </w:r>
    </w:p>
    <w:p w14:paraId="11D4EBAA" w14:textId="77777777" w:rsidR="008E7C05" w:rsidRPr="0073439F" w:rsidRDefault="008E7C05" w:rsidP="008E7C05">
      <w:pPr>
        <w:rPr>
          <w:rFonts w:ascii="Courier New" w:hAnsi="Courier New" w:cs="Courier New"/>
          <w:lang w:eastAsia="en-GB"/>
        </w:rPr>
      </w:pPr>
    </w:p>
    <w:p w14:paraId="3061A363" w14:textId="77777777" w:rsidR="008E7C05" w:rsidRPr="0073439F" w:rsidRDefault="008E7C05" w:rsidP="00433D32">
      <w:pPr>
        <w:pStyle w:val="code"/>
        <w:rPr>
          <w:lang w:eastAsia="en-GB"/>
        </w:rPr>
      </w:pPr>
      <w:r w:rsidRPr="0073439F">
        <w:rPr>
          <w:lang w:eastAsia="en-GB"/>
        </w:rPr>
        <w:t>my_dict = {"Aardvark":1, "Baboon":2, "Cougar":3}</w:t>
      </w:r>
    </w:p>
    <w:p w14:paraId="2CC5E382" w14:textId="77777777" w:rsidR="008E7C05" w:rsidRPr="0073439F" w:rsidRDefault="008E7C05" w:rsidP="00433D32">
      <w:pPr>
        <w:pStyle w:val="code"/>
        <w:rPr>
          <w:lang w:eastAsia="en-GB"/>
        </w:rPr>
      </w:pPr>
      <w:r w:rsidRPr="0073439F">
        <w:rPr>
          <w:lang w:eastAsia="en-GB"/>
        </w:rPr>
        <w:t>try:</w:t>
      </w:r>
    </w:p>
    <w:p w14:paraId="3EB5C433" w14:textId="77777777" w:rsidR="008E7C05" w:rsidRPr="0073439F" w:rsidRDefault="008E7C05" w:rsidP="00433D32">
      <w:pPr>
        <w:pStyle w:val="code"/>
        <w:rPr>
          <w:lang w:eastAsia="en-GB"/>
        </w:rPr>
      </w:pPr>
      <w:r w:rsidRPr="0073439F">
        <w:rPr>
          <w:lang w:eastAsia="en-GB"/>
        </w:rPr>
        <w:t xml:space="preserve">    value = my_dict["Dandelion"]</w:t>
      </w:r>
    </w:p>
    <w:p w14:paraId="1E7037CF" w14:textId="77777777" w:rsidR="00640C56" w:rsidRDefault="00640C56" w:rsidP="00640C56">
      <w:pPr>
        <w:pStyle w:val="code"/>
        <w:rPr>
          <w:lang w:eastAsia="en-GB"/>
        </w:rPr>
      </w:pPr>
      <w:r>
        <w:rPr>
          <w:lang w:eastAsia="en-GB"/>
        </w:rPr>
        <w:t>except TypeError:</w:t>
      </w:r>
    </w:p>
    <w:p w14:paraId="18A68288" w14:textId="77777777" w:rsidR="00640C56" w:rsidRDefault="00640C56" w:rsidP="00640C56">
      <w:pPr>
        <w:pStyle w:val="code"/>
        <w:rPr>
          <w:lang w:eastAsia="en-GB"/>
        </w:rPr>
      </w:pPr>
      <w:r>
        <w:rPr>
          <w:lang w:eastAsia="en-GB"/>
        </w:rPr>
        <w:t xml:space="preserve">    print("This index is unhashable")</w:t>
      </w:r>
    </w:p>
    <w:p w14:paraId="3ADD9AA4" w14:textId="422821D3" w:rsidR="008E7C05" w:rsidRPr="0073439F" w:rsidRDefault="008E7C05" w:rsidP="00640C56">
      <w:pPr>
        <w:pStyle w:val="code"/>
        <w:rPr>
          <w:lang w:eastAsia="en-GB"/>
        </w:rPr>
      </w:pPr>
      <w:r w:rsidRPr="0073439F">
        <w:rPr>
          <w:lang w:eastAsia="en-GB"/>
        </w:rPr>
        <w:t>except KeyError:</w:t>
      </w:r>
    </w:p>
    <w:p w14:paraId="628269D5" w14:textId="77777777" w:rsidR="008E7C05" w:rsidRPr="0073439F" w:rsidRDefault="008E7C05" w:rsidP="00433D32">
      <w:pPr>
        <w:pStyle w:val="code"/>
        <w:rPr>
          <w:lang w:eastAsia="en-GB"/>
        </w:rPr>
      </w:pPr>
      <w:r w:rsidRPr="0073439F">
        <w:rPr>
          <w:lang w:eastAsia="en-GB"/>
        </w:rPr>
        <w:t xml:space="preserve">    print("This key is not in the dictionary!")</w:t>
      </w:r>
    </w:p>
    <w:p w14:paraId="4022EB91" w14:textId="77777777" w:rsidR="008E7C05" w:rsidRPr="0073439F" w:rsidRDefault="008E7C05" w:rsidP="00433D32">
      <w:pPr>
        <w:pStyle w:val="code"/>
        <w:rPr>
          <w:lang w:eastAsia="en-GB"/>
        </w:rPr>
      </w:pPr>
      <w:r w:rsidRPr="0073439F">
        <w:rPr>
          <w:lang w:eastAsia="en-GB"/>
        </w:rPr>
        <w:t>except:</w:t>
      </w:r>
    </w:p>
    <w:p w14:paraId="16B3F5B1" w14:textId="77777777" w:rsidR="008E7C05" w:rsidRPr="0073439F" w:rsidRDefault="008E7C05" w:rsidP="00433D32">
      <w:pPr>
        <w:pStyle w:val="code"/>
        <w:rPr>
          <w:lang w:eastAsia="en-GB"/>
        </w:rPr>
      </w:pPr>
      <w:r w:rsidRPr="0073439F">
        <w:rPr>
          <w:lang w:eastAsia="en-GB"/>
        </w:rPr>
        <w:t xml:space="preserve">    print("Some other error occurred!")</w:t>
      </w:r>
    </w:p>
    <w:p w14:paraId="10E53CE1" w14:textId="77777777" w:rsidR="008E7C05" w:rsidRPr="0073439F" w:rsidRDefault="008E7C05" w:rsidP="00433D32">
      <w:pPr>
        <w:pStyle w:val="code"/>
        <w:rPr>
          <w:lang w:eastAsia="en-GB"/>
        </w:rPr>
      </w:pPr>
      <w:r w:rsidRPr="0073439F">
        <w:rPr>
          <w:lang w:eastAsia="en-GB"/>
        </w:rPr>
        <w:t>finally:</w:t>
      </w:r>
    </w:p>
    <w:p w14:paraId="455D3258" w14:textId="77777777" w:rsidR="008E7C05" w:rsidRDefault="008E7C05" w:rsidP="00433D32">
      <w:pPr>
        <w:pStyle w:val="code"/>
        <w:rPr>
          <w:lang w:eastAsia="en-GB"/>
        </w:rPr>
      </w:pPr>
      <w:r w:rsidRPr="0073439F">
        <w:rPr>
          <w:lang w:eastAsia="en-GB"/>
        </w:rPr>
        <w:t xml:space="preserve">    print("Let's carry on")</w:t>
      </w:r>
    </w:p>
    <w:p w14:paraId="23613310" w14:textId="77777777" w:rsidR="008E7C05" w:rsidRPr="00B7674F" w:rsidRDefault="008E7C05" w:rsidP="00433D32">
      <w:pPr>
        <w:pStyle w:val="code"/>
        <w:rPr>
          <w:lang w:eastAsia="en-GB"/>
        </w:rPr>
      </w:pPr>
    </w:p>
    <w:p w14:paraId="62F09F2A" w14:textId="77777777" w:rsidR="008E7C05" w:rsidRPr="0073439F" w:rsidRDefault="008E7C05" w:rsidP="00433D32">
      <w:pPr>
        <w:pStyle w:val="code"/>
        <w:rPr>
          <w:lang w:eastAsia="en-GB"/>
        </w:rPr>
      </w:pPr>
      <w:r w:rsidRPr="0073439F">
        <w:rPr>
          <w:lang w:eastAsia="en-GB"/>
        </w:rPr>
        <w:t xml:space="preserve">&gt;&gt;&gt; </w:t>
      </w:r>
    </w:p>
    <w:p w14:paraId="4416EA7F" w14:textId="77777777" w:rsidR="008E7C05" w:rsidRPr="0073439F" w:rsidRDefault="008E7C05" w:rsidP="00433D32">
      <w:pPr>
        <w:pStyle w:val="code"/>
        <w:rPr>
          <w:lang w:eastAsia="en-GB"/>
        </w:rPr>
      </w:pPr>
      <w:r w:rsidRPr="0073439F">
        <w:rPr>
          <w:lang w:eastAsia="en-GB"/>
        </w:rPr>
        <w:t>This key is not in the dictionary!</w:t>
      </w:r>
    </w:p>
    <w:p w14:paraId="3E2ED49E" w14:textId="77777777" w:rsidR="008E7C05" w:rsidRPr="0073439F" w:rsidRDefault="008E7C05" w:rsidP="00433D32">
      <w:pPr>
        <w:pStyle w:val="code"/>
        <w:rPr>
          <w:lang w:eastAsia="en-GB"/>
        </w:rPr>
      </w:pPr>
      <w:r w:rsidRPr="0073439F">
        <w:rPr>
          <w:lang w:eastAsia="en-GB"/>
        </w:rPr>
        <w:t>Let's carry on</w:t>
      </w:r>
    </w:p>
    <w:p w14:paraId="259F7A02" w14:textId="77777777" w:rsidR="008E7C05" w:rsidRPr="0073439F" w:rsidRDefault="008E7C05" w:rsidP="008E7C05">
      <w:pPr>
        <w:rPr>
          <w:rFonts w:cs="Arial"/>
          <w:lang w:eastAsia="en-GB"/>
        </w:rPr>
      </w:pPr>
    </w:p>
    <w:p w14:paraId="72185293" w14:textId="3FCDE01D" w:rsidR="008E7C05" w:rsidRPr="0073439F" w:rsidRDefault="008E7C05" w:rsidP="008E7C05">
      <w:pPr>
        <w:rPr>
          <w:rFonts w:cs="Arial"/>
          <w:lang w:eastAsia="en-GB"/>
        </w:rPr>
      </w:pPr>
      <w:r w:rsidRPr="0073439F">
        <w:rPr>
          <w:rFonts w:cs="Arial"/>
          <w:lang w:eastAsia="en-GB"/>
        </w:rPr>
        <w:t xml:space="preserve">The code creates a dictionary containing three values which are animals, but then tries to retrieve a value (i.e. “Dandelion”) not in the dictionary.  This returns a </w:t>
      </w:r>
      <w:r w:rsidRPr="007A5A48">
        <w:rPr>
          <w:rFonts w:ascii="Courier New" w:hAnsi="Courier New" w:cs="Courier New"/>
          <w:lang w:eastAsia="en-GB"/>
        </w:rPr>
        <w:t>KeyError</w:t>
      </w:r>
      <w:r w:rsidRPr="0073439F">
        <w:rPr>
          <w:rFonts w:cs="Arial"/>
          <w:lang w:eastAsia="en-GB"/>
        </w:rPr>
        <w:t xml:space="preserve"> </w:t>
      </w:r>
      <w:r>
        <w:rPr>
          <w:rFonts w:cs="Arial"/>
          <w:lang w:eastAsia="en-GB"/>
        </w:rPr>
        <w:t>leading to message</w:t>
      </w:r>
      <w:r w:rsidRPr="0073439F">
        <w:rPr>
          <w:rFonts w:cs="Arial"/>
          <w:lang w:eastAsia="en-GB"/>
        </w:rPr>
        <w:t xml:space="preserve"> “This key is not in the dictionary!” </w:t>
      </w:r>
      <w:r>
        <w:rPr>
          <w:rFonts w:cs="Arial"/>
          <w:lang w:eastAsia="en-GB"/>
        </w:rPr>
        <w:t xml:space="preserve">being </w:t>
      </w:r>
      <w:r w:rsidRPr="0073439F">
        <w:rPr>
          <w:rFonts w:cs="Arial"/>
          <w:lang w:eastAsia="en-GB"/>
        </w:rPr>
        <w:t xml:space="preserve">printed to the screen.  The </w:t>
      </w:r>
      <w:r w:rsidRPr="007A5A48">
        <w:rPr>
          <w:rFonts w:ascii="Courier New" w:hAnsi="Courier New" w:cs="Courier New"/>
          <w:lang w:eastAsia="en-GB"/>
        </w:rPr>
        <w:t>finally</w:t>
      </w:r>
      <w:r w:rsidRPr="0073439F">
        <w:rPr>
          <w:rFonts w:cs="Arial"/>
          <w:lang w:eastAsia="en-GB"/>
        </w:rPr>
        <w:t xml:space="preserve"> </w:t>
      </w:r>
      <w:r>
        <w:rPr>
          <w:rFonts w:cs="Arial"/>
          <w:lang w:eastAsia="en-GB"/>
        </w:rPr>
        <w:t>clause</w:t>
      </w:r>
      <w:r w:rsidRPr="0073439F">
        <w:rPr>
          <w:rFonts w:cs="Arial"/>
          <w:lang w:eastAsia="en-GB"/>
        </w:rPr>
        <w:t xml:space="preserve"> is </w:t>
      </w:r>
      <w:r>
        <w:rPr>
          <w:rFonts w:cs="Arial"/>
          <w:lang w:eastAsia="en-GB"/>
        </w:rPr>
        <w:t xml:space="preserve">then </w:t>
      </w:r>
      <w:r w:rsidRPr="0073439F">
        <w:rPr>
          <w:rFonts w:cs="Arial"/>
          <w:lang w:eastAsia="en-GB"/>
        </w:rPr>
        <w:t>executed</w:t>
      </w:r>
      <w:r w:rsidR="00580BE0">
        <w:rPr>
          <w:rFonts w:cs="Arial"/>
          <w:lang w:eastAsia="en-GB"/>
        </w:rPr>
        <w:t xml:space="preserve"> after</w:t>
      </w:r>
      <w:r>
        <w:rPr>
          <w:rFonts w:cs="Arial"/>
          <w:lang w:eastAsia="en-GB"/>
        </w:rPr>
        <w:t xml:space="preserve"> the rest of the code.</w:t>
      </w:r>
      <w:r w:rsidRPr="0073439F">
        <w:rPr>
          <w:rFonts w:cs="Arial"/>
          <w:lang w:eastAsia="en-GB"/>
        </w:rPr>
        <w:t xml:space="preserve"> </w:t>
      </w:r>
    </w:p>
    <w:p w14:paraId="5181A911" w14:textId="763FCA0A" w:rsidR="00E6738C" w:rsidRDefault="00E6738C" w:rsidP="008E7C05">
      <w:pPr>
        <w:rPr>
          <w:rFonts w:cs="Arial"/>
          <w:lang w:eastAsia="en-GB"/>
        </w:rPr>
      </w:pPr>
    </w:p>
    <w:p w14:paraId="39358683" w14:textId="660FEFBD" w:rsidR="00E6738C" w:rsidRPr="00A13671" w:rsidRDefault="00E6738C" w:rsidP="00E6738C">
      <w:pPr>
        <w:rPr>
          <w:rFonts w:cs="Arial"/>
          <w:lang w:eastAsia="en-GB"/>
        </w:rPr>
      </w:pPr>
      <w:r>
        <w:rPr>
          <w:rFonts w:cs="Arial"/>
          <w:lang w:eastAsia="en-GB"/>
        </w:rPr>
        <w:t>(</w:t>
      </w:r>
      <w:r w:rsidRPr="00A13671">
        <w:rPr>
          <w:rFonts w:cs="Arial"/>
          <w:lang w:eastAsia="en-GB"/>
        </w:rPr>
        <w:t>While Python has a wide range of bui</w:t>
      </w:r>
      <w:r>
        <w:rPr>
          <w:rFonts w:cs="Arial"/>
          <w:lang w:eastAsia="en-GB"/>
        </w:rPr>
        <w:t>l</w:t>
      </w:r>
      <w:r w:rsidRPr="00A13671">
        <w:rPr>
          <w:rFonts w:cs="Arial"/>
          <w:lang w:eastAsia="en-GB"/>
        </w:rPr>
        <w:t xml:space="preserve">t-in </w:t>
      </w:r>
      <w:r>
        <w:rPr>
          <w:rFonts w:cs="Arial"/>
          <w:lang w:eastAsia="en-GB"/>
        </w:rPr>
        <w:t>errors</w:t>
      </w:r>
      <w:r w:rsidRPr="00A13671">
        <w:rPr>
          <w:rFonts w:cs="Arial"/>
          <w:lang w:eastAsia="en-GB"/>
        </w:rPr>
        <w:t xml:space="preserve">, when developing more complex code there may be times when you need to </w:t>
      </w:r>
      <w:r>
        <w:rPr>
          <w:rFonts w:cs="Arial"/>
          <w:lang w:eastAsia="en-GB"/>
        </w:rPr>
        <w:t xml:space="preserve">define </w:t>
      </w:r>
      <w:r w:rsidRPr="00A13671">
        <w:rPr>
          <w:rFonts w:cs="Arial"/>
          <w:lang w:eastAsia="en-GB"/>
        </w:rPr>
        <w:t xml:space="preserve">custom </w:t>
      </w:r>
      <w:r>
        <w:rPr>
          <w:rFonts w:cs="Arial"/>
          <w:lang w:eastAsia="en-GB"/>
        </w:rPr>
        <w:t>errors</w:t>
      </w:r>
      <w:r w:rsidRPr="00A13671">
        <w:rPr>
          <w:rFonts w:cs="Arial"/>
          <w:lang w:eastAsia="en-GB"/>
        </w:rPr>
        <w:t>.</w:t>
      </w:r>
      <w:r>
        <w:rPr>
          <w:rFonts w:cs="Arial"/>
          <w:lang w:eastAsia="en-GB"/>
        </w:rPr>
        <w:t xml:space="preserve">  </w:t>
      </w:r>
      <w:r w:rsidRPr="0073439F">
        <w:rPr>
          <w:rFonts w:cs="Arial"/>
          <w:lang w:eastAsia="en-GB"/>
        </w:rPr>
        <w:t>It is</w:t>
      </w:r>
      <w:r>
        <w:rPr>
          <w:rFonts w:cs="Arial"/>
          <w:lang w:eastAsia="en-GB"/>
        </w:rPr>
        <w:t xml:space="preserve"> possible </w:t>
      </w:r>
      <w:r w:rsidRPr="0073439F">
        <w:rPr>
          <w:rFonts w:cs="Arial"/>
          <w:lang w:eastAsia="en-GB"/>
        </w:rPr>
        <w:t xml:space="preserve">to write code to create an </w:t>
      </w:r>
      <w:r w:rsidRPr="00FF251A">
        <w:rPr>
          <w:rFonts w:cs="Arial"/>
          <w:b/>
          <w:lang w:eastAsia="en-GB"/>
        </w:rPr>
        <w:t>exception object</w:t>
      </w:r>
      <w:r w:rsidRPr="0073439F">
        <w:rPr>
          <w:rFonts w:cs="Arial"/>
          <w:lang w:eastAsia="en-GB"/>
        </w:rPr>
        <w:t>, which may be returned should an error occur.</w:t>
      </w:r>
      <w:r>
        <w:rPr>
          <w:rFonts w:cs="Arial"/>
          <w:lang w:eastAsia="en-GB"/>
        </w:rPr>
        <w:t xml:space="preserve"> </w:t>
      </w:r>
      <w:r w:rsidRPr="00A13671">
        <w:rPr>
          <w:rFonts w:cs="Arial"/>
          <w:lang w:eastAsia="en-GB"/>
        </w:rPr>
        <w:t>We shall not cover this in this course</w:t>
      </w:r>
      <w:r>
        <w:rPr>
          <w:rFonts w:cs="Arial"/>
          <w:lang w:eastAsia="en-GB"/>
        </w:rPr>
        <w:t>, but so you are aware: e</w:t>
      </w:r>
      <w:r w:rsidRPr="00A13671">
        <w:rPr>
          <w:rFonts w:cs="Arial"/>
          <w:lang w:eastAsia="en-GB"/>
        </w:rPr>
        <w:t xml:space="preserve">xceptions in Python are instances of the built-in class </w:t>
      </w:r>
      <w:r w:rsidRPr="00C03D40">
        <w:rPr>
          <w:rFonts w:ascii="Courier New" w:hAnsi="Courier New" w:cs="Courier New"/>
          <w:lang w:eastAsia="en-GB"/>
        </w:rPr>
        <w:t>Errors</w:t>
      </w:r>
      <w:r w:rsidRPr="00A13671">
        <w:rPr>
          <w:rFonts w:cs="Arial"/>
          <w:lang w:eastAsia="en-GB"/>
        </w:rPr>
        <w:t xml:space="preserve">.  To create your own </w:t>
      </w:r>
      <w:r>
        <w:rPr>
          <w:rFonts w:cs="Arial"/>
          <w:lang w:eastAsia="en-GB"/>
        </w:rPr>
        <w:t>error,</w:t>
      </w:r>
      <w:r w:rsidRPr="00A13671">
        <w:rPr>
          <w:rFonts w:cs="Arial"/>
          <w:lang w:eastAsia="en-GB"/>
        </w:rPr>
        <w:t xml:space="preserve"> you would need to import that class and then define your custom error as a subclass.</w:t>
      </w:r>
      <w:r>
        <w:rPr>
          <w:rFonts w:cs="Arial"/>
          <w:lang w:eastAsia="en-GB"/>
        </w:rPr>
        <w:t>)</w:t>
      </w:r>
    </w:p>
    <w:p w14:paraId="0836CBCF" w14:textId="77777777" w:rsidR="00E6738C" w:rsidRPr="0073439F" w:rsidRDefault="00E6738C" w:rsidP="008E7C05">
      <w:pPr>
        <w:rPr>
          <w:rFonts w:cs="Arial"/>
          <w:lang w:eastAsia="en-GB"/>
        </w:rPr>
      </w:pPr>
    </w:p>
    <w:p w14:paraId="36A67B96" w14:textId="77777777" w:rsidR="001511A2" w:rsidRDefault="001511A2">
      <w:pPr>
        <w:spacing w:line="240" w:lineRule="auto"/>
        <w:jc w:val="left"/>
        <w:rPr>
          <w:b/>
          <w:color w:val="1F497D"/>
          <w:sz w:val="36"/>
        </w:rPr>
      </w:pPr>
      <w:bookmarkStart w:id="49" w:name="_Toc28800584"/>
      <w:r>
        <w:br w:type="page"/>
      </w:r>
    </w:p>
    <w:p w14:paraId="31A6DFE1" w14:textId="789D5A49" w:rsidR="008E7C05" w:rsidRDefault="008E7C05" w:rsidP="008E7C05">
      <w:pPr>
        <w:pStyle w:val="Heading1"/>
      </w:pPr>
      <w:bookmarkStart w:id="50" w:name="_Toc49262395"/>
      <w:r w:rsidRPr="000953BE">
        <w:lastRenderedPageBreak/>
        <w:t xml:space="preserve">Chapter </w:t>
      </w:r>
      <w:r w:rsidR="00FD48F7">
        <w:t>2</w:t>
      </w:r>
      <w:r w:rsidRPr="000953BE">
        <w:t xml:space="preserve"> – </w:t>
      </w:r>
      <w:r w:rsidR="00FD48F7">
        <w:t>m</w:t>
      </w:r>
      <w:r w:rsidRPr="000953BE">
        <w:t>odules</w:t>
      </w:r>
      <w:bookmarkEnd w:id="49"/>
      <w:r w:rsidR="004F7856">
        <w:t xml:space="preserve"> and packages</w:t>
      </w:r>
      <w:bookmarkEnd w:id="50"/>
    </w:p>
    <w:p w14:paraId="36AAF72E" w14:textId="77777777" w:rsidR="004F7856" w:rsidRDefault="004F7856" w:rsidP="008E7C05">
      <w:pPr>
        <w:pStyle w:val="Heading2"/>
      </w:pPr>
      <w:bookmarkStart w:id="51" w:name="_Toc28800585"/>
    </w:p>
    <w:p w14:paraId="69E78BCF" w14:textId="00FE4BB4" w:rsidR="008E7C05" w:rsidRPr="000953BE" w:rsidRDefault="008E7C05" w:rsidP="008E7C05">
      <w:pPr>
        <w:pStyle w:val="Heading2"/>
      </w:pPr>
      <w:bookmarkStart w:id="52" w:name="_Toc49262396"/>
      <w:r>
        <w:t>Introducing m</w:t>
      </w:r>
      <w:r w:rsidRPr="000953BE">
        <w:t>odules</w:t>
      </w:r>
      <w:bookmarkEnd w:id="51"/>
      <w:r w:rsidR="004F7856">
        <w:t xml:space="preserve"> and packages</w:t>
      </w:r>
      <w:bookmarkEnd w:id="52"/>
    </w:p>
    <w:p w14:paraId="09798112" w14:textId="77777777" w:rsidR="00810367" w:rsidRDefault="008E7C05" w:rsidP="00810367">
      <w:pPr>
        <w:rPr>
          <w:rFonts w:cs="Arial"/>
        </w:rPr>
      </w:pPr>
      <w:r>
        <w:rPr>
          <w:rFonts w:cs="Arial"/>
        </w:rPr>
        <w:t xml:space="preserve">By using the </w:t>
      </w:r>
      <w:r w:rsidRPr="0073439F">
        <w:rPr>
          <w:rFonts w:cs="Arial"/>
        </w:rPr>
        <w:t xml:space="preserve">Python techniques already described </w:t>
      </w:r>
      <w:r>
        <w:rPr>
          <w:rFonts w:cs="Arial"/>
        </w:rPr>
        <w:t>in this course</w:t>
      </w:r>
      <w:r w:rsidR="00022DCE">
        <w:rPr>
          <w:rFonts w:cs="Arial"/>
        </w:rPr>
        <w:t>,</w:t>
      </w:r>
      <w:r>
        <w:rPr>
          <w:rFonts w:cs="Arial"/>
        </w:rPr>
        <w:t xml:space="preserve"> </w:t>
      </w:r>
      <w:r w:rsidRPr="0073439F">
        <w:rPr>
          <w:rFonts w:cs="Arial"/>
        </w:rPr>
        <w:t>and by making use of the language</w:t>
      </w:r>
      <w:r>
        <w:rPr>
          <w:rFonts w:cs="Arial"/>
        </w:rPr>
        <w:t>’</w:t>
      </w:r>
      <w:r w:rsidRPr="0073439F">
        <w:rPr>
          <w:rFonts w:cs="Arial"/>
        </w:rPr>
        <w:t>s built-in functions and methods</w:t>
      </w:r>
      <w:r w:rsidR="00022DCE">
        <w:rPr>
          <w:rFonts w:cs="Arial"/>
        </w:rPr>
        <w:t>,</w:t>
      </w:r>
      <w:r w:rsidRPr="0073439F">
        <w:rPr>
          <w:rFonts w:cs="Arial"/>
        </w:rPr>
        <w:t xml:space="preserve"> it is possible to perform a wide variety of calculations and manipulations with </w:t>
      </w:r>
      <w:r w:rsidR="00022DCE">
        <w:rPr>
          <w:rFonts w:cs="Arial"/>
        </w:rPr>
        <w:t xml:space="preserve">a </w:t>
      </w:r>
      <w:r w:rsidRPr="0073439F">
        <w:rPr>
          <w:rFonts w:cs="Arial"/>
        </w:rPr>
        <w:t xml:space="preserve">small amount of code.  This capability is extended substantially by making use of </w:t>
      </w:r>
      <w:r w:rsidRPr="000953BE">
        <w:rPr>
          <w:rFonts w:cs="Arial"/>
          <w:b/>
        </w:rPr>
        <w:t>modules</w:t>
      </w:r>
      <w:r w:rsidR="00810367">
        <w:rPr>
          <w:rFonts w:cs="Arial"/>
          <w:b/>
        </w:rPr>
        <w:t xml:space="preserve"> </w:t>
      </w:r>
      <w:r w:rsidR="00810367" w:rsidRPr="00810367">
        <w:rPr>
          <w:rFonts w:cs="Arial"/>
        </w:rPr>
        <w:t>and</w:t>
      </w:r>
      <w:r w:rsidR="00810367">
        <w:rPr>
          <w:rFonts w:cs="Arial"/>
          <w:b/>
        </w:rPr>
        <w:t xml:space="preserve"> packages</w:t>
      </w:r>
      <w:r w:rsidRPr="0073439F">
        <w:rPr>
          <w:rFonts w:cs="Arial"/>
        </w:rPr>
        <w:t>.</w:t>
      </w:r>
      <w:r w:rsidR="00810367">
        <w:rPr>
          <w:rFonts w:cs="Arial"/>
        </w:rPr>
        <w:t xml:space="preserve">  </w:t>
      </w:r>
    </w:p>
    <w:p w14:paraId="1EB727BF" w14:textId="77777777" w:rsidR="00810367" w:rsidRDefault="00810367" w:rsidP="00810367">
      <w:pPr>
        <w:rPr>
          <w:rFonts w:cs="Arial"/>
          <w:lang w:eastAsia="en-GB"/>
        </w:rPr>
      </w:pPr>
    </w:p>
    <w:p w14:paraId="23713DEC" w14:textId="6A5E7A6C" w:rsidR="00810367" w:rsidRDefault="00810367" w:rsidP="00810367">
      <w:pPr>
        <w:rPr>
          <w:rFonts w:cs="Arial"/>
          <w:lang w:eastAsia="en-GB"/>
        </w:rPr>
      </w:pPr>
      <w:r>
        <w:rPr>
          <w:rFonts w:cs="Arial"/>
          <w:lang w:eastAsia="en-GB"/>
        </w:rPr>
        <w:t>(Note: strictly speaking a m</w:t>
      </w:r>
      <w:r w:rsidRPr="004F7856">
        <w:rPr>
          <w:rFonts w:cs="Arial"/>
          <w:lang w:eastAsia="en-GB"/>
        </w:rPr>
        <w:t xml:space="preserve">odule </w:t>
      </w:r>
      <w:r>
        <w:rPr>
          <w:rFonts w:cs="Arial"/>
          <w:lang w:eastAsia="en-GB"/>
        </w:rPr>
        <w:t>is a</w:t>
      </w:r>
      <w:r w:rsidRPr="004F7856">
        <w:rPr>
          <w:rFonts w:cs="Arial"/>
          <w:lang w:eastAsia="en-GB"/>
        </w:rPr>
        <w:t xml:space="preserve"> single Python file that can be imported</w:t>
      </w:r>
      <w:r>
        <w:rPr>
          <w:rFonts w:cs="Arial"/>
          <w:lang w:eastAsia="en-GB"/>
        </w:rPr>
        <w:t>, while p</w:t>
      </w:r>
      <w:r w:rsidRPr="004F7856">
        <w:rPr>
          <w:rFonts w:cs="Arial"/>
          <w:lang w:eastAsia="en-GB"/>
        </w:rPr>
        <w:t xml:space="preserve">ackages </w:t>
      </w:r>
      <w:r>
        <w:rPr>
          <w:rFonts w:cs="Arial"/>
          <w:lang w:eastAsia="en-GB"/>
        </w:rPr>
        <w:t xml:space="preserve">comprise </w:t>
      </w:r>
      <w:r w:rsidRPr="004F7856">
        <w:rPr>
          <w:rFonts w:cs="Arial"/>
          <w:lang w:eastAsia="en-GB"/>
        </w:rPr>
        <w:t xml:space="preserve">multiple Python </w:t>
      </w:r>
      <w:r>
        <w:rPr>
          <w:rFonts w:cs="Arial"/>
          <w:lang w:eastAsia="en-GB"/>
        </w:rPr>
        <w:t>files</w:t>
      </w:r>
      <w:r w:rsidRPr="004F7856">
        <w:rPr>
          <w:rFonts w:cs="Arial"/>
          <w:lang w:eastAsia="en-GB"/>
        </w:rPr>
        <w:t xml:space="preserve"> and can even include libraries written in different languages</w:t>
      </w:r>
      <w:r>
        <w:rPr>
          <w:rFonts w:cs="Arial"/>
          <w:lang w:eastAsia="en-GB"/>
        </w:rPr>
        <w:t xml:space="preserve">.  It is not uncommon for these terms to be used interchangeably and simply refer to the anything that extends the functionality of a Python script by using the </w:t>
      </w:r>
      <w:r w:rsidRPr="0054339E">
        <w:rPr>
          <w:rStyle w:val="CodeChar0"/>
        </w:rPr>
        <w:t>import</w:t>
      </w:r>
      <w:r>
        <w:rPr>
          <w:rFonts w:cs="Arial"/>
          <w:lang w:eastAsia="en-GB"/>
        </w:rPr>
        <w:t xml:space="preserve"> command.) </w:t>
      </w:r>
    </w:p>
    <w:p w14:paraId="72EB7291" w14:textId="0FFACC03" w:rsidR="008E7C05" w:rsidRPr="0073439F" w:rsidRDefault="008E7C05" w:rsidP="008E7C05">
      <w:pPr>
        <w:rPr>
          <w:rFonts w:cs="Arial"/>
        </w:rPr>
      </w:pPr>
    </w:p>
    <w:p w14:paraId="37E21AC5" w14:textId="77777777" w:rsidR="008E7C05" w:rsidRPr="0073439F" w:rsidRDefault="008E7C05" w:rsidP="008E7C05">
      <w:pPr>
        <w:rPr>
          <w:rFonts w:cs="Arial"/>
        </w:rPr>
      </w:pPr>
      <w:r w:rsidRPr="0073439F">
        <w:rPr>
          <w:rFonts w:cs="Arial"/>
        </w:rPr>
        <w:t>Modules make available to the user a much greater range of data types, functions, and methods.</w:t>
      </w:r>
      <w:r>
        <w:rPr>
          <w:rFonts w:cs="Arial"/>
        </w:rPr>
        <w:t xml:space="preserve">  Under the hood, modules are actually </w:t>
      </w:r>
      <w:r w:rsidRPr="0073439F">
        <w:rPr>
          <w:rFonts w:cs="Arial"/>
        </w:rPr>
        <w:t>files placed in a library directory during Python installation</w:t>
      </w:r>
      <w:r>
        <w:rPr>
          <w:rFonts w:cs="Arial"/>
        </w:rPr>
        <w:t xml:space="preserve">.  </w:t>
      </w:r>
      <w:r w:rsidRPr="0073439F">
        <w:rPr>
          <w:rFonts w:cs="Arial"/>
        </w:rPr>
        <w:t>Modules can also be obtained from external sources and added to Python’s library.  There are also a wide variety of bioinformatics module</w:t>
      </w:r>
      <w:r>
        <w:rPr>
          <w:rFonts w:cs="Arial"/>
        </w:rPr>
        <w:t>s</w:t>
      </w:r>
      <w:r w:rsidRPr="0073439F">
        <w:rPr>
          <w:rFonts w:cs="Arial"/>
        </w:rPr>
        <w:t xml:space="preserve"> available that can be installed to assist with your data analysis.  To import a module, use the import command:</w:t>
      </w:r>
    </w:p>
    <w:p w14:paraId="7829B95A" w14:textId="77777777" w:rsidR="008E7C05" w:rsidRPr="0073439F" w:rsidRDefault="008E7C05" w:rsidP="008E7C05">
      <w:pPr>
        <w:rPr>
          <w:rFonts w:cs="Arial"/>
        </w:rPr>
      </w:pPr>
    </w:p>
    <w:p w14:paraId="73B89DF7" w14:textId="77777777" w:rsidR="008E7C05" w:rsidRPr="0073439F" w:rsidRDefault="008E7C05" w:rsidP="00F255F3">
      <w:pPr>
        <w:pStyle w:val="code"/>
      </w:pPr>
      <w:r w:rsidRPr="0073439F">
        <w:t>&gt;&gt;&gt; import os</w:t>
      </w:r>
    </w:p>
    <w:p w14:paraId="0C90F8B5" w14:textId="77777777" w:rsidR="008E7C05" w:rsidRPr="0073439F" w:rsidRDefault="008E7C05" w:rsidP="008E7C05">
      <w:pPr>
        <w:rPr>
          <w:rFonts w:cs="Arial"/>
        </w:rPr>
      </w:pPr>
    </w:p>
    <w:p w14:paraId="30A1E17D" w14:textId="77777777" w:rsidR="008E7C05" w:rsidRPr="0073439F" w:rsidRDefault="008E7C05" w:rsidP="008E7C05">
      <w:pPr>
        <w:rPr>
          <w:rFonts w:cs="Arial"/>
        </w:rPr>
      </w:pPr>
      <w:r w:rsidRPr="0073439F">
        <w:rPr>
          <w:rFonts w:cs="Arial"/>
        </w:rPr>
        <w:t xml:space="preserve">This will import the </w:t>
      </w:r>
      <w:r w:rsidRPr="000953BE">
        <w:rPr>
          <w:rFonts w:ascii="Courier New" w:hAnsi="Courier New" w:cs="Courier New"/>
        </w:rPr>
        <w:t>os</w:t>
      </w:r>
      <w:r w:rsidRPr="0073439F">
        <w:rPr>
          <w:rFonts w:cs="Arial"/>
        </w:rPr>
        <w:t xml:space="preserve"> module, which allows Python to communicate with your operating system.  Now the </w:t>
      </w:r>
      <w:r w:rsidRPr="000953BE">
        <w:rPr>
          <w:rFonts w:ascii="Courier New" w:hAnsi="Courier New" w:cs="Courier New"/>
        </w:rPr>
        <w:t>os</w:t>
      </w:r>
      <w:r w:rsidRPr="0073439F">
        <w:rPr>
          <w:rFonts w:cs="Arial"/>
        </w:rPr>
        <w:t xml:space="preserve"> module is installed it is possible to run functions within this module:</w:t>
      </w:r>
    </w:p>
    <w:p w14:paraId="4D5458EB" w14:textId="77777777" w:rsidR="008E7C05" w:rsidRPr="0073439F" w:rsidRDefault="008E7C05" w:rsidP="008E7C05">
      <w:pPr>
        <w:rPr>
          <w:rFonts w:cs="Arial"/>
        </w:rPr>
      </w:pPr>
    </w:p>
    <w:p w14:paraId="37E4076A" w14:textId="77777777" w:rsidR="008E7C05" w:rsidRPr="0073439F" w:rsidRDefault="008E7C05" w:rsidP="00F255F3">
      <w:pPr>
        <w:pStyle w:val="code"/>
      </w:pPr>
      <w:r w:rsidRPr="0073439F">
        <w:t>&gt;&gt;&gt; os.getcwd()</w:t>
      </w:r>
    </w:p>
    <w:p w14:paraId="41FD3165" w14:textId="77777777" w:rsidR="008E7C05" w:rsidRPr="0073439F" w:rsidRDefault="008E7C05" w:rsidP="00F255F3">
      <w:pPr>
        <w:pStyle w:val="code"/>
      </w:pPr>
      <w:r w:rsidRPr="0073439F">
        <w:t>'/Users/wingetts'</w:t>
      </w:r>
    </w:p>
    <w:p w14:paraId="295CB8E6" w14:textId="77777777" w:rsidR="008E7C05" w:rsidRPr="0073439F" w:rsidRDefault="008E7C05" w:rsidP="008E7C05">
      <w:pPr>
        <w:rPr>
          <w:rFonts w:cs="Arial"/>
        </w:rPr>
      </w:pPr>
    </w:p>
    <w:p w14:paraId="652E14C9" w14:textId="5F7A39AF" w:rsidR="008E7C05" w:rsidRPr="0073439F" w:rsidRDefault="008E7C05" w:rsidP="008E7C05">
      <w:pPr>
        <w:rPr>
          <w:rFonts w:cs="Arial"/>
        </w:rPr>
      </w:pPr>
      <w:r w:rsidRPr="0073439F">
        <w:rPr>
          <w:rFonts w:cs="Arial"/>
        </w:rPr>
        <w:t xml:space="preserve">The </w:t>
      </w:r>
      <w:r w:rsidRPr="000953BE">
        <w:rPr>
          <w:rFonts w:ascii="Courier New" w:hAnsi="Courier New" w:cs="Courier New"/>
        </w:rPr>
        <w:t>getcwd()</w:t>
      </w:r>
      <w:r w:rsidRPr="0073439F">
        <w:rPr>
          <w:rFonts w:cs="Arial"/>
        </w:rPr>
        <w:t>function returns the user’s current working directory.  To call a function within a module</w:t>
      </w:r>
      <w:r>
        <w:rPr>
          <w:rFonts w:cs="Arial"/>
        </w:rPr>
        <w:t xml:space="preserve">, </w:t>
      </w:r>
      <w:r w:rsidRPr="0073439F">
        <w:rPr>
          <w:rFonts w:cs="Arial"/>
        </w:rPr>
        <w:t>enter the module name (</w:t>
      </w:r>
      <w:r>
        <w:rPr>
          <w:rFonts w:cs="Arial"/>
        </w:rPr>
        <w:t xml:space="preserve">e.g. </w:t>
      </w:r>
      <w:r w:rsidRPr="000953BE">
        <w:rPr>
          <w:rFonts w:ascii="Courier New" w:hAnsi="Courier New" w:cs="Courier New"/>
        </w:rPr>
        <w:t>os</w:t>
      </w:r>
      <w:r w:rsidRPr="0073439F">
        <w:rPr>
          <w:rFonts w:cs="Arial"/>
        </w:rPr>
        <w:t>), followed by a dot</w:t>
      </w:r>
      <w:r>
        <w:rPr>
          <w:rFonts w:cs="Arial"/>
        </w:rPr>
        <w:t>, t</w:t>
      </w:r>
      <w:r w:rsidRPr="0073439F">
        <w:rPr>
          <w:rFonts w:cs="Arial"/>
        </w:rPr>
        <w:t xml:space="preserve">hen </w:t>
      </w:r>
      <w:r>
        <w:rPr>
          <w:rFonts w:cs="Arial"/>
        </w:rPr>
        <w:t xml:space="preserve">the required </w:t>
      </w:r>
      <w:r w:rsidRPr="0073439F">
        <w:rPr>
          <w:rFonts w:cs="Arial"/>
        </w:rPr>
        <w:t>function</w:t>
      </w:r>
      <w:r>
        <w:rPr>
          <w:rFonts w:cs="Arial"/>
        </w:rPr>
        <w:t>’s</w:t>
      </w:r>
      <w:r w:rsidRPr="0073439F">
        <w:rPr>
          <w:rFonts w:cs="Arial"/>
        </w:rPr>
        <w:t xml:space="preserve"> name (</w:t>
      </w:r>
      <w:r>
        <w:rPr>
          <w:rFonts w:cs="Arial"/>
        </w:rPr>
        <w:t xml:space="preserve">e.g. </w:t>
      </w:r>
      <w:r w:rsidRPr="000953BE">
        <w:rPr>
          <w:rFonts w:ascii="Courier New" w:hAnsi="Courier New" w:cs="Courier New"/>
        </w:rPr>
        <w:t>getcwd</w:t>
      </w:r>
      <w:r w:rsidRPr="0073439F">
        <w:rPr>
          <w:rFonts w:cs="Arial"/>
        </w:rPr>
        <w:t xml:space="preserve">) and then a pair of </w:t>
      </w:r>
      <w:r>
        <w:rPr>
          <w:rFonts w:cs="Arial"/>
        </w:rPr>
        <w:t xml:space="preserve">round </w:t>
      </w:r>
      <w:r w:rsidRPr="0073439F">
        <w:rPr>
          <w:rFonts w:cs="Arial"/>
        </w:rPr>
        <w:t>brackets</w:t>
      </w:r>
      <w:r w:rsidR="00F255F3">
        <w:rPr>
          <w:rFonts w:cs="Arial"/>
        </w:rPr>
        <w:t xml:space="preserve"> as above</w:t>
      </w:r>
      <w:r w:rsidRPr="0073439F">
        <w:rPr>
          <w:rFonts w:cs="Arial"/>
        </w:rPr>
        <w:t>.</w:t>
      </w:r>
    </w:p>
    <w:p w14:paraId="33E05CEE" w14:textId="77777777" w:rsidR="008E7C05" w:rsidRPr="0073439F" w:rsidRDefault="008E7C05" w:rsidP="008E7C05">
      <w:pPr>
        <w:rPr>
          <w:rFonts w:cs="Arial"/>
        </w:rPr>
      </w:pPr>
    </w:p>
    <w:p w14:paraId="4159DE3E" w14:textId="77777777" w:rsidR="008E7C05" w:rsidRDefault="008E7C05" w:rsidP="008E7C05">
      <w:pPr>
        <w:rPr>
          <w:rFonts w:cs="Arial"/>
        </w:rPr>
      </w:pPr>
      <w:r w:rsidRPr="0073439F">
        <w:rPr>
          <w:rFonts w:cs="Arial"/>
        </w:rPr>
        <w:t xml:space="preserve">Sometimes you may want to just import specific names from a module, rather than everything found within </w:t>
      </w:r>
      <w:r>
        <w:rPr>
          <w:rFonts w:cs="Arial"/>
        </w:rPr>
        <w:t>that</w:t>
      </w:r>
      <w:r w:rsidRPr="0073439F">
        <w:rPr>
          <w:rFonts w:cs="Arial"/>
        </w:rPr>
        <w:t xml:space="preserve"> module</w:t>
      </w:r>
      <w:r>
        <w:rPr>
          <w:rFonts w:cs="Arial"/>
        </w:rPr>
        <w:t xml:space="preserve">.  The following example shows how to import only </w:t>
      </w:r>
      <w:r w:rsidRPr="00AB44FD">
        <w:rPr>
          <w:rFonts w:ascii="Courier New" w:hAnsi="Courier New" w:cs="Courier New"/>
        </w:rPr>
        <w:t>getcwd</w:t>
      </w:r>
      <w:r>
        <w:rPr>
          <w:rFonts w:cs="Arial"/>
        </w:rPr>
        <w:t xml:space="preserve"> from the </w:t>
      </w:r>
      <w:r w:rsidRPr="00AB44FD">
        <w:rPr>
          <w:rFonts w:ascii="Courier New" w:hAnsi="Courier New" w:cs="Courier New"/>
        </w:rPr>
        <w:t>os</w:t>
      </w:r>
      <w:r>
        <w:rPr>
          <w:rFonts w:cs="Arial"/>
        </w:rPr>
        <w:t xml:space="preserve"> module.  Use this syntax for other importing specific names from other modules. </w:t>
      </w:r>
    </w:p>
    <w:p w14:paraId="2FAFCAD0" w14:textId="77777777" w:rsidR="008E7C05" w:rsidRPr="0073439F" w:rsidRDefault="008E7C05" w:rsidP="008E7C05">
      <w:pPr>
        <w:rPr>
          <w:rFonts w:cs="Arial"/>
        </w:rPr>
      </w:pPr>
    </w:p>
    <w:p w14:paraId="060462AF" w14:textId="77777777" w:rsidR="008E7C05" w:rsidRPr="0073439F" w:rsidRDefault="008E7C05" w:rsidP="00F255F3">
      <w:pPr>
        <w:pStyle w:val="code"/>
      </w:pPr>
      <w:r w:rsidRPr="0073439F">
        <w:t>from os import getcwd</w:t>
      </w:r>
    </w:p>
    <w:p w14:paraId="714A943C" w14:textId="77777777" w:rsidR="008E7C05" w:rsidRPr="0073439F" w:rsidRDefault="008E7C05" w:rsidP="008E7C05">
      <w:pPr>
        <w:rPr>
          <w:rFonts w:cs="Arial"/>
        </w:rPr>
      </w:pPr>
    </w:p>
    <w:p w14:paraId="5525B8A2" w14:textId="458B7287" w:rsidR="008E7C05" w:rsidRDefault="008E7C05" w:rsidP="008E7C05">
      <w:pPr>
        <w:rPr>
          <w:rFonts w:cs="Arial"/>
          <w:lang w:eastAsia="en-GB"/>
        </w:rPr>
      </w:pPr>
      <w:r>
        <w:rPr>
          <w:rFonts w:cs="Arial"/>
        </w:rPr>
        <w:t>Importing only what you need often makes more sense as it can be overkill to import a whole module simply for one function, or similar.  Importing in this way mean</w:t>
      </w:r>
      <w:r w:rsidR="0068788C">
        <w:rPr>
          <w:rFonts w:cs="Arial"/>
        </w:rPr>
        <w:t>s</w:t>
      </w:r>
      <w:r>
        <w:rPr>
          <w:rFonts w:cs="Arial"/>
        </w:rPr>
        <w:t xml:space="preserve"> you can refer to </w:t>
      </w:r>
      <w:r w:rsidRPr="002F58F4">
        <w:rPr>
          <w:rFonts w:ascii="Courier New" w:hAnsi="Courier New" w:cs="Courier New"/>
        </w:rPr>
        <w:t>getcwd</w:t>
      </w:r>
      <w:r>
        <w:rPr>
          <w:rFonts w:cs="Arial"/>
        </w:rPr>
        <w:t xml:space="preserve"> directly, rather than by using </w:t>
      </w:r>
      <w:r w:rsidRPr="002F58F4">
        <w:rPr>
          <w:rFonts w:ascii="Courier New" w:hAnsi="Courier New" w:cs="Courier New"/>
        </w:rPr>
        <w:t>os.getcwd</w:t>
      </w:r>
      <w:r w:rsidR="003F3487">
        <w:rPr>
          <w:rFonts w:ascii="Courier New" w:hAnsi="Courier New" w:cs="Courier New"/>
        </w:rPr>
        <w:t xml:space="preserve"> (</w:t>
      </w:r>
      <w:r w:rsidR="003F3487" w:rsidRPr="003F3487">
        <w:t>although either syntax is acceptable</w:t>
      </w:r>
      <w:r w:rsidR="003F3487">
        <w:rPr>
          <w:rFonts w:ascii="Courier New" w:hAnsi="Courier New" w:cs="Courier New"/>
        </w:rPr>
        <w:t>)</w:t>
      </w:r>
      <w:r>
        <w:rPr>
          <w:rFonts w:cs="Arial"/>
        </w:rPr>
        <w:t>.  Anyway, don’t worry about this distinction, the take home message is that t</w:t>
      </w:r>
      <w:r>
        <w:rPr>
          <w:rFonts w:cs="Arial"/>
          <w:lang w:eastAsia="en-GB"/>
        </w:rPr>
        <w:t xml:space="preserve">here </w:t>
      </w:r>
      <w:r w:rsidRPr="0073439F">
        <w:rPr>
          <w:rFonts w:cs="Arial"/>
          <w:lang w:eastAsia="en-GB"/>
        </w:rPr>
        <w:t>are many modules available that can be imported by a script to instantly extend the functionality of that scrip</w:t>
      </w:r>
      <w:r>
        <w:rPr>
          <w:rFonts w:cs="Arial"/>
          <w:lang w:eastAsia="en-GB"/>
        </w:rPr>
        <w:t>t</w:t>
      </w:r>
      <w:r w:rsidRPr="0073439F">
        <w:rPr>
          <w:rFonts w:cs="Arial"/>
          <w:lang w:eastAsia="en-GB"/>
        </w:rPr>
        <w:t>.  Th</w:t>
      </w:r>
      <w:r>
        <w:rPr>
          <w:rFonts w:cs="Arial"/>
          <w:lang w:eastAsia="en-GB"/>
        </w:rPr>
        <w:t>is</w:t>
      </w:r>
      <w:r w:rsidRPr="0073439F">
        <w:rPr>
          <w:rFonts w:cs="Arial"/>
          <w:lang w:eastAsia="en-GB"/>
        </w:rPr>
        <w:t xml:space="preserve"> </w:t>
      </w:r>
      <w:r>
        <w:rPr>
          <w:rFonts w:cs="Arial"/>
          <w:lang w:eastAsia="en-GB"/>
        </w:rPr>
        <w:t>chapter</w:t>
      </w:r>
      <w:r w:rsidRPr="0073439F">
        <w:rPr>
          <w:rFonts w:cs="Arial"/>
          <w:lang w:eastAsia="en-GB"/>
        </w:rPr>
        <w:t xml:space="preserve"> discusses some of these modules and once you have become familiar with these, you should be able to use a wide variety of additional modules.  Some of these modules have bioinformatics functionality, while others are linked solely computational in nature, extending the capabilities of a Python script, or how it interacts with your computer.</w:t>
      </w:r>
    </w:p>
    <w:p w14:paraId="11B57119" w14:textId="78C08D91" w:rsidR="00E64F95" w:rsidRDefault="00E64F95" w:rsidP="008E7C05">
      <w:pPr>
        <w:rPr>
          <w:rFonts w:cs="Arial"/>
          <w:lang w:eastAsia="en-GB"/>
        </w:rPr>
      </w:pPr>
    </w:p>
    <w:p w14:paraId="47E0FFDB" w14:textId="6C9BD9ED" w:rsidR="004F7856" w:rsidRDefault="00E64F95" w:rsidP="008E7C05">
      <w:pPr>
        <w:rPr>
          <w:rFonts w:cs="Arial"/>
          <w:lang w:eastAsia="en-GB"/>
        </w:rPr>
      </w:pPr>
      <w:r>
        <w:rPr>
          <w:rFonts w:cs="Arial"/>
          <w:lang w:eastAsia="en-GB"/>
        </w:rPr>
        <w:lastRenderedPageBreak/>
        <w:t>In Thonny, it is possible to import modules using the package manage</w:t>
      </w:r>
      <w:r w:rsidR="009F2D3F">
        <w:rPr>
          <w:rFonts w:cs="Arial"/>
          <w:lang w:eastAsia="en-GB"/>
        </w:rPr>
        <w:t>r</w:t>
      </w:r>
      <w:r>
        <w:rPr>
          <w:rFonts w:cs="Arial"/>
          <w:lang w:eastAsia="en-GB"/>
        </w:rPr>
        <w:t xml:space="preserve"> which can be accessed via the </w:t>
      </w:r>
      <w:r w:rsidR="00340ED6">
        <w:rPr>
          <w:rFonts w:cs="Arial"/>
          <w:lang w:eastAsia="en-GB"/>
        </w:rPr>
        <w:t xml:space="preserve">main </w:t>
      </w:r>
      <w:r>
        <w:rPr>
          <w:rFonts w:cs="Arial"/>
          <w:lang w:eastAsia="en-GB"/>
        </w:rPr>
        <w:t>menu</w:t>
      </w:r>
      <w:r w:rsidR="00340ED6">
        <w:rPr>
          <w:rFonts w:cs="Arial"/>
          <w:lang w:eastAsia="en-GB"/>
        </w:rPr>
        <w:t xml:space="preserve"> bar</w:t>
      </w:r>
      <w:r>
        <w:rPr>
          <w:rFonts w:cs="Arial"/>
          <w:lang w:eastAsia="en-GB"/>
        </w:rPr>
        <w:t>: Tools -&gt; Manage Packages.</w:t>
      </w:r>
    </w:p>
    <w:p w14:paraId="2328FBFD" w14:textId="77777777" w:rsidR="008E7C05" w:rsidRPr="002F58F4" w:rsidRDefault="008E7C05" w:rsidP="008E7C05">
      <w:pPr>
        <w:rPr>
          <w:rFonts w:cs="Arial"/>
        </w:rPr>
      </w:pPr>
    </w:p>
    <w:p w14:paraId="7657EA47" w14:textId="77777777" w:rsidR="008E7C05" w:rsidRPr="002F58F4" w:rsidRDefault="008E7C05" w:rsidP="008E7C05">
      <w:pPr>
        <w:pStyle w:val="Heading3"/>
      </w:pPr>
      <w:bookmarkStart w:id="53" w:name="_Toc28800586"/>
      <w:bookmarkStart w:id="54" w:name="_Toc49262397"/>
      <w:r w:rsidRPr="002F58F4">
        <w:t>The datetime module</w:t>
      </w:r>
      <w:bookmarkEnd w:id="53"/>
      <w:bookmarkEnd w:id="54"/>
      <w:r w:rsidRPr="002F58F4">
        <w:t xml:space="preserve"> </w:t>
      </w:r>
    </w:p>
    <w:p w14:paraId="25C3B00A" w14:textId="77777777" w:rsidR="008E7C05" w:rsidRPr="0073439F" w:rsidRDefault="008E7C05" w:rsidP="008E7C05">
      <w:pPr>
        <w:rPr>
          <w:rFonts w:cs="Arial"/>
        </w:rPr>
      </w:pPr>
      <w:r>
        <w:rPr>
          <w:rFonts w:cs="Arial"/>
          <w:lang w:eastAsia="en-GB"/>
        </w:rPr>
        <w:t>S</w:t>
      </w:r>
      <w:r w:rsidRPr="0073439F">
        <w:rPr>
          <w:rFonts w:cs="Arial"/>
          <w:lang w:eastAsia="en-GB"/>
        </w:rPr>
        <w:t xml:space="preserve">ome programs may need to retrieve the current time and date information, or </w:t>
      </w:r>
      <w:r>
        <w:rPr>
          <w:rFonts w:cs="Arial"/>
          <w:lang w:eastAsia="en-GB"/>
        </w:rPr>
        <w:t>they</w:t>
      </w:r>
      <w:r w:rsidRPr="0073439F">
        <w:rPr>
          <w:rFonts w:cs="Arial"/>
          <w:lang w:eastAsia="en-GB"/>
        </w:rPr>
        <w:t xml:space="preserve"> may need to manipulate times and date</w:t>
      </w:r>
      <w:r>
        <w:rPr>
          <w:rFonts w:cs="Arial"/>
          <w:lang w:eastAsia="en-GB"/>
        </w:rPr>
        <w:t>s</w:t>
      </w:r>
      <w:r w:rsidRPr="0073439F">
        <w:rPr>
          <w:rFonts w:cs="Arial"/>
          <w:lang w:eastAsia="en-GB"/>
        </w:rPr>
        <w:t xml:space="preserve"> in some way.</w:t>
      </w:r>
      <w:r>
        <w:rPr>
          <w:rFonts w:cs="Arial"/>
          <w:lang w:eastAsia="en-GB"/>
        </w:rPr>
        <w:t xml:space="preserve">  </w:t>
      </w:r>
      <w:r w:rsidRPr="0073439F">
        <w:rPr>
          <w:rFonts w:cs="Arial"/>
          <w:lang w:eastAsia="en-GB"/>
        </w:rPr>
        <w:t xml:space="preserve">The </w:t>
      </w:r>
      <w:r w:rsidRPr="0069662D">
        <w:rPr>
          <w:rFonts w:ascii="Courier New" w:hAnsi="Courier New" w:cs="Courier New"/>
          <w:b/>
          <w:lang w:eastAsia="en-GB"/>
        </w:rPr>
        <w:t>datetime</w:t>
      </w:r>
      <w:r w:rsidRPr="0073439F">
        <w:rPr>
          <w:rFonts w:cs="Arial"/>
          <w:lang w:eastAsia="en-GB"/>
        </w:rPr>
        <w:t xml:space="preserve"> module was written specifically for such tasks.  Suppose </w:t>
      </w:r>
      <w:r>
        <w:rPr>
          <w:rFonts w:cs="Arial"/>
          <w:lang w:eastAsia="en-GB"/>
        </w:rPr>
        <w:t xml:space="preserve">then that </w:t>
      </w:r>
      <w:r w:rsidRPr="0073439F">
        <w:rPr>
          <w:rFonts w:cs="Arial"/>
          <w:lang w:eastAsia="en-GB"/>
        </w:rPr>
        <w:t xml:space="preserve">you wanted to use this </w:t>
      </w:r>
      <w:r w:rsidRPr="0069662D">
        <w:rPr>
          <w:rFonts w:ascii="Courier New" w:hAnsi="Courier New" w:cs="Courier New"/>
          <w:lang w:eastAsia="en-GB"/>
        </w:rPr>
        <w:t>datetime</w:t>
      </w:r>
      <w:r w:rsidRPr="0073439F">
        <w:rPr>
          <w:rFonts w:cs="Arial"/>
          <w:lang w:eastAsia="en-GB"/>
        </w:rPr>
        <w:t xml:space="preserve"> module, how would you go about using it?  Well, </w:t>
      </w:r>
      <w:r>
        <w:rPr>
          <w:rFonts w:cs="Arial"/>
          <w:lang w:eastAsia="en-GB"/>
        </w:rPr>
        <w:t xml:space="preserve">in </w:t>
      </w:r>
      <w:r w:rsidRPr="0073439F">
        <w:rPr>
          <w:rFonts w:cs="Arial"/>
          <w:lang w:eastAsia="en-GB"/>
        </w:rPr>
        <w:t xml:space="preserve">the first place you should check the documentation for the module, which can be found at: </w:t>
      </w:r>
      <w:hyperlink r:id="rId12" w:history="1">
        <w:r w:rsidRPr="0073439F">
          <w:rPr>
            <w:rStyle w:val="Hyperlink"/>
            <w:rFonts w:cs="Arial"/>
          </w:rPr>
          <w:t>https://docs.python.org/3/library/datetime.html</w:t>
        </w:r>
      </w:hyperlink>
    </w:p>
    <w:p w14:paraId="5F45280D" w14:textId="77777777" w:rsidR="008E7C05" w:rsidRPr="0073439F" w:rsidRDefault="008E7C05" w:rsidP="008E7C05">
      <w:pPr>
        <w:rPr>
          <w:rFonts w:cs="Arial"/>
        </w:rPr>
      </w:pPr>
    </w:p>
    <w:p w14:paraId="7B1E724E" w14:textId="77777777" w:rsidR="008E7C05" w:rsidRPr="0073439F" w:rsidRDefault="008E7C05" w:rsidP="008E7C05">
      <w:pPr>
        <w:rPr>
          <w:rFonts w:cs="Arial"/>
        </w:rPr>
      </w:pPr>
      <w:r w:rsidRPr="0073439F">
        <w:rPr>
          <w:rFonts w:cs="Arial"/>
        </w:rPr>
        <w:t xml:space="preserve">The documentation is quite technical and there will undoubtedly be parts that you don’t understand, but with growing familiarity and practice you </w:t>
      </w:r>
      <w:r>
        <w:rPr>
          <w:rFonts w:cs="Arial"/>
        </w:rPr>
        <w:t xml:space="preserve">will be able to understand much of what is being described and extract from the document all that is required to </w:t>
      </w:r>
      <w:r w:rsidRPr="0073439F">
        <w:rPr>
          <w:rFonts w:cs="Arial"/>
        </w:rPr>
        <w:t xml:space="preserve">write your </w:t>
      </w:r>
      <w:r>
        <w:rPr>
          <w:rFonts w:cs="Arial"/>
        </w:rPr>
        <w:t>own</w:t>
      </w:r>
      <w:r w:rsidRPr="0073439F">
        <w:rPr>
          <w:rFonts w:cs="Arial"/>
        </w:rPr>
        <w:t xml:space="preserve"> code</w:t>
      </w:r>
      <w:r>
        <w:rPr>
          <w:rFonts w:cs="Arial"/>
        </w:rPr>
        <w:t xml:space="preserve">.  </w:t>
      </w:r>
      <w:r w:rsidRPr="0073439F">
        <w:rPr>
          <w:rFonts w:cs="Arial"/>
        </w:rPr>
        <w:t>The text below is taken from the documentation (for Python 3.2).  The text lists the class</w:t>
      </w:r>
      <w:r>
        <w:rPr>
          <w:rFonts w:cs="Arial"/>
        </w:rPr>
        <w:t>e</w:t>
      </w:r>
      <w:r w:rsidRPr="0073439F">
        <w:rPr>
          <w:rFonts w:cs="Arial"/>
        </w:rPr>
        <w:t xml:space="preserve">s contained within the </w:t>
      </w:r>
      <w:r w:rsidRPr="00094A5E">
        <w:rPr>
          <w:rFonts w:ascii="Courier New" w:hAnsi="Courier New" w:cs="Courier New"/>
        </w:rPr>
        <w:t>datetime</w:t>
      </w:r>
      <w:r w:rsidRPr="0073439F">
        <w:rPr>
          <w:rFonts w:cs="Arial"/>
        </w:rPr>
        <w:t xml:space="preserve"> module.  </w:t>
      </w:r>
    </w:p>
    <w:p w14:paraId="5A1416A4" w14:textId="77777777" w:rsidR="008E7C05" w:rsidRPr="0073439F" w:rsidRDefault="008E7C05" w:rsidP="008E7C05"/>
    <w:p w14:paraId="4FB5789B" w14:textId="77777777" w:rsidR="008E7C05" w:rsidRPr="0073439F" w:rsidRDefault="008E7C05" w:rsidP="008E7C05">
      <w:pPr>
        <w:rPr>
          <w:i/>
          <w:lang w:eastAsia="en-GB"/>
        </w:rPr>
      </w:pPr>
      <w:r w:rsidRPr="0073439F">
        <w:rPr>
          <w:i/>
          <w:lang w:eastAsia="en-GB"/>
        </w:rPr>
        <w:t>Available Types</w:t>
      </w:r>
    </w:p>
    <w:p w14:paraId="7FE0A2C7" w14:textId="77777777" w:rsidR="008E7C05" w:rsidRPr="0073439F" w:rsidRDefault="008E7C05" w:rsidP="008E7C05">
      <w:pPr>
        <w:rPr>
          <w:i/>
          <w:lang w:eastAsia="en-GB"/>
        </w:rPr>
      </w:pPr>
      <w:r w:rsidRPr="0073439F">
        <w:rPr>
          <w:i/>
          <w:lang w:eastAsia="en-GB"/>
        </w:rPr>
        <w:t>class datetime.date</w:t>
      </w:r>
    </w:p>
    <w:p w14:paraId="67D1AFA4" w14:textId="77777777" w:rsidR="008E7C05" w:rsidRPr="0073439F" w:rsidRDefault="008E7C05" w:rsidP="008E7C05">
      <w:pPr>
        <w:rPr>
          <w:i/>
          <w:lang w:eastAsia="en-GB"/>
        </w:rPr>
      </w:pPr>
      <w:r w:rsidRPr="0073439F">
        <w:rPr>
          <w:i/>
          <w:lang w:eastAsia="en-GB"/>
        </w:rPr>
        <w:t>An idealized naive date, assuming the current Gregorian calendar always was, and always will be, in effect. Attributes: year, month, and day.</w:t>
      </w:r>
    </w:p>
    <w:p w14:paraId="724C1073" w14:textId="77777777" w:rsidR="008E7C05" w:rsidRPr="0073439F" w:rsidRDefault="008E7C05" w:rsidP="008E7C05">
      <w:pPr>
        <w:rPr>
          <w:i/>
          <w:lang w:eastAsia="en-GB"/>
        </w:rPr>
      </w:pPr>
    </w:p>
    <w:p w14:paraId="6B1FFEDD" w14:textId="77777777" w:rsidR="008E7C05" w:rsidRPr="0073439F" w:rsidRDefault="008E7C05" w:rsidP="008E7C05">
      <w:pPr>
        <w:rPr>
          <w:i/>
          <w:lang w:eastAsia="en-GB"/>
        </w:rPr>
      </w:pPr>
      <w:r w:rsidRPr="0073439F">
        <w:rPr>
          <w:i/>
          <w:lang w:eastAsia="en-GB"/>
        </w:rPr>
        <w:t>class datetime.time</w:t>
      </w:r>
    </w:p>
    <w:p w14:paraId="4581647D" w14:textId="77777777" w:rsidR="008E7C05" w:rsidRPr="0073439F" w:rsidRDefault="008E7C05" w:rsidP="008E7C05">
      <w:pPr>
        <w:rPr>
          <w:i/>
          <w:lang w:eastAsia="en-GB"/>
        </w:rPr>
      </w:pPr>
      <w:r w:rsidRPr="0073439F">
        <w:rPr>
          <w:i/>
          <w:lang w:eastAsia="en-GB"/>
        </w:rPr>
        <w:t>An idealized time, independent of any particular day, assuming that every day has exactly 24*60*60 seconds. (There is no notion of “leap seconds” here.) Attributes: hour, minute, second, microsecond, and tzinfo.</w:t>
      </w:r>
    </w:p>
    <w:p w14:paraId="0FF8E129" w14:textId="77777777" w:rsidR="008E7C05" w:rsidRPr="0073439F" w:rsidRDefault="008E7C05" w:rsidP="008E7C05">
      <w:pPr>
        <w:rPr>
          <w:i/>
          <w:lang w:eastAsia="en-GB"/>
        </w:rPr>
      </w:pPr>
    </w:p>
    <w:p w14:paraId="59E29BE3" w14:textId="77777777" w:rsidR="008E7C05" w:rsidRPr="0073439F" w:rsidRDefault="008E7C05" w:rsidP="008E7C05">
      <w:pPr>
        <w:rPr>
          <w:i/>
          <w:lang w:eastAsia="en-GB"/>
        </w:rPr>
      </w:pPr>
      <w:r w:rsidRPr="0073439F">
        <w:rPr>
          <w:i/>
          <w:lang w:eastAsia="en-GB"/>
        </w:rPr>
        <w:t>class datetime.datetime</w:t>
      </w:r>
    </w:p>
    <w:p w14:paraId="658343EE" w14:textId="77777777" w:rsidR="008E7C05" w:rsidRPr="0073439F" w:rsidRDefault="008E7C05" w:rsidP="008E7C05">
      <w:pPr>
        <w:rPr>
          <w:i/>
          <w:lang w:eastAsia="en-GB"/>
        </w:rPr>
      </w:pPr>
      <w:r w:rsidRPr="0073439F">
        <w:rPr>
          <w:i/>
          <w:lang w:eastAsia="en-GB"/>
        </w:rPr>
        <w:t>A combination of a date and a time. Attributes: year, month, day, hour, minute, second, microsecond, and tzinfo.</w:t>
      </w:r>
    </w:p>
    <w:p w14:paraId="77D1F3F3" w14:textId="77777777" w:rsidR="008E7C05" w:rsidRPr="0073439F" w:rsidRDefault="008E7C05" w:rsidP="008E7C05">
      <w:pPr>
        <w:rPr>
          <w:i/>
          <w:lang w:eastAsia="en-GB"/>
        </w:rPr>
      </w:pPr>
    </w:p>
    <w:p w14:paraId="4C88A019" w14:textId="77777777" w:rsidR="008E7C05" w:rsidRPr="0073439F" w:rsidRDefault="008E7C05" w:rsidP="008E7C05">
      <w:pPr>
        <w:rPr>
          <w:i/>
          <w:lang w:eastAsia="en-GB"/>
        </w:rPr>
      </w:pPr>
      <w:r w:rsidRPr="0073439F">
        <w:rPr>
          <w:i/>
          <w:lang w:eastAsia="en-GB"/>
        </w:rPr>
        <w:t>class datetime.timedelta</w:t>
      </w:r>
    </w:p>
    <w:p w14:paraId="3072AB6F" w14:textId="77777777" w:rsidR="008E7C05" w:rsidRPr="0073439F" w:rsidRDefault="008E7C05" w:rsidP="008E7C05">
      <w:pPr>
        <w:rPr>
          <w:i/>
          <w:lang w:eastAsia="en-GB"/>
        </w:rPr>
      </w:pPr>
      <w:r w:rsidRPr="0073439F">
        <w:rPr>
          <w:i/>
          <w:lang w:eastAsia="en-GB"/>
        </w:rPr>
        <w:t>A duration expressing the difference between two date, time, or datetime instances to microsecond resolution.</w:t>
      </w:r>
    </w:p>
    <w:p w14:paraId="3A279EB0" w14:textId="77777777" w:rsidR="008E7C05" w:rsidRPr="0073439F" w:rsidRDefault="008E7C05" w:rsidP="008E7C05">
      <w:pPr>
        <w:rPr>
          <w:i/>
          <w:lang w:eastAsia="en-GB"/>
        </w:rPr>
      </w:pPr>
    </w:p>
    <w:p w14:paraId="1CFF85DB" w14:textId="77777777" w:rsidR="008E7C05" w:rsidRPr="0073439F" w:rsidRDefault="008E7C05" w:rsidP="008E7C05">
      <w:pPr>
        <w:rPr>
          <w:i/>
          <w:lang w:eastAsia="en-GB"/>
        </w:rPr>
      </w:pPr>
      <w:r w:rsidRPr="0073439F">
        <w:rPr>
          <w:i/>
          <w:lang w:eastAsia="en-GB"/>
        </w:rPr>
        <w:t>class datetime.tzinfo</w:t>
      </w:r>
    </w:p>
    <w:p w14:paraId="11BED3B7" w14:textId="77777777" w:rsidR="008E7C05" w:rsidRPr="0073439F" w:rsidRDefault="008E7C05" w:rsidP="008E7C05">
      <w:pPr>
        <w:rPr>
          <w:i/>
          <w:lang w:eastAsia="en-GB"/>
        </w:rPr>
      </w:pPr>
      <w:r w:rsidRPr="0073439F">
        <w:rPr>
          <w:i/>
          <w:lang w:eastAsia="en-GB"/>
        </w:rPr>
        <w:t>An abstract base class for time zone information objects. These are used by the datetime and time classes to provide a customizable notion of time adjustment (for example, to account for time zone and/or daylight saving time).</w:t>
      </w:r>
    </w:p>
    <w:p w14:paraId="60CCCCF3" w14:textId="77777777" w:rsidR="008E7C05" w:rsidRPr="0073439F" w:rsidRDefault="008E7C05" w:rsidP="008E7C05">
      <w:pPr>
        <w:rPr>
          <w:lang w:eastAsia="en-GB"/>
        </w:rPr>
      </w:pPr>
    </w:p>
    <w:p w14:paraId="2BDF6C55" w14:textId="77777777" w:rsidR="008E7C05" w:rsidRPr="00094A5E" w:rsidRDefault="008E7C05" w:rsidP="008E7C05">
      <w:pPr>
        <w:rPr>
          <w:i/>
          <w:lang w:eastAsia="en-GB"/>
        </w:rPr>
      </w:pPr>
      <w:r w:rsidRPr="00094A5E">
        <w:rPr>
          <w:i/>
          <w:lang w:eastAsia="en-GB"/>
        </w:rPr>
        <w:t>class datetime.timezone</w:t>
      </w:r>
    </w:p>
    <w:p w14:paraId="354BBB7E" w14:textId="77777777" w:rsidR="008E7C05" w:rsidRPr="00094A5E" w:rsidRDefault="008E7C05" w:rsidP="008E7C05">
      <w:pPr>
        <w:rPr>
          <w:i/>
          <w:lang w:eastAsia="en-GB"/>
        </w:rPr>
      </w:pPr>
      <w:r w:rsidRPr="00094A5E">
        <w:rPr>
          <w:i/>
          <w:lang w:eastAsia="en-GB"/>
        </w:rPr>
        <w:t>A class that implements the tzinfo abstract base class as a fixed offset from the UTC.</w:t>
      </w:r>
    </w:p>
    <w:p w14:paraId="3564969C" w14:textId="77777777" w:rsidR="008E7C05" w:rsidRPr="0073439F" w:rsidRDefault="008E7C05" w:rsidP="008E7C05">
      <w:pPr>
        <w:rPr>
          <w:lang w:eastAsia="en-GB"/>
        </w:rPr>
      </w:pPr>
    </w:p>
    <w:p w14:paraId="6EF29D3C" w14:textId="77777777" w:rsidR="008E7C05" w:rsidRPr="0073439F" w:rsidRDefault="008E7C05" w:rsidP="008E7C05">
      <w:pPr>
        <w:rPr>
          <w:rFonts w:cs="Arial"/>
          <w:lang w:eastAsia="en-GB"/>
        </w:rPr>
      </w:pPr>
      <w:r w:rsidRPr="0073439F">
        <w:rPr>
          <w:rFonts w:cs="Arial"/>
          <w:lang w:eastAsia="en-GB"/>
        </w:rPr>
        <w:t xml:space="preserve">The module is versatile and enables the user to perform a wide variety of calculations.  Here are some examples of how to use the module to achieve some commonplace date/time-related tasks.  In this first example we have imported the </w:t>
      </w:r>
      <w:r w:rsidRPr="00094A5E">
        <w:rPr>
          <w:rFonts w:ascii="Courier New" w:hAnsi="Courier New" w:cs="Courier New"/>
          <w:lang w:eastAsia="en-GB"/>
        </w:rPr>
        <w:t>datetime</w:t>
      </w:r>
      <w:r w:rsidRPr="0073439F">
        <w:rPr>
          <w:rFonts w:cs="Arial"/>
          <w:lang w:eastAsia="en-GB"/>
        </w:rPr>
        <w:t xml:space="preserve"> module, we then instantiate a </w:t>
      </w:r>
      <w:r w:rsidRPr="00094A5E">
        <w:rPr>
          <w:rFonts w:ascii="Courier New" w:hAnsi="Courier New" w:cs="Courier New"/>
          <w:lang w:eastAsia="en-GB"/>
        </w:rPr>
        <w:t>datetime</w:t>
      </w:r>
      <w:r w:rsidRPr="0073439F">
        <w:rPr>
          <w:rFonts w:cs="Arial"/>
          <w:lang w:eastAsia="en-GB"/>
        </w:rPr>
        <w:t xml:space="preserve"> object using the current time as time stored by the object.  This value is then printed to the screen as a single-line timestamp, using the </w:t>
      </w:r>
      <w:r w:rsidRPr="00094A5E">
        <w:rPr>
          <w:rFonts w:ascii="Courier New" w:hAnsi="Courier New" w:cs="Courier New"/>
          <w:lang w:eastAsia="en-GB"/>
        </w:rPr>
        <w:t>print</w:t>
      </w:r>
      <w:r w:rsidRPr="0073439F">
        <w:rPr>
          <w:rFonts w:cs="Arial"/>
          <w:lang w:eastAsia="en-GB"/>
        </w:rPr>
        <w:t xml:space="preserve"> function.</w:t>
      </w:r>
    </w:p>
    <w:p w14:paraId="6C86FA55" w14:textId="77777777" w:rsidR="008E7C05" w:rsidRPr="0073439F" w:rsidRDefault="008E7C05" w:rsidP="008E7C05">
      <w:pPr>
        <w:rPr>
          <w:lang w:eastAsia="en-GB"/>
        </w:rPr>
      </w:pPr>
    </w:p>
    <w:p w14:paraId="113E92AE" w14:textId="77777777" w:rsidR="008E7C05" w:rsidRPr="0073439F" w:rsidRDefault="008E7C05" w:rsidP="002A7434">
      <w:pPr>
        <w:pStyle w:val="code"/>
        <w:rPr>
          <w:lang w:eastAsia="en-GB"/>
        </w:rPr>
      </w:pPr>
      <w:r w:rsidRPr="0073439F">
        <w:rPr>
          <w:lang w:eastAsia="en-GB"/>
        </w:rPr>
        <w:t>import datetime</w:t>
      </w:r>
    </w:p>
    <w:p w14:paraId="288DE42B" w14:textId="77777777" w:rsidR="008E7C05" w:rsidRPr="0073439F" w:rsidRDefault="008E7C05" w:rsidP="002A7434">
      <w:pPr>
        <w:pStyle w:val="code"/>
        <w:rPr>
          <w:lang w:eastAsia="en-GB"/>
        </w:rPr>
      </w:pPr>
    </w:p>
    <w:p w14:paraId="66771FFC" w14:textId="77777777" w:rsidR="008E7C05" w:rsidRPr="0073439F" w:rsidRDefault="008E7C05" w:rsidP="002A7434">
      <w:pPr>
        <w:pStyle w:val="code"/>
        <w:rPr>
          <w:lang w:eastAsia="en-GB"/>
        </w:rPr>
      </w:pPr>
      <w:r w:rsidRPr="0073439F">
        <w:rPr>
          <w:lang w:eastAsia="en-GB"/>
        </w:rPr>
        <w:t>my_datetime_object = datetime.datetime.now()</w:t>
      </w:r>
    </w:p>
    <w:p w14:paraId="0312E2A3" w14:textId="77777777" w:rsidR="008E7C05" w:rsidRPr="0073439F" w:rsidRDefault="008E7C05" w:rsidP="002A7434">
      <w:pPr>
        <w:pStyle w:val="code"/>
        <w:rPr>
          <w:lang w:eastAsia="en-GB"/>
        </w:rPr>
      </w:pPr>
      <w:r w:rsidRPr="0073439F">
        <w:rPr>
          <w:lang w:eastAsia="en-GB"/>
        </w:rPr>
        <w:lastRenderedPageBreak/>
        <w:t>print(my_datetime_object)</w:t>
      </w:r>
    </w:p>
    <w:p w14:paraId="068D43C3" w14:textId="77777777" w:rsidR="008E7C05" w:rsidRPr="0073439F" w:rsidRDefault="008E7C05" w:rsidP="002A7434">
      <w:pPr>
        <w:pStyle w:val="code"/>
        <w:rPr>
          <w:lang w:eastAsia="en-GB"/>
        </w:rPr>
      </w:pPr>
    </w:p>
    <w:p w14:paraId="746D3A53" w14:textId="77777777" w:rsidR="008E7C05" w:rsidRPr="0073439F" w:rsidRDefault="008E7C05" w:rsidP="002A7434">
      <w:pPr>
        <w:pStyle w:val="code"/>
        <w:rPr>
          <w:lang w:eastAsia="en-GB"/>
        </w:rPr>
      </w:pPr>
      <w:r w:rsidRPr="0073439F">
        <w:rPr>
          <w:lang w:eastAsia="en-GB"/>
        </w:rPr>
        <w:t xml:space="preserve">&gt;&gt;&gt; </w:t>
      </w:r>
    </w:p>
    <w:p w14:paraId="1D63729D" w14:textId="77777777" w:rsidR="008E7C05" w:rsidRPr="0073439F" w:rsidRDefault="008E7C05" w:rsidP="002A7434">
      <w:pPr>
        <w:pStyle w:val="code"/>
        <w:rPr>
          <w:lang w:eastAsia="en-GB"/>
        </w:rPr>
      </w:pPr>
      <w:r w:rsidRPr="0073439F">
        <w:rPr>
          <w:lang w:eastAsia="en-GB"/>
        </w:rPr>
        <w:t>2019-12-16 17:40:35.218147</w:t>
      </w:r>
    </w:p>
    <w:p w14:paraId="0B30ADF5" w14:textId="77777777" w:rsidR="008E7C05" w:rsidRPr="0073439F" w:rsidRDefault="008E7C05" w:rsidP="008E7C05">
      <w:pPr>
        <w:rPr>
          <w:rFonts w:ascii="Courier New" w:hAnsi="Courier New" w:cs="Courier New"/>
          <w:lang w:eastAsia="en-GB"/>
        </w:rPr>
      </w:pPr>
    </w:p>
    <w:p w14:paraId="658E36F7" w14:textId="4900D199" w:rsidR="008E7C05" w:rsidRPr="0073439F" w:rsidRDefault="008E7C05" w:rsidP="008E7C05">
      <w:pPr>
        <w:rPr>
          <w:rFonts w:cs="Arial"/>
          <w:lang w:eastAsia="en-GB"/>
        </w:rPr>
      </w:pPr>
      <w:r w:rsidRPr="0073439F">
        <w:rPr>
          <w:rFonts w:cs="Arial"/>
          <w:lang w:eastAsia="en-GB"/>
        </w:rPr>
        <w:t xml:space="preserve">It is worth pointing out the all the attributes of a module can be achieved using the </w:t>
      </w:r>
      <w:r w:rsidRPr="00094A5E">
        <w:rPr>
          <w:rFonts w:ascii="Courier New" w:hAnsi="Courier New" w:cs="Courier New"/>
          <w:lang w:eastAsia="en-GB"/>
        </w:rPr>
        <w:t>dir</w:t>
      </w:r>
      <w:r w:rsidRPr="0073439F">
        <w:rPr>
          <w:rFonts w:cs="Arial"/>
          <w:lang w:eastAsia="en-GB"/>
        </w:rPr>
        <w:t xml:space="preserve"> function.  You should see that the resulting list of attributes corresponds </w:t>
      </w:r>
      <w:r w:rsidR="002A7434">
        <w:rPr>
          <w:rFonts w:cs="Arial"/>
          <w:lang w:eastAsia="en-GB"/>
        </w:rPr>
        <w:t xml:space="preserve">to </w:t>
      </w:r>
      <w:r w:rsidRPr="0073439F">
        <w:rPr>
          <w:rFonts w:cs="Arial"/>
          <w:lang w:eastAsia="en-GB"/>
        </w:rPr>
        <w:t xml:space="preserve">that listed in the documentation </w:t>
      </w:r>
    </w:p>
    <w:p w14:paraId="01059200" w14:textId="77777777" w:rsidR="00540B08" w:rsidRDefault="00540B08" w:rsidP="002A7434">
      <w:pPr>
        <w:pStyle w:val="code"/>
        <w:rPr>
          <w:lang w:eastAsia="en-GB"/>
        </w:rPr>
      </w:pPr>
    </w:p>
    <w:p w14:paraId="6A2F43B4" w14:textId="00CE2F9F" w:rsidR="008E7C05" w:rsidRPr="0073439F" w:rsidRDefault="008E7C05" w:rsidP="002A7434">
      <w:pPr>
        <w:pStyle w:val="code"/>
        <w:rPr>
          <w:lang w:eastAsia="en-GB"/>
        </w:rPr>
      </w:pPr>
      <w:r w:rsidRPr="0073439F">
        <w:rPr>
          <w:lang w:eastAsia="en-GB"/>
        </w:rPr>
        <w:t>import datetime</w:t>
      </w:r>
    </w:p>
    <w:p w14:paraId="32455324" w14:textId="77777777" w:rsidR="008E7C05" w:rsidRPr="0073439F" w:rsidRDefault="008E7C05" w:rsidP="002A7434">
      <w:pPr>
        <w:pStyle w:val="code"/>
        <w:rPr>
          <w:lang w:eastAsia="en-GB"/>
        </w:rPr>
      </w:pPr>
    </w:p>
    <w:p w14:paraId="2893647F" w14:textId="77777777" w:rsidR="008E7C05" w:rsidRPr="0073439F" w:rsidRDefault="008E7C05" w:rsidP="002A7434">
      <w:pPr>
        <w:pStyle w:val="code"/>
        <w:rPr>
          <w:lang w:eastAsia="en-GB"/>
        </w:rPr>
      </w:pPr>
      <w:r w:rsidRPr="0073439F">
        <w:rPr>
          <w:lang w:eastAsia="en-GB"/>
        </w:rPr>
        <w:t>print(dir(datetime))</w:t>
      </w:r>
    </w:p>
    <w:p w14:paraId="39831C80" w14:textId="77777777" w:rsidR="008E7C05" w:rsidRPr="0073439F" w:rsidRDefault="008E7C05" w:rsidP="002A7434">
      <w:pPr>
        <w:pStyle w:val="code"/>
        <w:rPr>
          <w:lang w:eastAsia="en-GB"/>
        </w:rPr>
      </w:pPr>
    </w:p>
    <w:p w14:paraId="75E93576" w14:textId="77777777" w:rsidR="008E7C05" w:rsidRPr="0073439F" w:rsidRDefault="008E7C05" w:rsidP="002A7434">
      <w:pPr>
        <w:pStyle w:val="code"/>
        <w:rPr>
          <w:lang w:eastAsia="en-GB"/>
        </w:rPr>
      </w:pPr>
      <w:r w:rsidRPr="0073439F">
        <w:rPr>
          <w:lang w:eastAsia="en-GB"/>
        </w:rPr>
        <w:t xml:space="preserve">&gt;&gt;&gt; </w:t>
      </w:r>
    </w:p>
    <w:p w14:paraId="0EB4DD57" w14:textId="77777777" w:rsidR="008E7C05" w:rsidRPr="0073439F" w:rsidRDefault="008E7C05" w:rsidP="002A7434">
      <w:pPr>
        <w:pStyle w:val="code"/>
        <w:rPr>
          <w:lang w:eastAsia="en-GB"/>
        </w:rPr>
      </w:pPr>
      <w:r w:rsidRPr="0073439F">
        <w:rPr>
          <w:lang w:eastAsia="en-GB"/>
        </w:rPr>
        <w:t>['MAXYEAR', 'MINYEAR', '__builtins__', '__cached__', '__doc__', '__file__', '__loader__', '__name__', '__package__', '__spec__', 'date', 'datetime', 'datetime_CAPI', 'sys', 'time', 'timedelta', 'timezone', 'tzinfo']</w:t>
      </w:r>
    </w:p>
    <w:p w14:paraId="4B9C149E" w14:textId="77777777" w:rsidR="008E7C05" w:rsidRPr="0073439F" w:rsidRDefault="008E7C05" w:rsidP="008E7C05">
      <w:pPr>
        <w:rPr>
          <w:rFonts w:cs="Arial"/>
          <w:lang w:eastAsia="en-GB"/>
        </w:rPr>
      </w:pPr>
    </w:p>
    <w:p w14:paraId="3DCFCC36" w14:textId="1657E966" w:rsidR="008E7C05" w:rsidRPr="0073439F" w:rsidRDefault="008E7C05" w:rsidP="008E7C05">
      <w:pPr>
        <w:rPr>
          <w:rFonts w:cs="Arial"/>
          <w:lang w:eastAsia="en-GB"/>
        </w:rPr>
      </w:pPr>
      <w:r w:rsidRPr="0073439F">
        <w:rPr>
          <w:rFonts w:cs="Arial"/>
          <w:lang w:eastAsia="en-GB"/>
        </w:rPr>
        <w:t>It is also possible to create a d</w:t>
      </w:r>
      <w:r w:rsidR="002A7434">
        <w:rPr>
          <w:rFonts w:cs="Arial"/>
          <w:lang w:eastAsia="en-GB"/>
        </w:rPr>
        <w:t>ate object that</w:t>
      </w:r>
      <w:r w:rsidRPr="0073439F">
        <w:rPr>
          <w:rFonts w:cs="Arial"/>
          <w:lang w:eastAsia="en-GB"/>
        </w:rPr>
        <w:t xml:space="preserve"> corresponds to a user specified dat</w:t>
      </w:r>
      <w:r>
        <w:rPr>
          <w:rFonts w:cs="Arial"/>
          <w:lang w:eastAsia="en-GB"/>
        </w:rPr>
        <w:t>e:</w:t>
      </w:r>
    </w:p>
    <w:p w14:paraId="67DA1326" w14:textId="77777777" w:rsidR="008E7C05" w:rsidRPr="0073439F" w:rsidRDefault="008E7C05" w:rsidP="008E7C05">
      <w:pPr>
        <w:rPr>
          <w:rFonts w:ascii="Courier New" w:hAnsi="Courier New" w:cs="Courier New"/>
          <w:lang w:eastAsia="en-GB"/>
        </w:rPr>
      </w:pPr>
    </w:p>
    <w:p w14:paraId="341D8959" w14:textId="77777777" w:rsidR="008E7C05" w:rsidRPr="0073439F" w:rsidRDefault="008E7C05" w:rsidP="002A7434">
      <w:pPr>
        <w:pStyle w:val="code"/>
        <w:rPr>
          <w:lang w:eastAsia="en-GB"/>
        </w:rPr>
      </w:pPr>
      <w:r w:rsidRPr="0073439F">
        <w:rPr>
          <w:lang w:eastAsia="en-GB"/>
        </w:rPr>
        <w:t>import datetime</w:t>
      </w:r>
    </w:p>
    <w:p w14:paraId="6C2AEE6D" w14:textId="77777777" w:rsidR="008E7C05" w:rsidRPr="0073439F" w:rsidRDefault="008E7C05" w:rsidP="002A7434">
      <w:pPr>
        <w:pStyle w:val="code"/>
        <w:rPr>
          <w:lang w:eastAsia="en-GB"/>
        </w:rPr>
      </w:pPr>
      <w:r w:rsidRPr="0073439F">
        <w:rPr>
          <w:lang w:eastAsia="en-GB"/>
        </w:rPr>
        <w:t>my_date = datetime.date(1966, 7, 30)</w:t>
      </w:r>
    </w:p>
    <w:p w14:paraId="4609B64C" w14:textId="77777777" w:rsidR="008E7C05" w:rsidRPr="0073439F" w:rsidRDefault="008E7C05" w:rsidP="002A7434">
      <w:pPr>
        <w:pStyle w:val="code"/>
        <w:rPr>
          <w:lang w:eastAsia="en-GB"/>
        </w:rPr>
      </w:pPr>
      <w:r w:rsidRPr="0073439F">
        <w:rPr>
          <w:lang w:eastAsia="en-GB"/>
        </w:rPr>
        <w:t>print(my_date)</w:t>
      </w:r>
    </w:p>
    <w:p w14:paraId="7DA34E42" w14:textId="77777777" w:rsidR="008E7C05" w:rsidRPr="0073439F" w:rsidRDefault="008E7C05" w:rsidP="002A7434">
      <w:pPr>
        <w:pStyle w:val="code"/>
        <w:rPr>
          <w:lang w:eastAsia="en-GB"/>
        </w:rPr>
      </w:pPr>
    </w:p>
    <w:p w14:paraId="7CFE3335" w14:textId="77777777" w:rsidR="008E7C05" w:rsidRPr="0073439F" w:rsidRDefault="008E7C05" w:rsidP="002A7434">
      <w:pPr>
        <w:pStyle w:val="code"/>
        <w:rPr>
          <w:lang w:eastAsia="en-GB"/>
        </w:rPr>
      </w:pPr>
      <w:r w:rsidRPr="0073439F">
        <w:rPr>
          <w:lang w:eastAsia="en-GB"/>
        </w:rPr>
        <w:t>&gt;&gt;&gt;</w:t>
      </w:r>
    </w:p>
    <w:p w14:paraId="3EFF748F" w14:textId="77777777" w:rsidR="008E7C05" w:rsidRPr="0073439F" w:rsidRDefault="008E7C05" w:rsidP="002A7434">
      <w:pPr>
        <w:pStyle w:val="code"/>
        <w:rPr>
          <w:lang w:eastAsia="en-GB"/>
        </w:rPr>
      </w:pPr>
      <w:r w:rsidRPr="0073439F">
        <w:rPr>
          <w:lang w:eastAsia="en-GB"/>
        </w:rPr>
        <w:t>1966-07-30</w:t>
      </w:r>
    </w:p>
    <w:p w14:paraId="692778F9" w14:textId="77777777" w:rsidR="008E7C05" w:rsidRPr="0073439F" w:rsidRDefault="008E7C05" w:rsidP="008E7C05">
      <w:pPr>
        <w:rPr>
          <w:rFonts w:ascii="Courier New" w:hAnsi="Courier New" w:cs="Courier New"/>
          <w:lang w:eastAsia="en-GB"/>
        </w:rPr>
      </w:pPr>
    </w:p>
    <w:p w14:paraId="2A58DF4C" w14:textId="77777777" w:rsidR="008E7C05" w:rsidRPr="0073439F" w:rsidRDefault="008E7C05" w:rsidP="008E7C05">
      <w:pPr>
        <w:rPr>
          <w:rFonts w:cs="Arial"/>
          <w:lang w:eastAsia="en-GB"/>
        </w:rPr>
      </w:pPr>
      <w:r>
        <w:rPr>
          <w:rFonts w:cs="Arial"/>
          <w:lang w:eastAsia="en-GB"/>
        </w:rPr>
        <w:t xml:space="preserve">In addition, the module can be used </w:t>
      </w:r>
      <w:r w:rsidRPr="0073439F">
        <w:rPr>
          <w:rFonts w:cs="Arial"/>
          <w:lang w:eastAsia="en-GB"/>
        </w:rPr>
        <w:t>to add or subtract dates to determine the amount</w:t>
      </w:r>
      <w:r>
        <w:rPr>
          <w:rFonts w:cs="Arial"/>
          <w:lang w:eastAsia="en-GB"/>
        </w:rPr>
        <w:t>s</w:t>
      </w:r>
      <w:r w:rsidRPr="0073439F">
        <w:rPr>
          <w:rFonts w:cs="Arial"/>
          <w:lang w:eastAsia="en-GB"/>
        </w:rPr>
        <w:t xml:space="preserve"> of time accumulated</w:t>
      </w:r>
      <w:r>
        <w:rPr>
          <w:rFonts w:cs="Arial"/>
          <w:lang w:eastAsia="en-GB"/>
        </w:rPr>
        <w:t xml:space="preserve"> in different situations.  </w:t>
      </w:r>
      <w:r w:rsidRPr="0073439F">
        <w:rPr>
          <w:rFonts w:cs="Arial"/>
          <w:lang w:eastAsia="en-GB"/>
        </w:rPr>
        <w:t>In the example below</w:t>
      </w:r>
      <w:r>
        <w:rPr>
          <w:rFonts w:cs="Arial"/>
          <w:lang w:eastAsia="en-GB"/>
        </w:rPr>
        <w:t>,</w:t>
      </w:r>
      <w:r w:rsidRPr="0073439F">
        <w:rPr>
          <w:rFonts w:cs="Arial"/>
          <w:lang w:eastAsia="en-GB"/>
        </w:rPr>
        <w:t xml:space="preserve"> we import the </w:t>
      </w:r>
      <w:r w:rsidRPr="00984AE9">
        <w:rPr>
          <w:rFonts w:ascii="Courier New" w:hAnsi="Courier New" w:cs="Courier New"/>
          <w:lang w:eastAsia="en-GB"/>
        </w:rPr>
        <w:t>datetime</w:t>
      </w:r>
      <w:r w:rsidRPr="0073439F">
        <w:rPr>
          <w:rFonts w:cs="Arial"/>
          <w:lang w:eastAsia="en-GB"/>
        </w:rPr>
        <w:t xml:space="preserve"> and </w:t>
      </w:r>
      <w:r w:rsidRPr="00984AE9">
        <w:rPr>
          <w:rFonts w:ascii="Courier New" w:hAnsi="Courier New" w:cs="Courier New"/>
          <w:lang w:eastAsia="en-GB"/>
        </w:rPr>
        <w:t>date</w:t>
      </w:r>
      <w:r w:rsidRPr="0073439F">
        <w:rPr>
          <w:rFonts w:cs="Arial"/>
          <w:lang w:eastAsia="en-GB"/>
        </w:rPr>
        <w:t xml:space="preserve"> classes.  We then create to date objects, set to dates of our choosing.  Then, by simply using the minus operator, we are able to deduce the length of time between them. </w:t>
      </w:r>
    </w:p>
    <w:p w14:paraId="2E7B1D3C" w14:textId="77777777" w:rsidR="008E7C05" w:rsidRPr="0073439F" w:rsidRDefault="008E7C05" w:rsidP="008E7C05">
      <w:pPr>
        <w:rPr>
          <w:rFonts w:ascii="Courier New" w:hAnsi="Courier New" w:cs="Courier New"/>
          <w:lang w:eastAsia="en-GB"/>
        </w:rPr>
      </w:pPr>
    </w:p>
    <w:p w14:paraId="441D4A3B" w14:textId="77777777" w:rsidR="008E7C05" w:rsidRPr="0073439F" w:rsidRDefault="008E7C05" w:rsidP="002A7434">
      <w:pPr>
        <w:pStyle w:val="code"/>
        <w:rPr>
          <w:lang w:eastAsia="en-GB"/>
        </w:rPr>
      </w:pPr>
      <w:r w:rsidRPr="0073439F">
        <w:rPr>
          <w:lang w:eastAsia="en-GB"/>
        </w:rPr>
        <w:t>from datetime import datetime, date</w:t>
      </w:r>
    </w:p>
    <w:p w14:paraId="32B5A58E" w14:textId="77777777" w:rsidR="008E7C05" w:rsidRPr="0073439F" w:rsidRDefault="008E7C05" w:rsidP="002A7434">
      <w:pPr>
        <w:pStyle w:val="code"/>
        <w:rPr>
          <w:lang w:eastAsia="en-GB"/>
        </w:rPr>
      </w:pPr>
    </w:p>
    <w:p w14:paraId="7D9D168B" w14:textId="77777777" w:rsidR="008E7C05" w:rsidRPr="0073439F" w:rsidRDefault="008E7C05" w:rsidP="002A7434">
      <w:pPr>
        <w:pStyle w:val="code"/>
        <w:rPr>
          <w:lang w:eastAsia="en-GB"/>
        </w:rPr>
      </w:pPr>
      <w:r w:rsidRPr="0073439F">
        <w:rPr>
          <w:lang w:eastAsia="en-GB"/>
        </w:rPr>
        <w:t>my_start = date(year = 2016, month = 7, day = 12)</w:t>
      </w:r>
    </w:p>
    <w:p w14:paraId="0E76CA29" w14:textId="77777777" w:rsidR="008E7C05" w:rsidRPr="0073439F" w:rsidRDefault="008E7C05" w:rsidP="002A7434">
      <w:pPr>
        <w:pStyle w:val="code"/>
        <w:rPr>
          <w:lang w:eastAsia="en-GB"/>
        </w:rPr>
      </w:pPr>
      <w:r w:rsidRPr="0073439F">
        <w:rPr>
          <w:lang w:eastAsia="en-GB"/>
        </w:rPr>
        <w:t>my_end = date(year = 2019, month = 7, day = 24)</w:t>
      </w:r>
    </w:p>
    <w:p w14:paraId="7E363D84" w14:textId="77777777" w:rsidR="008E7C05" w:rsidRPr="0073439F" w:rsidRDefault="008E7C05" w:rsidP="002A7434">
      <w:pPr>
        <w:pStyle w:val="code"/>
        <w:rPr>
          <w:lang w:eastAsia="en-GB"/>
        </w:rPr>
      </w:pPr>
      <w:r w:rsidRPr="0073439F">
        <w:rPr>
          <w:lang w:eastAsia="en-GB"/>
        </w:rPr>
        <w:t>my_term = my_end - my_start</w:t>
      </w:r>
    </w:p>
    <w:p w14:paraId="01E2DAC2" w14:textId="77777777" w:rsidR="008E7C05" w:rsidRPr="0073439F" w:rsidRDefault="008E7C05" w:rsidP="002A7434">
      <w:pPr>
        <w:pStyle w:val="code"/>
        <w:rPr>
          <w:lang w:eastAsia="en-GB"/>
        </w:rPr>
      </w:pPr>
      <w:r w:rsidRPr="0073439F">
        <w:rPr>
          <w:lang w:eastAsia="en-GB"/>
        </w:rPr>
        <w:t>print(my_term)</w:t>
      </w:r>
    </w:p>
    <w:p w14:paraId="76EEE3DE" w14:textId="77777777" w:rsidR="008E7C05" w:rsidRPr="0073439F" w:rsidRDefault="008E7C05" w:rsidP="002A7434">
      <w:pPr>
        <w:pStyle w:val="code"/>
        <w:rPr>
          <w:lang w:eastAsia="en-GB"/>
        </w:rPr>
      </w:pPr>
    </w:p>
    <w:p w14:paraId="45A8BFF9" w14:textId="77777777" w:rsidR="008E7C05" w:rsidRPr="0073439F" w:rsidRDefault="008E7C05" w:rsidP="002A7434">
      <w:pPr>
        <w:pStyle w:val="code"/>
        <w:rPr>
          <w:lang w:eastAsia="en-GB"/>
        </w:rPr>
      </w:pPr>
      <w:r w:rsidRPr="0073439F">
        <w:rPr>
          <w:lang w:eastAsia="en-GB"/>
        </w:rPr>
        <w:t xml:space="preserve">&gt;&gt;&gt; </w:t>
      </w:r>
    </w:p>
    <w:p w14:paraId="75D99BD4" w14:textId="77777777" w:rsidR="008E7C05" w:rsidRPr="0073439F" w:rsidRDefault="008E7C05" w:rsidP="002A7434">
      <w:pPr>
        <w:pStyle w:val="code"/>
        <w:rPr>
          <w:lang w:eastAsia="en-GB"/>
        </w:rPr>
      </w:pPr>
      <w:r w:rsidRPr="0073439F">
        <w:rPr>
          <w:lang w:eastAsia="en-GB"/>
        </w:rPr>
        <w:t>1107 days, 0:00:00</w:t>
      </w:r>
    </w:p>
    <w:p w14:paraId="383C1531" w14:textId="77777777" w:rsidR="008E7C05" w:rsidRPr="0073439F" w:rsidRDefault="008E7C05" w:rsidP="008E7C05">
      <w:pPr>
        <w:rPr>
          <w:rFonts w:ascii="Courier New" w:hAnsi="Courier New" w:cs="Courier New"/>
          <w:lang w:eastAsia="en-GB"/>
        </w:rPr>
      </w:pPr>
    </w:p>
    <w:p w14:paraId="7405D855" w14:textId="3E39290F" w:rsidR="008E7C05" w:rsidRPr="0073439F" w:rsidRDefault="008E7C05" w:rsidP="008E7C05">
      <w:pPr>
        <w:rPr>
          <w:rFonts w:cs="Arial"/>
          <w:lang w:eastAsia="en-GB"/>
        </w:rPr>
      </w:pPr>
      <w:r w:rsidRPr="00091D60">
        <w:t>As mentioned before</w:t>
      </w:r>
      <w:r>
        <w:rPr>
          <w:rFonts w:ascii="Courier New" w:hAnsi="Courier New" w:cs="Courier New"/>
          <w:lang w:eastAsia="en-GB"/>
        </w:rPr>
        <w:t xml:space="preserve">, </w:t>
      </w:r>
      <w:r>
        <w:rPr>
          <w:rFonts w:cs="Arial"/>
          <w:lang w:eastAsia="en-GB"/>
        </w:rPr>
        <w:t>w</w:t>
      </w:r>
      <w:r w:rsidRPr="0073439F">
        <w:rPr>
          <w:rFonts w:cs="Arial"/>
          <w:lang w:eastAsia="en-GB"/>
        </w:rPr>
        <w:t xml:space="preserve">hen you want to perform a task with an additional module, there is often some degree of research involved.  Firstly, </w:t>
      </w:r>
      <w:r>
        <w:rPr>
          <w:rFonts w:cs="Arial"/>
          <w:lang w:eastAsia="en-GB"/>
        </w:rPr>
        <w:t>you may need</w:t>
      </w:r>
      <w:r w:rsidRPr="0073439F">
        <w:rPr>
          <w:rFonts w:cs="Arial"/>
          <w:lang w:eastAsia="en-GB"/>
        </w:rPr>
        <w:t xml:space="preserve"> </w:t>
      </w:r>
      <w:r>
        <w:rPr>
          <w:rFonts w:cs="Arial"/>
          <w:lang w:eastAsia="en-GB"/>
        </w:rPr>
        <w:t xml:space="preserve">to </w:t>
      </w:r>
      <w:r w:rsidRPr="0073439F">
        <w:rPr>
          <w:rFonts w:cs="Arial"/>
          <w:lang w:eastAsia="en-GB"/>
        </w:rPr>
        <w:t>find out if a module that meets your programming requirements actually exists.  Typically, programmers will refer to module</w:t>
      </w:r>
      <w:r w:rsidR="002A7434">
        <w:rPr>
          <w:rFonts w:cs="Arial"/>
          <w:lang w:eastAsia="en-GB"/>
        </w:rPr>
        <w:t>s</w:t>
      </w:r>
      <w:r w:rsidRPr="0073439F">
        <w:rPr>
          <w:rFonts w:cs="Arial"/>
          <w:lang w:eastAsia="en-GB"/>
        </w:rPr>
        <w:t xml:space="preserve"> they have used previously </w:t>
      </w:r>
      <w:r w:rsidRPr="0073439F">
        <w:rPr>
          <w:rFonts w:cs="Arial"/>
          <w:lang w:eastAsia="en-GB"/>
        </w:rPr>
        <w:lastRenderedPageBreak/>
        <w:t xml:space="preserve">to see if their required functionality is available.  If that proves not to be the case, it is common then to search the Python documentation or using Google (or another favourite search engine) to find a module that appears suitable.  Next will be the phase of reading the module’s documentation to see how that particular module works, and then finally trying the module out and incorporating it into the codebase. </w:t>
      </w:r>
    </w:p>
    <w:p w14:paraId="1F49256C" w14:textId="77777777" w:rsidR="008E7C05" w:rsidRPr="0073439F" w:rsidRDefault="008E7C05" w:rsidP="008E7C05">
      <w:pPr>
        <w:rPr>
          <w:rFonts w:cs="Arial"/>
          <w:lang w:eastAsia="en-GB"/>
        </w:rPr>
      </w:pPr>
    </w:p>
    <w:p w14:paraId="6EB407F4" w14:textId="064FC872" w:rsidR="008E7C05" w:rsidRDefault="008E7C05" w:rsidP="008E7C05">
      <w:pPr>
        <w:rPr>
          <w:rFonts w:cs="Arial"/>
          <w:lang w:eastAsia="en-GB"/>
        </w:rPr>
      </w:pPr>
      <w:r w:rsidRPr="0073439F">
        <w:rPr>
          <w:rFonts w:cs="Arial"/>
          <w:lang w:eastAsia="en-GB"/>
        </w:rPr>
        <w:t xml:space="preserve">The exercises </w:t>
      </w:r>
      <w:r>
        <w:rPr>
          <w:rFonts w:cs="Arial"/>
          <w:lang w:eastAsia="en-GB"/>
        </w:rPr>
        <w:t>for this</w:t>
      </w:r>
      <w:r w:rsidRPr="0073439F">
        <w:rPr>
          <w:rFonts w:cs="Arial"/>
          <w:lang w:eastAsia="en-GB"/>
        </w:rPr>
        <w:t xml:space="preserve"> </w:t>
      </w:r>
      <w:r>
        <w:rPr>
          <w:rFonts w:cs="Arial"/>
          <w:lang w:eastAsia="en-GB"/>
        </w:rPr>
        <w:t>chapter</w:t>
      </w:r>
      <w:r w:rsidRPr="0073439F">
        <w:rPr>
          <w:rFonts w:cs="Arial"/>
          <w:lang w:eastAsia="en-GB"/>
        </w:rPr>
        <w:t xml:space="preserve"> </w:t>
      </w:r>
      <w:r>
        <w:rPr>
          <w:rFonts w:cs="Arial"/>
          <w:lang w:eastAsia="en-GB"/>
        </w:rPr>
        <w:t>were</w:t>
      </w:r>
      <w:r w:rsidRPr="0073439F">
        <w:rPr>
          <w:rFonts w:cs="Arial"/>
          <w:lang w:eastAsia="en-GB"/>
        </w:rPr>
        <w:t xml:space="preserve"> designed to help you go through this process yourself.  The rest of the </w:t>
      </w:r>
      <w:r>
        <w:rPr>
          <w:rFonts w:cs="Arial"/>
          <w:lang w:eastAsia="en-GB"/>
        </w:rPr>
        <w:t>chapter</w:t>
      </w:r>
      <w:r w:rsidR="002A7434">
        <w:rPr>
          <w:rFonts w:cs="Arial"/>
          <w:lang w:eastAsia="en-GB"/>
        </w:rPr>
        <w:t xml:space="preserve"> briefly discusses</w:t>
      </w:r>
      <w:r w:rsidRPr="0073439F">
        <w:rPr>
          <w:rFonts w:cs="Arial"/>
          <w:lang w:eastAsia="en-GB"/>
        </w:rPr>
        <w:t xml:space="preserve"> other useful modules and how they are typically used.  We shall not go into detail with regards to their implementation, since this will be handled as part of the exercises.</w:t>
      </w:r>
    </w:p>
    <w:p w14:paraId="3DC977B5" w14:textId="77777777" w:rsidR="00D47237" w:rsidRDefault="00D47237" w:rsidP="008E7C05">
      <w:pPr>
        <w:rPr>
          <w:rFonts w:cs="Arial"/>
          <w:lang w:eastAsia="en-GB"/>
        </w:rPr>
      </w:pPr>
    </w:p>
    <w:p w14:paraId="0BA2066B" w14:textId="77777777" w:rsidR="008E7C05" w:rsidRDefault="008E7C05" w:rsidP="008E7C05">
      <w:pPr>
        <w:pStyle w:val="Heading3"/>
      </w:pPr>
      <w:bookmarkStart w:id="55" w:name="_Toc28800587"/>
      <w:bookmarkStart w:id="56" w:name="_Toc49262398"/>
      <w:r>
        <w:t>The math module</w:t>
      </w:r>
      <w:bookmarkEnd w:id="55"/>
      <w:bookmarkEnd w:id="56"/>
    </w:p>
    <w:p w14:paraId="61DCE433" w14:textId="77777777" w:rsidR="008E7C05" w:rsidRDefault="008E7C05" w:rsidP="008E7C05">
      <w:pPr>
        <w:rPr>
          <w:rFonts w:cs="Arial"/>
        </w:rPr>
      </w:pPr>
      <w:r w:rsidRPr="00DA3BE8">
        <w:rPr>
          <w:rFonts w:cs="Arial"/>
          <w:lang w:eastAsia="en-GB"/>
        </w:rPr>
        <w:t xml:space="preserve">As the name implies, this module provides many trigonometric and hyperbolic functions, powers and logarithms, angular conversions and well as mathematical constants such as </w:t>
      </w:r>
      <w:r w:rsidRPr="00DA3BE8">
        <w:rPr>
          <w:rFonts w:ascii="Courier New" w:hAnsi="Courier New" w:cs="Courier New"/>
          <w:lang w:eastAsia="en-GB"/>
        </w:rPr>
        <w:t>pi</w:t>
      </w:r>
      <w:r w:rsidRPr="00DA3BE8">
        <w:rPr>
          <w:rFonts w:cs="Arial"/>
          <w:lang w:eastAsia="en-GB"/>
        </w:rPr>
        <w:t xml:space="preserve"> and </w:t>
      </w:r>
      <w:r w:rsidRPr="00DA3BE8">
        <w:rPr>
          <w:rFonts w:ascii="Courier New" w:hAnsi="Courier New" w:cs="Courier New"/>
          <w:lang w:eastAsia="en-GB"/>
        </w:rPr>
        <w:t>e</w:t>
      </w:r>
      <w:r w:rsidRPr="00DA3BE8">
        <w:rPr>
          <w:rFonts w:cs="Arial"/>
          <w:lang w:eastAsia="en-GB"/>
        </w:rPr>
        <w:t>.  Further informati</w:t>
      </w:r>
      <w:r>
        <w:rPr>
          <w:rFonts w:cs="Arial"/>
          <w:lang w:eastAsia="en-GB"/>
        </w:rPr>
        <w:t>o</w:t>
      </w:r>
      <w:r w:rsidRPr="00DA3BE8">
        <w:rPr>
          <w:rFonts w:cs="Arial"/>
          <w:lang w:eastAsia="en-GB"/>
        </w:rPr>
        <w:t xml:space="preserve">n on this module can be found at: </w:t>
      </w:r>
      <w:hyperlink r:id="rId13" w:history="1">
        <w:r w:rsidRPr="00DA3BE8">
          <w:rPr>
            <w:rStyle w:val="Hyperlink"/>
            <w:rFonts w:cs="Arial"/>
          </w:rPr>
          <w:t>https://docs.python.org/3/library/math.html</w:t>
        </w:r>
      </w:hyperlink>
      <w:r w:rsidRPr="00DA3BE8">
        <w:rPr>
          <w:rFonts w:cs="Arial"/>
        </w:rPr>
        <w:t>.  This module should be your starting point if you wish to perform some kind of mathematical operation beyond that available to you in standard Python.</w:t>
      </w:r>
      <w:r>
        <w:rPr>
          <w:rFonts w:cs="Arial"/>
        </w:rPr>
        <w:t xml:space="preserve">  With what you know already, much of the syntax of the module should be relatively straight forward to pick up, such as the following code used to calculate the base-10 logarithm of 1000.</w:t>
      </w:r>
    </w:p>
    <w:p w14:paraId="722B749B" w14:textId="77777777" w:rsidR="008E7C05" w:rsidRDefault="008E7C05" w:rsidP="008E7C05">
      <w:pPr>
        <w:rPr>
          <w:rFonts w:cs="Arial"/>
        </w:rPr>
      </w:pPr>
    </w:p>
    <w:p w14:paraId="082556B9" w14:textId="77777777" w:rsidR="008E7C05" w:rsidRPr="00DA3BE8" w:rsidRDefault="008E7C05" w:rsidP="00E35D84">
      <w:pPr>
        <w:pStyle w:val="code"/>
      </w:pPr>
      <w:r w:rsidRPr="00DA3BE8">
        <w:t>import math</w:t>
      </w:r>
    </w:p>
    <w:p w14:paraId="1B7CA6CA" w14:textId="77777777" w:rsidR="008E7C05" w:rsidRPr="00DA3BE8" w:rsidRDefault="008E7C05" w:rsidP="00E35D84">
      <w:pPr>
        <w:pStyle w:val="code"/>
      </w:pPr>
    </w:p>
    <w:p w14:paraId="181753F9" w14:textId="77777777" w:rsidR="008E7C05" w:rsidRPr="00DA3BE8" w:rsidRDefault="008E7C05" w:rsidP="00E35D84">
      <w:pPr>
        <w:pStyle w:val="code"/>
      </w:pPr>
      <w:r w:rsidRPr="00DA3BE8">
        <w:t>print(math.log10(1000))</w:t>
      </w:r>
    </w:p>
    <w:p w14:paraId="51FD40F6" w14:textId="77777777" w:rsidR="008E7C05" w:rsidRPr="00DA3BE8" w:rsidRDefault="008E7C05" w:rsidP="00E35D84">
      <w:pPr>
        <w:pStyle w:val="code"/>
        <w:rPr>
          <w:lang w:eastAsia="en-GB"/>
        </w:rPr>
      </w:pPr>
    </w:p>
    <w:p w14:paraId="7BB1FE79" w14:textId="77777777" w:rsidR="008E7C05" w:rsidRPr="00DA3BE8" w:rsidRDefault="008E7C05" w:rsidP="00E35D84">
      <w:pPr>
        <w:pStyle w:val="code"/>
        <w:rPr>
          <w:lang w:eastAsia="en-GB"/>
        </w:rPr>
      </w:pPr>
      <w:r w:rsidRPr="00DA3BE8">
        <w:rPr>
          <w:lang w:eastAsia="en-GB"/>
        </w:rPr>
        <w:t>&gt;&gt;&gt; %Run test.py</w:t>
      </w:r>
    </w:p>
    <w:p w14:paraId="767C5161" w14:textId="77777777" w:rsidR="008E7C05" w:rsidRPr="00DA3BE8" w:rsidRDefault="008E7C05" w:rsidP="00E35D84">
      <w:pPr>
        <w:pStyle w:val="code"/>
        <w:rPr>
          <w:lang w:eastAsia="en-GB"/>
        </w:rPr>
      </w:pPr>
      <w:r w:rsidRPr="00DA3BE8">
        <w:rPr>
          <w:lang w:eastAsia="en-GB"/>
        </w:rPr>
        <w:t>3.0</w:t>
      </w:r>
    </w:p>
    <w:p w14:paraId="1A4AE5F6" w14:textId="77777777" w:rsidR="008E7C05" w:rsidRPr="00DA3BE8" w:rsidRDefault="008E7C05" w:rsidP="008E7C05">
      <w:pPr>
        <w:rPr>
          <w:rFonts w:ascii="Courier New" w:hAnsi="Courier New" w:cs="Courier New"/>
          <w:lang w:eastAsia="en-GB"/>
        </w:rPr>
      </w:pPr>
    </w:p>
    <w:p w14:paraId="4664BB40" w14:textId="77777777" w:rsidR="008E7C05" w:rsidRPr="00846B7D" w:rsidRDefault="008E7C05" w:rsidP="008E7C05">
      <w:pPr>
        <w:pStyle w:val="Heading3"/>
      </w:pPr>
      <w:bookmarkStart w:id="57" w:name="_Toc28800588"/>
      <w:bookmarkStart w:id="58" w:name="_Toc49262399"/>
      <w:r w:rsidRPr="00846B7D">
        <w:t>The sys module</w:t>
      </w:r>
      <w:bookmarkEnd w:id="57"/>
      <w:bookmarkEnd w:id="58"/>
    </w:p>
    <w:p w14:paraId="21705886" w14:textId="77777777" w:rsidR="008E7C05" w:rsidRPr="0073439F" w:rsidRDefault="008E7C05" w:rsidP="008E7C05">
      <w:pPr>
        <w:rPr>
          <w:rFonts w:cs="Arial"/>
          <w:lang w:eastAsia="en-GB"/>
        </w:rPr>
      </w:pPr>
      <w:r w:rsidRPr="0073439F">
        <w:rPr>
          <w:rFonts w:cs="Arial"/>
          <w:lang w:eastAsia="en-GB"/>
        </w:rPr>
        <w:t xml:space="preserve">The </w:t>
      </w:r>
      <w:r w:rsidRPr="00846B7D">
        <w:rPr>
          <w:rFonts w:ascii="Courier New" w:hAnsi="Courier New" w:cs="Courier New"/>
          <w:b/>
          <w:lang w:eastAsia="en-GB"/>
        </w:rPr>
        <w:t>sys</w:t>
      </w:r>
      <w:r w:rsidRPr="0073439F">
        <w:rPr>
          <w:rFonts w:cs="Arial"/>
          <w:b/>
          <w:lang w:eastAsia="en-GB"/>
        </w:rPr>
        <w:t xml:space="preserve"> module</w:t>
      </w:r>
      <w:r w:rsidRPr="0073439F">
        <w:rPr>
          <w:rFonts w:cs="Arial"/>
          <w:lang w:eastAsia="en-GB"/>
        </w:rPr>
        <w:t xml:space="preserve"> contains information pertaining to the Python implementation being used.  Below is a list of commonly used values and examples of the output you would expect to see if you print them to the screen.</w:t>
      </w:r>
    </w:p>
    <w:p w14:paraId="6E00D116" w14:textId="77777777" w:rsidR="008E7C05" w:rsidRPr="0073439F" w:rsidRDefault="008E7C05" w:rsidP="00EC6CBC">
      <w:pPr>
        <w:rPr>
          <w:lang w:eastAsia="en-GB"/>
        </w:rPr>
      </w:pPr>
    </w:p>
    <w:p w14:paraId="306232FA" w14:textId="77777777" w:rsidR="008E7C05" w:rsidRPr="00D31BBF" w:rsidRDefault="008E7C05" w:rsidP="008E7C05">
      <w:pPr>
        <w:rPr>
          <w:rFonts w:cs="Arial"/>
          <w:b/>
          <w:u w:val="single"/>
        </w:rPr>
      </w:pPr>
      <w:r w:rsidRPr="00D31BBF">
        <w:rPr>
          <w:rFonts w:cs="Arial"/>
          <w:b/>
          <w:u w:val="single"/>
        </w:rPr>
        <w:t>sys.argv</w:t>
      </w:r>
    </w:p>
    <w:p w14:paraId="424A6F92" w14:textId="77777777" w:rsidR="008E7C05" w:rsidRPr="0073439F" w:rsidRDefault="008E7C05" w:rsidP="008E7C05">
      <w:pPr>
        <w:rPr>
          <w:rFonts w:cs="Arial"/>
          <w:lang w:eastAsia="en-GB"/>
        </w:rPr>
      </w:pPr>
      <w:r w:rsidRPr="0073439F">
        <w:rPr>
          <w:rFonts w:cs="Arial"/>
          <w:b/>
          <w:lang w:eastAsia="en-GB"/>
        </w:rPr>
        <w:t>Description:</w:t>
      </w:r>
      <w:r w:rsidRPr="0073439F">
        <w:rPr>
          <w:rFonts w:cs="Arial"/>
          <w:lang w:eastAsia="en-GB"/>
        </w:rPr>
        <w:t xml:space="preserve"> this name is a list of strings containing the elements of the command line used to run the script.  As w</w:t>
      </w:r>
      <w:r>
        <w:rPr>
          <w:rFonts w:cs="Arial"/>
          <w:lang w:eastAsia="en-GB"/>
        </w:rPr>
        <w:t>e</w:t>
      </w:r>
      <w:r w:rsidRPr="0073439F">
        <w:rPr>
          <w:rFonts w:cs="Arial"/>
          <w:lang w:eastAsia="en-GB"/>
        </w:rPr>
        <w:t xml:space="preserve"> might expect, the first element of </w:t>
      </w:r>
      <w:r w:rsidRPr="00846B7D">
        <w:rPr>
          <w:rFonts w:ascii="Courier New" w:hAnsi="Courier New" w:cs="Courier New"/>
          <w:lang w:eastAsia="en-GB"/>
        </w:rPr>
        <w:t>sys.argv</w:t>
      </w:r>
      <w:r w:rsidRPr="00846B7D">
        <w:rPr>
          <w:rFonts w:cs="Arial"/>
          <w:lang w:eastAsia="en-GB"/>
        </w:rPr>
        <w:t xml:space="preserve"> (</w:t>
      </w:r>
      <w:r w:rsidRPr="00846B7D">
        <w:rPr>
          <w:rFonts w:ascii="Courier New" w:hAnsi="Courier New" w:cs="Courier New"/>
          <w:lang w:eastAsia="en-GB"/>
        </w:rPr>
        <w:t>sys.argv[0]</w:t>
      </w:r>
      <w:r w:rsidRPr="00846B7D">
        <w:rPr>
          <w:rFonts w:cs="Arial"/>
          <w:lang w:eastAsia="en-GB"/>
        </w:rPr>
        <w:t>)</w:t>
      </w:r>
      <w:r w:rsidRPr="0073439F">
        <w:rPr>
          <w:rFonts w:cs="Arial"/>
          <w:lang w:eastAsia="en-GB"/>
        </w:rPr>
        <w:t xml:space="preserve"> reports the name of the script being run.</w:t>
      </w:r>
    </w:p>
    <w:p w14:paraId="3CA70A35" w14:textId="77777777" w:rsidR="008E7C05" w:rsidRPr="0073439F" w:rsidRDefault="008E7C05" w:rsidP="008E7C05">
      <w:pPr>
        <w:rPr>
          <w:rFonts w:cs="Arial"/>
          <w:lang w:eastAsia="en-GB"/>
        </w:rPr>
      </w:pPr>
    </w:p>
    <w:p w14:paraId="6F3F68BF" w14:textId="77777777" w:rsidR="008E7C05" w:rsidRPr="00846B7D" w:rsidRDefault="008E7C05" w:rsidP="008E7C05">
      <w:pPr>
        <w:rPr>
          <w:rFonts w:cs="Arial"/>
          <w:b/>
          <w:lang w:eastAsia="en-GB"/>
        </w:rPr>
      </w:pPr>
      <w:r w:rsidRPr="0073439F">
        <w:rPr>
          <w:rFonts w:cs="Arial"/>
          <w:b/>
          <w:lang w:eastAsia="en-GB"/>
        </w:rPr>
        <w:t>Printing to the screen:</w:t>
      </w:r>
    </w:p>
    <w:p w14:paraId="6EA24AE4" w14:textId="77777777" w:rsidR="008E7C05" w:rsidRPr="0073439F" w:rsidRDefault="008E7C05" w:rsidP="006C3CE4">
      <w:pPr>
        <w:pStyle w:val="code"/>
        <w:rPr>
          <w:lang w:eastAsia="en-GB"/>
        </w:rPr>
      </w:pPr>
      <w:r w:rsidRPr="0073439F">
        <w:rPr>
          <w:lang w:eastAsia="en-GB"/>
        </w:rPr>
        <w:t>['thonny.py']</w:t>
      </w:r>
    </w:p>
    <w:p w14:paraId="631FEF0F" w14:textId="77777777" w:rsidR="008E7C05" w:rsidRPr="0073439F" w:rsidRDefault="008E7C05" w:rsidP="008E7C05">
      <w:pPr>
        <w:rPr>
          <w:rFonts w:cs="Arial"/>
          <w:lang w:eastAsia="en-GB"/>
        </w:rPr>
      </w:pPr>
    </w:p>
    <w:p w14:paraId="5B22F162" w14:textId="77777777" w:rsidR="008E7C05" w:rsidRPr="00D31BBF" w:rsidRDefault="008E7C05" w:rsidP="008E7C05">
      <w:pPr>
        <w:rPr>
          <w:rFonts w:cs="Arial"/>
          <w:b/>
          <w:u w:val="single"/>
          <w:lang w:eastAsia="en-GB"/>
        </w:rPr>
      </w:pPr>
      <w:r w:rsidRPr="00D31BBF">
        <w:rPr>
          <w:rFonts w:cs="Arial"/>
          <w:b/>
          <w:u w:val="single"/>
          <w:lang w:eastAsia="en-GB"/>
        </w:rPr>
        <w:t>sys.modules</w:t>
      </w:r>
    </w:p>
    <w:p w14:paraId="66931BC2" w14:textId="77777777" w:rsidR="008E7C05" w:rsidRPr="0073439F" w:rsidRDefault="008E7C05" w:rsidP="008E7C05">
      <w:pPr>
        <w:rPr>
          <w:rFonts w:cs="Arial"/>
          <w:lang w:eastAsia="en-GB"/>
        </w:rPr>
      </w:pPr>
      <w:r w:rsidRPr="0073439F">
        <w:rPr>
          <w:rFonts w:cs="Arial"/>
          <w:b/>
          <w:lang w:eastAsia="en-GB"/>
        </w:rPr>
        <w:t xml:space="preserve">Description: </w:t>
      </w:r>
      <w:r w:rsidRPr="0073439F">
        <w:rPr>
          <w:rFonts w:cs="Arial"/>
          <w:lang w:eastAsia="en-GB"/>
        </w:rPr>
        <w:t>This is a dictionary in which the keys name the currently loaded modules.</w:t>
      </w:r>
    </w:p>
    <w:p w14:paraId="349CD58B" w14:textId="77777777" w:rsidR="008E7C05" w:rsidRPr="0073439F" w:rsidRDefault="008E7C05" w:rsidP="008E7C05">
      <w:pPr>
        <w:rPr>
          <w:rFonts w:cs="Arial"/>
          <w:b/>
          <w:lang w:eastAsia="en-GB"/>
        </w:rPr>
      </w:pPr>
    </w:p>
    <w:p w14:paraId="7FB8F6D4" w14:textId="77777777" w:rsidR="008E7C05" w:rsidRPr="0073439F" w:rsidRDefault="008E7C05" w:rsidP="008E7C05">
      <w:pPr>
        <w:rPr>
          <w:rFonts w:cs="Arial"/>
          <w:b/>
          <w:lang w:eastAsia="en-GB"/>
        </w:rPr>
      </w:pPr>
      <w:r w:rsidRPr="0073439F">
        <w:rPr>
          <w:rFonts w:cs="Arial"/>
          <w:b/>
          <w:lang w:eastAsia="en-GB"/>
        </w:rPr>
        <w:t>Printing to the screen:</w:t>
      </w:r>
    </w:p>
    <w:p w14:paraId="75E23233" w14:textId="77777777" w:rsidR="008E7C05" w:rsidRPr="0073439F" w:rsidRDefault="008E7C05" w:rsidP="006C3CE4">
      <w:pPr>
        <w:pStyle w:val="code"/>
        <w:rPr>
          <w:lang w:eastAsia="en-GB"/>
        </w:rPr>
      </w:pPr>
      <w:r w:rsidRPr="0073439F">
        <w:rPr>
          <w:lang w:eastAsia="en-GB"/>
        </w:rPr>
        <w:t>thonny.py ('_abc', '_ast', '_bisect', '_blake2', '_codecs', '_codecs_cn', '_codecs_hk', '_codecs_iso2022', '_codecs_jp', '_codecs_kr', '_codecs_tw', '_collections', '_csv',…</w:t>
      </w:r>
    </w:p>
    <w:p w14:paraId="01ACD33B" w14:textId="77777777" w:rsidR="008E7C05" w:rsidRPr="0073439F" w:rsidRDefault="008E7C05" w:rsidP="008E7C05">
      <w:pPr>
        <w:rPr>
          <w:rFonts w:cs="Arial"/>
          <w:lang w:eastAsia="en-GB"/>
        </w:rPr>
      </w:pPr>
    </w:p>
    <w:p w14:paraId="5E3025EB" w14:textId="77777777" w:rsidR="008E7C05" w:rsidRPr="0073439F" w:rsidRDefault="008E7C05" w:rsidP="008E7C05">
      <w:pPr>
        <w:rPr>
          <w:rFonts w:cs="Arial"/>
          <w:lang w:eastAsia="en-GB"/>
        </w:rPr>
      </w:pPr>
      <w:r w:rsidRPr="0073439F">
        <w:rPr>
          <w:rFonts w:cs="Arial"/>
          <w:lang w:eastAsia="en-GB"/>
        </w:rPr>
        <w:t>The first part, thonny.py, is the name of the script and then the modules are listed between the brackets.</w:t>
      </w:r>
    </w:p>
    <w:p w14:paraId="782B9E02" w14:textId="77777777" w:rsidR="008E7C05" w:rsidRPr="0073439F" w:rsidRDefault="008E7C05" w:rsidP="00EC6CBC">
      <w:pPr>
        <w:rPr>
          <w:lang w:eastAsia="en-GB"/>
        </w:rPr>
      </w:pPr>
    </w:p>
    <w:p w14:paraId="3C59AA50" w14:textId="77777777" w:rsidR="008E7C05" w:rsidRPr="00D31BBF" w:rsidRDefault="008E7C05" w:rsidP="008E7C05">
      <w:pPr>
        <w:rPr>
          <w:rFonts w:cs="Arial"/>
          <w:b/>
          <w:u w:val="single"/>
          <w:lang w:eastAsia="en-GB"/>
        </w:rPr>
      </w:pPr>
      <w:r w:rsidRPr="00D31BBF">
        <w:rPr>
          <w:rFonts w:cs="Arial"/>
          <w:b/>
          <w:u w:val="single"/>
          <w:lang w:eastAsia="en-GB"/>
        </w:rPr>
        <w:lastRenderedPageBreak/>
        <w:t>sys.path</w:t>
      </w:r>
    </w:p>
    <w:p w14:paraId="56E79501" w14:textId="77777777" w:rsidR="008E7C05" w:rsidRPr="0073439F" w:rsidRDefault="008E7C05" w:rsidP="008E7C05">
      <w:pPr>
        <w:rPr>
          <w:rFonts w:cs="Arial"/>
          <w:lang w:eastAsia="en-GB"/>
        </w:rPr>
      </w:pPr>
      <w:r w:rsidRPr="0073439F">
        <w:rPr>
          <w:rFonts w:cs="Arial"/>
          <w:b/>
          <w:lang w:eastAsia="en-GB"/>
        </w:rPr>
        <w:t>Description</w:t>
      </w:r>
      <w:r w:rsidRPr="0073439F">
        <w:rPr>
          <w:rFonts w:cs="Arial"/>
          <w:lang w:eastAsia="en-GB"/>
        </w:rPr>
        <w:t xml:space="preserve">: A list of the directories into which Python looks for modules following the </w:t>
      </w:r>
      <w:r w:rsidRPr="00846B7D">
        <w:rPr>
          <w:rFonts w:ascii="Courier New" w:hAnsi="Courier New" w:cs="Courier New"/>
          <w:lang w:eastAsia="en-GB"/>
        </w:rPr>
        <w:t>import</w:t>
      </w:r>
      <w:r w:rsidRPr="0073439F">
        <w:rPr>
          <w:rFonts w:cs="Arial"/>
          <w:lang w:eastAsia="en-GB"/>
        </w:rPr>
        <w:t xml:space="preserve"> command in a script.</w:t>
      </w:r>
    </w:p>
    <w:p w14:paraId="0D4C2E51" w14:textId="77777777" w:rsidR="008E7C05" w:rsidRPr="0073439F" w:rsidRDefault="008E7C05" w:rsidP="008E7C05">
      <w:pPr>
        <w:rPr>
          <w:rFonts w:cs="Arial"/>
          <w:b/>
          <w:lang w:eastAsia="en-GB"/>
        </w:rPr>
      </w:pPr>
    </w:p>
    <w:p w14:paraId="3E99A2EE" w14:textId="2D1DBF58" w:rsidR="008E7C05" w:rsidRPr="00846B7D" w:rsidRDefault="008E7C05" w:rsidP="008E7C05">
      <w:pPr>
        <w:rPr>
          <w:rFonts w:cs="Arial"/>
          <w:b/>
          <w:lang w:eastAsia="en-GB"/>
        </w:rPr>
      </w:pPr>
      <w:r w:rsidRPr="0073439F">
        <w:rPr>
          <w:rFonts w:cs="Arial"/>
          <w:b/>
          <w:lang w:eastAsia="en-GB"/>
        </w:rPr>
        <w:t>Printing to the screen:</w:t>
      </w:r>
    </w:p>
    <w:p w14:paraId="270C6592" w14:textId="77777777" w:rsidR="008E7C05" w:rsidRPr="0073439F" w:rsidRDefault="008E7C05" w:rsidP="006C3CE4">
      <w:pPr>
        <w:pStyle w:val="code"/>
        <w:rPr>
          <w:lang w:eastAsia="en-GB"/>
        </w:rPr>
      </w:pPr>
      <w:r w:rsidRPr="0073439F">
        <w:rPr>
          <w:lang w:eastAsia="en-GB"/>
        </w:rPr>
        <w:t>['C:\\Users\\wingetts\\Desktop', 'C:\\Users\\wingetts\\AppData\\Local\\Programs\\Thonny\\python37.zip', 'C:\\Users\\wingetts\\AppData\\Local\\Programs\\Thonny\\DLLs', 'C:\\Users\\wingetts\\AppData\\Local\\Programs\\Thonny\\lib', 'C:\\Users\\wingetts\\AppData\\Local\\Programs\\Thonny', 'C:\\Users\\wingetts\\AppData\\Local\\Programs\\Thonny\\lib\\site-packages']</w:t>
      </w:r>
    </w:p>
    <w:p w14:paraId="21A1551A" w14:textId="77777777" w:rsidR="008E7C05" w:rsidRPr="0073439F" w:rsidRDefault="008E7C05" w:rsidP="008E7C05">
      <w:pPr>
        <w:rPr>
          <w:rFonts w:cs="Arial"/>
          <w:lang w:eastAsia="en-GB"/>
        </w:rPr>
      </w:pPr>
    </w:p>
    <w:p w14:paraId="454A8FBA" w14:textId="77777777" w:rsidR="008E7C05" w:rsidRPr="00D31BBF" w:rsidRDefault="008E7C05" w:rsidP="008E7C05">
      <w:pPr>
        <w:rPr>
          <w:rFonts w:cs="Arial"/>
          <w:b/>
          <w:u w:val="single"/>
          <w:lang w:eastAsia="en-GB"/>
        </w:rPr>
      </w:pPr>
      <w:r w:rsidRPr="00D31BBF">
        <w:rPr>
          <w:rFonts w:cs="Arial"/>
          <w:b/>
          <w:u w:val="single"/>
          <w:lang w:eastAsia="en-GB"/>
        </w:rPr>
        <w:t>sys.exit()</w:t>
      </w:r>
    </w:p>
    <w:p w14:paraId="58789EC5" w14:textId="46546A52" w:rsidR="008E7C05" w:rsidRPr="0073439F" w:rsidRDefault="008E7C05" w:rsidP="008E7C05">
      <w:pPr>
        <w:rPr>
          <w:rFonts w:cs="Arial"/>
          <w:lang w:eastAsia="en-GB"/>
        </w:rPr>
      </w:pPr>
      <w:r w:rsidRPr="0073439F">
        <w:rPr>
          <w:rFonts w:cs="Arial"/>
          <w:lang w:eastAsia="en-GB"/>
        </w:rPr>
        <w:t>This is a function that will cause a Python program to exit.  It is the standard practice to pass the argument 0 if the program exits without error.  Numerical values other than 0 signify some kind or error.</w:t>
      </w:r>
      <w:r w:rsidR="00023CA4">
        <w:rPr>
          <w:rFonts w:cs="Arial"/>
          <w:lang w:eastAsia="en-GB"/>
        </w:rPr>
        <w:t xml:space="preserve">  The </w:t>
      </w:r>
      <w:r w:rsidR="00023CA4" w:rsidRPr="003E4A1A">
        <w:rPr>
          <w:rStyle w:val="codeChar"/>
        </w:rPr>
        <w:t>sys.exit()</w:t>
      </w:r>
      <w:r w:rsidR="00023CA4">
        <w:rPr>
          <w:rFonts w:cs="Arial"/>
          <w:lang w:eastAsia="en-GB"/>
        </w:rPr>
        <w:t xml:space="preserve"> function is preferable in scripts to the </w:t>
      </w:r>
      <w:r w:rsidR="00023CA4" w:rsidRPr="003E4A1A">
        <w:rPr>
          <w:rStyle w:val="CodeChar0"/>
        </w:rPr>
        <w:t>exit()</w:t>
      </w:r>
      <w:r w:rsidR="00023CA4">
        <w:rPr>
          <w:rFonts w:cs="Arial"/>
          <w:lang w:eastAsia="en-GB"/>
        </w:rPr>
        <w:t xml:space="preserve"> or </w:t>
      </w:r>
      <w:r w:rsidR="00023CA4" w:rsidRPr="003E4A1A">
        <w:rPr>
          <w:rStyle w:val="CodeChar0"/>
        </w:rPr>
        <w:t>quit()</w:t>
      </w:r>
      <w:r w:rsidR="00023CA4">
        <w:rPr>
          <w:rFonts w:cs="Arial"/>
          <w:lang w:eastAsia="en-GB"/>
        </w:rPr>
        <w:t xml:space="preserve"> commands, which are only intended for use when using the interactive Python interpreter.</w:t>
      </w:r>
    </w:p>
    <w:p w14:paraId="266FE15B" w14:textId="77777777" w:rsidR="008E7C05" w:rsidRPr="0073439F" w:rsidRDefault="008E7C05" w:rsidP="008E7C05">
      <w:pPr>
        <w:rPr>
          <w:rFonts w:cs="Arial"/>
          <w:lang w:eastAsia="en-GB"/>
        </w:rPr>
      </w:pPr>
    </w:p>
    <w:p w14:paraId="2D252837" w14:textId="77777777" w:rsidR="008E7C05" w:rsidRPr="009847CA" w:rsidRDefault="008E7C05" w:rsidP="008E7C05">
      <w:pPr>
        <w:pStyle w:val="Heading3"/>
      </w:pPr>
      <w:bookmarkStart w:id="59" w:name="_Toc28800589"/>
      <w:bookmarkStart w:id="60" w:name="_Toc49262400"/>
      <w:r w:rsidRPr="009847CA">
        <w:t>The time module</w:t>
      </w:r>
      <w:bookmarkEnd w:id="59"/>
      <w:bookmarkEnd w:id="60"/>
    </w:p>
    <w:p w14:paraId="05849CC0" w14:textId="3723D66B" w:rsidR="008E7C05" w:rsidRDefault="008E7C05" w:rsidP="008E7C05">
      <w:pPr>
        <w:rPr>
          <w:rFonts w:cs="Arial"/>
          <w:lang w:eastAsia="en-GB"/>
        </w:rPr>
      </w:pPr>
      <w:r w:rsidRPr="0073439F">
        <w:rPr>
          <w:rFonts w:cs="Arial"/>
          <w:lang w:eastAsia="en-GB"/>
        </w:rPr>
        <w:t xml:space="preserve">Although the time module contains </w:t>
      </w:r>
      <w:r>
        <w:rPr>
          <w:rFonts w:cs="Arial"/>
          <w:lang w:eastAsia="en-GB"/>
        </w:rPr>
        <w:t>many</w:t>
      </w:r>
      <w:r w:rsidRPr="0073439F">
        <w:rPr>
          <w:rFonts w:cs="Arial"/>
          <w:lang w:eastAsia="en-GB"/>
        </w:rPr>
        <w:t xml:space="preserve"> time-related function</w:t>
      </w:r>
      <w:r>
        <w:rPr>
          <w:rFonts w:cs="Arial"/>
          <w:lang w:eastAsia="en-GB"/>
        </w:rPr>
        <w:t>s</w:t>
      </w:r>
      <w:r w:rsidRPr="0073439F">
        <w:rPr>
          <w:rFonts w:cs="Arial"/>
          <w:lang w:eastAsia="en-GB"/>
        </w:rPr>
        <w:t xml:space="preserve">, you are most likely to encounter the function: </w:t>
      </w:r>
      <w:r w:rsidRPr="009847CA">
        <w:rPr>
          <w:rFonts w:ascii="Courier New" w:hAnsi="Courier New" w:cs="Courier New"/>
          <w:lang w:eastAsia="en-GB"/>
        </w:rPr>
        <w:t>time.sleep()</w:t>
      </w:r>
      <w:r w:rsidRPr="0073439F">
        <w:rPr>
          <w:rFonts w:cs="Arial"/>
          <w:lang w:eastAsia="en-GB"/>
        </w:rPr>
        <w:t>.  Th</w:t>
      </w:r>
      <w:r>
        <w:rPr>
          <w:rFonts w:cs="Arial"/>
          <w:lang w:eastAsia="en-GB"/>
        </w:rPr>
        <w:t>is</w:t>
      </w:r>
      <w:r w:rsidRPr="0073439F">
        <w:rPr>
          <w:rFonts w:cs="Arial"/>
          <w:lang w:eastAsia="en-GB"/>
        </w:rPr>
        <w:t xml:space="preserve"> instructs the Python script to wait for the </w:t>
      </w:r>
      <w:r>
        <w:rPr>
          <w:rFonts w:cs="Arial"/>
          <w:lang w:eastAsia="en-GB"/>
        </w:rPr>
        <w:t xml:space="preserve">specified </w:t>
      </w:r>
      <w:r w:rsidRPr="0073439F">
        <w:rPr>
          <w:rFonts w:cs="Arial"/>
          <w:lang w:eastAsia="en-GB"/>
        </w:rPr>
        <w:t>number of seconds passe</w:t>
      </w:r>
      <w:r>
        <w:rPr>
          <w:rFonts w:cs="Arial"/>
          <w:lang w:eastAsia="en-GB"/>
        </w:rPr>
        <w:t>d</w:t>
      </w:r>
      <w:r w:rsidRPr="0073439F">
        <w:rPr>
          <w:rFonts w:cs="Arial"/>
          <w:lang w:eastAsia="en-GB"/>
        </w:rPr>
        <w:t xml:space="preserve"> as an argument to the function.   Why would you want to do this?  Well</w:t>
      </w:r>
      <w:r w:rsidR="006C3CE4">
        <w:rPr>
          <w:rFonts w:cs="Arial"/>
          <w:lang w:eastAsia="en-GB"/>
        </w:rPr>
        <w:t>,</w:t>
      </w:r>
      <w:r w:rsidRPr="0073439F">
        <w:rPr>
          <w:rFonts w:cs="Arial"/>
          <w:lang w:eastAsia="en-GB"/>
        </w:rPr>
        <w:t xml:space="preserve"> sometimes slowing down a program is a us</w:t>
      </w:r>
      <w:r>
        <w:rPr>
          <w:rFonts w:cs="Arial"/>
          <w:lang w:eastAsia="en-GB"/>
        </w:rPr>
        <w:t>e</w:t>
      </w:r>
      <w:r w:rsidRPr="0073439F">
        <w:rPr>
          <w:rFonts w:cs="Arial"/>
          <w:lang w:eastAsia="en-GB"/>
        </w:rPr>
        <w:t xml:space="preserve">ful way to check output written to the screen at </w:t>
      </w:r>
      <w:r>
        <w:rPr>
          <w:rFonts w:cs="Arial"/>
          <w:lang w:eastAsia="en-GB"/>
        </w:rPr>
        <w:t xml:space="preserve">a </w:t>
      </w:r>
      <w:r w:rsidRPr="0073439F">
        <w:rPr>
          <w:rFonts w:cs="Arial"/>
          <w:lang w:eastAsia="en-GB"/>
        </w:rPr>
        <w:t xml:space="preserve">pace that is readable by a human.  </w:t>
      </w:r>
      <w:r>
        <w:rPr>
          <w:rFonts w:cs="Arial"/>
          <w:lang w:eastAsia="en-GB"/>
        </w:rPr>
        <w:t>In addition, s</w:t>
      </w:r>
      <w:r w:rsidRPr="0073439F">
        <w:rPr>
          <w:rFonts w:cs="Arial"/>
          <w:lang w:eastAsia="en-GB"/>
        </w:rPr>
        <w:t>ometimes we may add</w:t>
      </w:r>
      <w:r>
        <w:rPr>
          <w:rFonts w:cs="Arial"/>
          <w:lang w:eastAsia="en-GB"/>
        </w:rPr>
        <w:t xml:space="preserve"> </w:t>
      </w:r>
      <w:r w:rsidRPr="0073439F">
        <w:rPr>
          <w:rFonts w:cs="Arial"/>
          <w:lang w:eastAsia="en-GB"/>
        </w:rPr>
        <w:t>a delay to a script to ensure some other process has finished before we run the next part of the script.</w:t>
      </w:r>
    </w:p>
    <w:p w14:paraId="4B7E3243" w14:textId="77777777" w:rsidR="008E7C05" w:rsidRPr="009847CA" w:rsidRDefault="008E7C05" w:rsidP="008E7C05">
      <w:pPr>
        <w:rPr>
          <w:rFonts w:cs="Arial"/>
          <w:lang w:eastAsia="en-GB"/>
        </w:rPr>
      </w:pPr>
    </w:p>
    <w:p w14:paraId="435B1D3D" w14:textId="19228F0B" w:rsidR="008E7C05" w:rsidRPr="009847CA" w:rsidRDefault="008E7C05" w:rsidP="008E7C05">
      <w:pPr>
        <w:pStyle w:val="Heading3"/>
      </w:pPr>
      <w:bookmarkStart w:id="61" w:name="_Toc28800590"/>
      <w:bookmarkStart w:id="62" w:name="_Toc49262401"/>
      <w:r w:rsidRPr="009847CA">
        <w:t xml:space="preserve">The </w:t>
      </w:r>
      <w:r w:rsidR="003F22CD">
        <w:t>arg</w:t>
      </w:r>
      <w:r w:rsidRPr="009847CA">
        <w:t>parse module</w:t>
      </w:r>
      <w:bookmarkEnd w:id="61"/>
      <w:bookmarkEnd w:id="62"/>
    </w:p>
    <w:p w14:paraId="197D9264" w14:textId="26D64D19" w:rsidR="008E7C05" w:rsidRPr="009847CA" w:rsidRDefault="008E7C05" w:rsidP="008E7C05">
      <w:pPr>
        <w:rPr>
          <w:rFonts w:cs="Arial"/>
          <w:lang w:eastAsia="en-GB"/>
        </w:rPr>
      </w:pPr>
      <w:r w:rsidRPr="009847CA">
        <w:rPr>
          <w:rFonts w:cs="Arial"/>
          <w:lang w:eastAsia="en-GB"/>
        </w:rPr>
        <w:t xml:space="preserve">Maybe you have seen already when running scripts on the command line that they may take as input a series of options, each one prefixed by one or two hyphens.  Python scripts may also be passed options this way, and this is made possible by using the </w:t>
      </w:r>
      <w:r w:rsidR="00F62023">
        <w:rPr>
          <w:rFonts w:ascii="Courier New" w:hAnsi="Courier New" w:cs="Courier New"/>
          <w:b/>
          <w:lang w:eastAsia="en-GB"/>
        </w:rPr>
        <w:t>arg</w:t>
      </w:r>
      <w:r w:rsidRPr="009847CA">
        <w:rPr>
          <w:rFonts w:ascii="Courier New" w:hAnsi="Courier New" w:cs="Courier New"/>
          <w:b/>
          <w:lang w:eastAsia="en-GB"/>
        </w:rPr>
        <w:t>parse</w:t>
      </w:r>
      <w:r w:rsidRPr="009847CA">
        <w:rPr>
          <w:rFonts w:cs="Arial"/>
          <w:lang w:eastAsia="en-GB"/>
        </w:rPr>
        <w:t xml:space="preserve"> module.  The module enable</w:t>
      </w:r>
      <w:r>
        <w:rPr>
          <w:rFonts w:cs="Arial"/>
          <w:lang w:eastAsia="en-GB"/>
        </w:rPr>
        <w:t>s</w:t>
      </w:r>
      <w:r w:rsidRPr="009847CA">
        <w:rPr>
          <w:rFonts w:cs="Arial"/>
          <w:lang w:eastAsia="en-GB"/>
        </w:rPr>
        <w:t xml:space="preserve"> the user to specify what flags may be used be a script, what (if any) argument these flags take, and the type of arguments associate</w:t>
      </w:r>
      <w:r>
        <w:rPr>
          <w:rFonts w:cs="Arial"/>
          <w:lang w:eastAsia="en-GB"/>
        </w:rPr>
        <w:t>d</w:t>
      </w:r>
      <w:r w:rsidRPr="009847CA">
        <w:rPr>
          <w:rFonts w:cs="Arial"/>
          <w:lang w:eastAsia="en-GB"/>
        </w:rPr>
        <w:t xml:space="preserve"> with each flag.  For example, the flag </w:t>
      </w:r>
      <w:r w:rsidRPr="009847CA">
        <w:rPr>
          <w:rFonts w:ascii="Courier New" w:hAnsi="Courier New" w:cs="Courier New"/>
          <w:lang w:eastAsia="en-GB"/>
        </w:rPr>
        <w:t>--length</w:t>
      </w:r>
      <w:r w:rsidRPr="009847CA">
        <w:rPr>
          <w:rFonts w:cs="Arial"/>
          <w:lang w:eastAsia="en-GB"/>
        </w:rPr>
        <w:t xml:space="preserve"> may only take integers while the flag </w:t>
      </w:r>
      <w:r w:rsidRPr="009847CA">
        <w:rPr>
          <w:rFonts w:ascii="Courier New" w:hAnsi="Courier New" w:cs="Courier New"/>
          <w:lang w:eastAsia="en-GB"/>
        </w:rPr>
        <w:t>--mode</w:t>
      </w:r>
      <w:r w:rsidRPr="009847CA">
        <w:rPr>
          <w:rFonts w:cs="Arial"/>
          <w:lang w:eastAsia="en-GB"/>
        </w:rPr>
        <w:t xml:space="preserve"> may take a string.  What is more, the </w:t>
      </w:r>
      <w:r w:rsidR="00F62023">
        <w:rPr>
          <w:rFonts w:ascii="Courier New" w:hAnsi="Courier New" w:cs="Courier New"/>
          <w:lang w:eastAsia="en-GB"/>
        </w:rPr>
        <w:t>arg</w:t>
      </w:r>
      <w:r w:rsidRPr="009847CA">
        <w:rPr>
          <w:rFonts w:ascii="Courier New" w:hAnsi="Courier New" w:cs="Courier New"/>
          <w:lang w:eastAsia="en-GB"/>
        </w:rPr>
        <w:t>parse</w:t>
      </w:r>
      <w:r w:rsidRPr="009847CA">
        <w:rPr>
          <w:rFonts w:cs="Arial"/>
          <w:lang w:eastAsia="en-GB"/>
        </w:rPr>
        <w:t xml:space="preserve"> module will automatically generate instructions regarding the script and its options, which can be viewed by specifying </w:t>
      </w:r>
      <w:r w:rsidRPr="009847CA">
        <w:rPr>
          <w:rFonts w:ascii="Courier New" w:hAnsi="Courier New" w:cs="Courier New"/>
          <w:lang w:eastAsia="en-GB"/>
        </w:rPr>
        <w:t>--help</w:t>
      </w:r>
      <w:r w:rsidRPr="009847CA">
        <w:rPr>
          <w:rFonts w:cs="Arial"/>
          <w:lang w:eastAsia="en-GB"/>
        </w:rPr>
        <w:t xml:space="preserve"> (or </w:t>
      </w:r>
      <w:r w:rsidRPr="009847CA">
        <w:rPr>
          <w:rFonts w:ascii="Courier New" w:hAnsi="Courier New" w:cs="Courier New"/>
          <w:lang w:eastAsia="en-GB"/>
        </w:rPr>
        <w:t>-h</w:t>
      </w:r>
      <w:r w:rsidRPr="009847CA">
        <w:rPr>
          <w:rFonts w:cs="Arial"/>
          <w:lang w:eastAsia="en-GB"/>
        </w:rPr>
        <w:t>) when running the script.</w:t>
      </w:r>
    </w:p>
    <w:p w14:paraId="0165C905" w14:textId="77777777" w:rsidR="008E7C05" w:rsidRPr="0073439F" w:rsidRDefault="008E7C05" w:rsidP="008E7C05">
      <w:pPr>
        <w:rPr>
          <w:lang w:eastAsia="en-GB"/>
        </w:rPr>
      </w:pPr>
    </w:p>
    <w:p w14:paraId="38DD6B41" w14:textId="4BBDC398" w:rsidR="008E7C05" w:rsidRDefault="008E7C05" w:rsidP="006C3CE4">
      <w:pPr>
        <w:pStyle w:val="code"/>
        <w:rPr>
          <w:lang w:eastAsia="en-GB"/>
        </w:rPr>
      </w:pPr>
      <w:r w:rsidRPr="0073439F">
        <w:rPr>
          <w:lang w:eastAsia="en-GB"/>
        </w:rPr>
        <w:t xml:space="preserve">python3 myPythonScript.py --length 500 --mode fast file1.txt file2.txt file3.txt </w:t>
      </w:r>
    </w:p>
    <w:p w14:paraId="4A056C85" w14:textId="3A890CAB" w:rsidR="00BF2A5C" w:rsidRDefault="00BF2A5C" w:rsidP="006C3CE4">
      <w:pPr>
        <w:pStyle w:val="code"/>
        <w:rPr>
          <w:lang w:eastAsia="en-GB"/>
        </w:rPr>
      </w:pPr>
    </w:p>
    <w:p w14:paraId="36B7CD1F" w14:textId="63DB3E3A" w:rsidR="00BF2A5C" w:rsidRDefault="00B26034" w:rsidP="00B26034">
      <w:pPr>
        <w:rPr>
          <w:lang w:eastAsia="en-GB"/>
        </w:rPr>
      </w:pPr>
      <w:r>
        <w:rPr>
          <w:lang w:eastAsia="en-GB"/>
        </w:rPr>
        <w:t xml:space="preserve">There are many ways in which to setup and use </w:t>
      </w:r>
      <w:r w:rsidRPr="00B26034">
        <w:rPr>
          <w:rStyle w:val="codeChar"/>
        </w:rPr>
        <w:t>argparse</w:t>
      </w:r>
      <w:r>
        <w:rPr>
          <w:lang w:eastAsia="en-GB"/>
        </w:rPr>
        <w:t xml:space="preserve"> and we recommend looking at the official Python documentation to learn how to implement this module</w:t>
      </w:r>
    </w:p>
    <w:p w14:paraId="21687D6D" w14:textId="77777777" w:rsidR="008E7C05" w:rsidRPr="009847CA" w:rsidRDefault="008E7C05" w:rsidP="008E7C05">
      <w:pPr>
        <w:rPr>
          <w:rFonts w:ascii="Courier New" w:hAnsi="Courier New" w:cs="Courier New"/>
          <w:lang w:eastAsia="en-GB"/>
        </w:rPr>
      </w:pPr>
    </w:p>
    <w:p w14:paraId="40A07140" w14:textId="77777777" w:rsidR="008E7C05" w:rsidRPr="009847CA" w:rsidRDefault="008E7C05" w:rsidP="008E7C05">
      <w:pPr>
        <w:pStyle w:val="Heading3"/>
      </w:pPr>
      <w:bookmarkStart w:id="63" w:name="_Toc28800591"/>
      <w:bookmarkStart w:id="64" w:name="_Toc49262402"/>
      <w:r w:rsidRPr="009847CA">
        <w:t>The subprocess module</w:t>
      </w:r>
      <w:bookmarkEnd w:id="63"/>
      <w:bookmarkEnd w:id="64"/>
    </w:p>
    <w:p w14:paraId="662575FF" w14:textId="77777777" w:rsidR="008E7C05" w:rsidRPr="0073439F" w:rsidRDefault="008E7C05" w:rsidP="008E7C05">
      <w:pPr>
        <w:rPr>
          <w:rFonts w:cs="Arial"/>
          <w:lang w:eastAsia="en-GB"/>
        </w:rPr>
      </w:pPr>
      <w:r w:rsidRPr="0073439F">
        <w:rPr>
          <w:rFonts w:cs="Arial"/>
          <w:lang w:eastAsia="en-GB"/>
        </w:rPr>
        <w:t xml:space="preserve">The command line is a versatile and convenient environment in which to manipulate your system and run scripts and software.  Since pipeline development (the joining separate processes into a single workflow) is a common use of Python for bioinformaticians, it would be useful to incorporate some of </w:t>
      </w:r>
      <w:r w:rsidRPr="0073439F">
        <w:rPr>
          <w:rFonts w:cs="Arial"/>
          <w:lang w:eastAsia="en-GB"/>
        </w:rPr>
        <w:lastRenderedPageBreak/>
        <w:t xml:space="preserve">the functionality of the command line into a Python script.  The </w:t>
      </w:r>
      <w:r w:rsidRPr="002D261F">
        <w:rPr>
          <w:rFonts w:ascii="Courier New" w:hAnsi="Courier New" w:cs="Courier New"/>
          <w:b/>
          <w:lang w:eastAsia="en-GB"/>
        </w:rPr>
        <w:t>subprocess</w:t>
      </w:r>
      <w:r w:rsidRPr="0073439F">
        <w:rPr>
          <w:rFonts w:cs="Arial"/>
          <w:lang w:eastAsia="en-GB"/>
        </w:rPr>
        <w:t xml:space="preserve"> module make</w:t>
      </w:r>
      <w:r>
        <w:rPr>
          <w:rFonts w:cs="Arial"/>
          <w:lang w:eastAsia="en-GB"/>
        </w:rPr>
        <w:t>s</w:t>
      </w:r>
      <w:r w:rsidRPr="0073439F">
        <w:rPr>
          <w:rFonts w:cs="Arial"/>
          <w:lang w:eastAsia="en-GB"/>
        </w:rPr>
        <w:t xml:space="preserve"> this possible by allowing a shell command to be executed directly from a Python script.</w:t>
      </w:r>
    </w:p>
    <w:p w14:paraId="462C97FF" w14:textId="77777777" w:rsidR="008E7C05" w:rsidRPr="0073439F" w:rsidRDefault="008E7C05" w:rsidP="008E7C05">
      <w:pPr>
        <w:rPr>
          <w:rFonts w:cs="Arial"/>
          <w:lang w:eastAsia="en-GB"/>
        </w:rPr>
      </w:pPr>
    </w:p>
    <w:p w14:paraId="37CFDBBE" w14:textId="65935EA2" w:rsidR="008E7C05" w:rsidRDefault="008E7C05" w:rsidP="008E7C05">
      <w:pPr>
        <w:rPr>
          <w:rFonts w:cs="Arial"/>
          <w:lang w:eastAsia="en-GB"/>
        </w:rPr>
      </w:pPr>
      <w:r w:rsidRPr="0073439F">
        <w:rPr>
          <w:rFonts w:cs="Arial"/>
          <w:lang w:eastAsia="en-GB"/>
        </w:rPr>
        <w:t>For example, the following Python script could be run directly from the command line, and will print “Hello World” as output.</w:t>
      </w:r>
    </w:p>
    <w:p w14:paraId="436D38B4" w14:textId="77777777" w:rsidR="00540B08" w:rsidRPr="0073439F" w:rsidRDefault="00540B08" w:rsidP="008E7C05">
      <w:pPr>
        <w:rPr>
          <w:rFonts w:cs="Arial"/>
          <w:lang w:eastAsia="en-GB"/>
        </w:rPr>
      </w:pPr>
    </w:p>
    <w:p w14:paraId="3C2DD427" w14:textId="77777777" w:rsidR="008E7C05" w:rsidRPr="0073439F" w:rsidRDefault="008E7C05" w:rsidP="008E7C05">
      <w:pPr>
        <w:rPr>
          <w:lang w:eastAsia="en-GB"/>
        </w:rPr>
      </w:pPr>
    </w:p>
    <w:p w14:paraId="4530A4A0" w14:textId="77777777" w:rsidR="008E7C05" w:rsidRPr="0073439F" w:rsidRDefault="008E7C05" w:rsidP="006C3CE4">
      <w:pPr>
        <w:pStyle w:val="code"/>
        <w:rPr>
          <w:lang w:eastAsia="en-GB"/>
        </w:rPr>
      </w:pPr>
      <w:r w:rsidRPr="0073439F">
        <w:rPr>
          <w:lang w:eastAsia="en-GB"/>
        </w:rPr>
        <w:t>import subprocess</w:t>
      </w:r>
    </w:p>
    <w:p w14:paraId="76285A66" w14:textId="77777777" w:rsidR="008E7C05" w:rsidRPr="0073439F" w:rsidRDefault="008E7C05" w:rsidP="006C3CE4">
      <w:pPr>
        <w:pStyle w:val="code"/>
        <w:rPr>
          <w:lang w:eastAsia="en-GB"/>
        </w:rPr>
      </w:pPr>
    </w:p>
    <w:p w14:paraId="0520F7D0" w14:textId="77777777" w:rsidR="008E7C05" w:rsidRPr="0073439F" w:rsidRDefault="008E7C05" w:rsidP="006C3CE4">
      <w:pPr>
        <w:pStyle w:val="code"/>
        <w:rPr>
          <w:lang w:eastAsia="en-GB"/>
        </w:rPr>
      </w:pPr>
      <w:r w:rsidRPr="0073439F">
        <w:rPr>
          <w:lang w:eastAsia="en-GB"/>
        </w:rPr>
        <w:t>print(subprocess.getoutput('echo "Hello World!"'))</w:t>
      </w:r>
    </w:p>
    <w:p w14:paraId="5CCFAAAC" w14:textId="77777777" w:rsidR="008E7C05" w:rsidRPr="0073439F" w:rsidRDefault="008E7C05" w:rsidP="006C3CE4">
      <w:pPr>
        <w:pStyle w:val="code"/>
        <w:rPr>
          <w:lang w:eastAsia="en-GB"/>
        </w:rPr>
      </w:pPr>
    </w:p>
    <w:p w14:paraId="25D36699" w14:textId="77777777" w:rsidR="008E7C05" w:rsidRPr="0073439F" w:rsidRDefault="008E7C05" w:rsidP="006C3CE4">
      <w:pPr>
        <w:pStyle w:val="code"/>
        <w:rPr>
          <w:lang w:eastAsia="en-GB"/>
        </w:rPr>
      </w:pPr>
      <w:r w:rsidRPr="0073439F">
        <w:rPr>
          <w:lang w:eastAsia="en-GB"/>
        </w:rPr>
        <w:t>---</w:t>
      </w:r>
    </w:p>
    <w:p w14:paraId="3A13B474" w14:textId="77777777" w:rsidR="008E7C05" w:rsidRPr="0073439F" w:rsidRDefault="008E7C05" w:rsidP="006C3CE4">
      <w:pPr>
        <w:pStyle w:val="code"/>
        <w:rPr>
          <w:lang w:eastAsia="en-GB"/>
        </w:rPr>
      </w:pPr>
    </w:p>
    <w:p w14:paraId="20FE9AD0" w14:textId="77777777" w:rsidR="008E7C05" w:rsidRPr="0073439F" w:rsidRDefault="008E7C05" w:rsidP="006C3CE4">
      <w:pPr>
        <w:pStyle w:val="code"/>
        <w:rPr>
          <w:lang w:eastAsia="en-GB"/>
        </w:rPr>
      </w:pPr>
      <w:r w:rsidRPr="0073439F">
        <w:rPr>
          <w:lang w:eastAsia="en-GB"/>
        </w:rPr>
        <w:t xml:space="preserve">user$ python3 subprocess_example.py </w:t>
      </w:r>
    </w:p>
    <w:p w14:paraId="6285DAC7" w14:textId="77777777" w:rsidR="008E7C05" w:rsidRDefault="008E7C05" w:rsidP="006C3CE4">
      <w:pPr>
        <w:pStyle w:val="code"/>
        <w:rPr>
          <w:lang w:eastAsia="en-GB"/>
        </w:rPr>
      </w:pPr>
      <w:r w:rsidRPr="0073439F">
        <w:rPr>
          <w:lang w:eastAsia="en-GB"/>
        </w:rPr>
        <w:t>Hello World!</w:t>
      </w:r>
    </w:p>
    <w:p w14:paraId="4426ED7E" w14:textId="77777777" w:rsidR="008E7C05" w:rsidRPr="00061417" w:rsidRDefault="008E7C05" w:rsidP="008E7C05">
      <w:pPr>
        <w:rPr>
          <w:rFonts w:ascii="Courier New" w:hAnsi="Courier New" w:cs="Courier New"/>
          <w:lang w:eastAsia="en-GB"/>
        </w:rPr>
      </w:pPr>
    </w:p>
    <w:p w14:paraId="2471D583" w14:textId="77777777" w:rsidR="008E7C05" w:rsidRPr="002D261F" w:rsidRDefault="008E7C05" w:rsidP="008E7C05">
      <w:pPr>
        <w:pStyle w:val="Heading3"/>
        <w:rPr>
          <w:sz w:val="28"/>
          <w:lang w:eastAsia="en-GB"/>
        </w:rPr>
      </w:pPr>
      <w:bookmarkStart w:id="65" w:name="_Toc28800592"/>
      <w:bookmarkStart w:id="66" w:name="_Toc49262403"/>
      <w:r w:rsidRPr="0073439F">
        <w:t>The os module</w:t>
      </w:r>
      <w:bookmarkEnd w:id="65"/>
      <w:bookmarkEnd w:id="66"/>
    </w:p>
    <w:p w14:paraId="3E18DB28" w14:textId="77777777" w:rsidR="008E7C05" w:rsidRPr="0073439F" w:rsidRDefault="008E7C05" w:rsidP="008E7C05">
      <w:pPr>
        <w:rPr>
          <w:rFonts w:cs="Arial"/>
          <w:lang w:eastAsia="en-GB"/>
        </w:rPr>
      </w:pPr>
      <w:r w:rsidRPr="0073439F">
        <w:rPr>
          <w:rFonts w:cs="Arial"/>
          <w:lang w:eastAsia="en-GB"/>
        </w:rPr>
        <w:t xml:space="preserve">The </w:t>
      </w:r>
      <w:r w:rsidRPr="002D261F">
        <w:rPr>
          <w:rFonts w:ascii="Courier New" w:hAnsi="Courier New" w:cs="Courier New"/>
          <w:lang w:eastAsia="en-GB"/>
        </w:rPr>
        <w:t>os</w:t>
      </w:r>
      <w:r w:rsidRPr="0073439F">
        <w:rPr>
          <w:rFonts w:cs="Arial"/>
          <w:lang w:eastAsia="en-GB"/>
        </w:rPr>
        <w:t xml:space="preserve"> module is an operating system interface and is most commonly used in Python scripts for interacting with files and directories in the filesystem.  The selected example below illustrates how the </w:t>
      </w:r>
      <w:r w:rsidRPr="002D261F">
        <w:rPr>
          <w:rFonts w:ascii="Courier New" w:hAnsi="Courier New" w:cs="Courier New"/>
          <w:lang w:eastAsia="en-GB"/>
        </w:rPr>
        <w:t>os</w:t>
      </w:r>
      <w:r w:rsidRPr="0073439F">
        <w:rPr>
          <w:rFonts w:cs="Arial"/>
          <w:lang w:eastAsia="en-GB"/>
        </w:rPr>
        <w:t xml:space="preserve"> module may be used to interact with your filesystem.</w:t>
      </w:r>
    </w:p>
    <w:p w14:paraId="5A9C5BD4" w14:textId="77777777" w:rsidR="008E7C05" w:rsidRPr="0073439F" w:rsidRDefault="008E7C05" w:rsidP="008E7C05">
      <w:pPr>
        <w:rPr>
          <w:rFonts w:ascii="Courier New" w:hAnsi="Courier New" w:cs="Courier New"/>
          <w:lang w:eastAsia="en-GB"/>
        </w:rPr>
      </w:pPr>
    </w:p>
    <w:p w14:paraId="3B7BCD1A"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os.chdir(path)</w:t>
      </w:r>
    </w:p>
    <w:p w14:paraId="1778264E" w14:textId="77777777" w:rsidR="008E7C05" w:rsidRPr="00D75EC7" w:rsidRDefault="008E7C05" w:rsidP="008E7C05">
      <w:pPr>
        <w:rPr>
          <w:rFonts w:cs="Arial"/>
          <w:lang w:eastAsia="en-GB"/>
        </w:rPr>
      </w:pPr>
      <w:r w:rsidRPr="00D75EC7">
        <w:rPr>
          <w:rFonts w:cs="Arial"/>
          <w:lang w:eastAsia="en-GB"/>
        </w:rPr>
        <w:t>Sets path to the working directory</w:t>
      </w:r>
    </w:p>
    <w:p w14:paraId="7762393A" w14:textId="77777777" w:rsidR="008E7C05" w:rsidRPr="0073439F" w:rsidRDefault="008E7C05" w:rsidP="008E7C05">
      <w:pPr>
        <w:rPr>
          <w:rFonts w:ascii="Courier New" w:hAnsi="Courier New" w:cs="Courier New"/>
          <w:lang w:eastAsia="en-GB"/>
        </w:rPr>
      </w:pPr>
    </w:p>
    <w:p w14:paraId="0E3A5D6F"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os.getcwd()</w:t>
      </w:r>
    </w:p>
    <w:p w14:paraId="701F2C6F" w14:textId="77777777" w:rsidR="008E7C05" w:rsidRPr="00D75EC7" w:rsidRDefault="008E7C05" w:rsidP="008E7C05">
      <w:pPr>
        <w:rPr>
          <w:rFonts w:cs="Arial"/>
          <w:lang w:eastAsia="en-GB"/>
        </w:rPr>
      </w:pPr>
      <w:r w:rsidRPr="00D75EC7">
        <w:rPr>
          <w:rFonts w:cs="Arial"/>
          <w:lang w:eastAsia="en-GB"/>
        </w:rPr>
        <w:t>Lists the current working directory</w:t>
      </w:r>
    </w:p>
    <w:p w14:paraId="76F8989B" w14:textId="77777777" w:rsidR="008E7C05" w:rsidRPr="0073439F" w:rsidRDefault="008E7C05" w:rsidP="008E7C05">
      <w:pPr>
        <w:rPr>
          <w:rFonts w:ascii="Courier New" w:hAnsi="Courier New" w:cs="Courier New"/>
          <w:lang w:eastAsia="en-GB"/>
        </w:rPr>
      </w:pPr>
    </w:p>
    <w:p w14:paraId="3A035CEF"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os.mkdir(path)</w:t>
      </w:r>
    </w:p>
    <w:p w14:paraId="2E110295" w14:textId="77777777" w:rsidR="008E7C05" w:rsidRPr="00D75EC7" w:rsidRDefault="008E7C05" w:rsidP="008E7C05">
      <w:pPr>
        <w:rPr>
          <w:rFonts w:cs="Arial"/>
          <w:lang w:eastAsia="en-GB"/>
        </w:rPr>
      </w:pPr>
      <w:r w:rsidRPr="00D75EC7">
        <w:rPr>
          <w:rFonts w:cs="Arial"/>
          <w:lang w:eastAsia="en-GB"/>
        </w:rPr>
        <w:t>Creates a directory at specified location</w:t>
      </w:r>
    </w:p>
    <w:p w14:paraId="5D9CEC16" w14:textId="77777777" w:rsidR="008E7C05" w:rsidRPr="0073439F" w:rsidRDefault="008E7C05" w:rsidP="008E7C05">
      <w:pPr>
        <w:rPr>
          <w:rFonts w:ascii="Courier New" w:hAnsi="Courier New" w:cs="Courier New"/>
          <w:lang w:eastAsia="en-GB"/>
        </w:rPr>
      </w:pPr>
    </w:p>
    <w:p w14:paraId="6819FFA7"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os.mkdirs(path)</w:t>
      </w:r>
    </w:p>
    <w:p w14:paraId="48718694" w14:textId="77777777" w:rsidR="008E7C05" w:rsidRPr="00D75EC7" w:rsidRDefault="008E7C05" w:rsidP="008E7C05">
      <w:pPr>
        <w:rPr>
          <w:rFonts w:cs="Arial"/>
          <w:lang w:eastAsia="en-GB"/>
        </w:rPr>
      </w:pPr>
      <w:r w:rsidRPr="00D75EC7">
        <w:rPr>
          <w:rFonts w:cs="Arial"/>
          <w:lang w:eastAsia="en-GB"/>
        </w:rPr>
        <w:t>Creates all the directories in the path specified</w:t>
      </w:r>
    </w:p>
    <w:p w14:paraId="4644BE99" w14:textId="77777777" w:rsidR="008E7C05" w:rsidRPr="0073439F" w:rsidRDefault="008E7C05" w:rsidP="008E7C05">
      <w:pPr>
        <w:rPr>
          <w:rFonts w:ascii="Courier New" w:hAnsi="Courier New" w:cs="Courier New"/>
          <w:lang w:eastAsia="en-GB"/>
        </w:rPr>
      </w:pPr>
    </w:p>
    <w:p w14:paraId="5650BD76"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os.rmdir(path)</w:t>
      </w:r>
    </w:p>
    <w:p w14:paraId="72813573" w14:textId="77777777" w:rsidR="008E7C05" w:rsidRPr="00D75EC7" w:rsidRDefault="008E7C05" w:rsidP="008E7C05">
      <w:pPr>
        <w:rPr>
          <w:rFonts w:cs="Arial"/>
          <w:lang w:eastAsia="en-GB"/>
        </w:rPr>
      </w:pPr>
      <w:r w:rsidRPr="00D75EC7">
        <w:rPr>
          <w:rFonts w:cs="Arial"/>
          <w:lang w:eastAsia="en-GB"/>
        </w:rPr>
        <w:t>Removes the specified directory</w:t>
      </w:r>
    </w:p>
    <w:p w14:paraId="61EC77F5" w14:textId="77777777" w:rsidR="008E7C05" w:rsidRPr="0073439F" w:rsidRDefault="008E7C05" w:rsidP="008E7C05">
      <w:pPr>
        <w:rPr>
          <w:rFonts w:ascii="Courier New" w:hAnsi="Courier New" w:cs="Courier New"/>
          <w:lang w:eastAsia="en-GB"/>
        </w:rPr>
      </w:pPr>
    </w:p>
    <w:p w14:paraId="47C2E385" w14:textId="77777777" w:rsidR="008E7C05" w:rsidRPr="00D75EC7" w:rsidRDefault="008E7C05" w:rsidP="008E7C05">
      <w:pPr>
        <w:rPr>
          <w:rFonts w:cs="Arial"/>
          <w:lang w:eastAsia="en-GB"/>
        </w:rPr>
      </w:pPr>
      <w:r w:rsidRPr="0073439F">
        <w:rPr>
          <w:rFonts w:ascii="Courier New" w:hAnsi="Courier New" w:cs="Courier New"/>
          <w:lang w:eastAsia="en-GB"/>
        </w:rPr>
        <w:t>os.removedirs(path)</w:t>
      </w:r>
      <w:r w:rsidRPr="0073439F">
        <w:rPr>
          <w:rFonts w:ascii="Courier New" w:hAnsi="Courier New" w:cs="Courier New"/>
          <w:lang w:eastAsia="en-GB"/>
        </w:rPr>
        <w:cr/>
      </w:r>
      <w:r w:rsidRPr="00D75EC7">
        <w:rPr>
          <w:rFonts w:cs="Arial"/>
          <w:lang w:eastAsia="en-GB"/>
        </w:rPr>
        <w:t>Removes all the directories in the path specified</w:t>
      </w:r>
    </w:p>
    <w:p w14:paraId="1A9F4647" w14:textId="77777777" w:rsidR="008E7C05" w:rsidRPr="0073439F" w:rsidRDefault="008E7C05" w:rsidP="008E7C05">
      <w:pPr>
        <w:rPr>
          <w:rFonts w:ascii="Courier New" w:hAnsi="Courier New" w:cs="Courier New"/>
          <w:lang w:eastAsia="en-GB"/>
        </w:rPr>
      </w:pPr>
    </w:p>
    <w:p w14:paraId="6B57C6EA"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os.remove(path)</w:t>
      </w:r>
      <w:r w:rsidRPr="0073439F">
        <w:rPr>
          <w:rFonts w:ascii="Courier New" w:hAnsi="Courier New" w:cs="Courier New"/>
          <w:lang w:eastAsia="en-GB"/>
        </w:rPr>
        <w:cr/>
      </w:r>
      <w:r w:rsidRPr="00D75EC7">
        <w:rPr>
          <w:rFonts w:cs="Arial"/>
          <w:lang w:eastAsia="en-GB"/>
        </w:rPr>
        <w:t>Delete the specified file</w:t>
      </w:r>
    </w:p>
    <w:p w14:paraId="2176F6E5" w14:textId="77777777" w:rsidR="008E7C05" w:rsidRPr="0073439F" w:rsidRDefault="008E7C05" w:rsidP="008E7C05">
      <w:pPr>
        <w:rPr>
          <w:rFonts w:ascii="Courier New" w:hAnsi="Courier New" w:cs="Courier New"/>
          <w:lang w:eastAsia="en-GB"/>
        </w:rPr>
      </w:pPr>
    </w:p>
    <w:p w14:paraId="6BEA7AA4"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os.rename(sourcepath, destpath)</w:t>
      </w:r>
      <w:r w:rsidRPr="0073439F">
        <w:rPr>
          <w:rFonts w:ascii="Courier New" w:hAnsi="Courier New" w:cs="Courier New"/>
          <w:lang w:eastAsia="en-GB"/>
        </w:rPr>
        <w:cr/>
      </w:r>
      <w:r w:rsidRPr="00D75EC7">
        <w:rPr>
          <w:rFonts w:cs="Arial"/>
          <w:lang w:eastAsia="en-GB"/>
        </w:rPr>
        <w:t xml:space="preserve">Rename the file at </w:t>
      </w:r>
      <w:r w:rsidRPr="00D75EC7">
        <w:rPr>
          <w:rFonts w:ascii="Courier New" w:hAnsi="Courier New" w:cs="Courier New"/>
          <w:lang w:eastAsia="en-GB"/>
        </w:rPr>
        <w:t>sourcepath</w:t>
      </w:r>
      <w:r w:rsidRPr="00D75EC7">
        <w:rPr>
          <w:rFonts w:cs="Arial"/>
          <w:lang w:eastAsia="en-GB"/>
        </w:rPr>
        <w:t xml:space="preserve"> to </w:t>
      </w:r>
      <w:r w:rsidRPr="00D75EC7">
        <w:rPr>
          <w:rFonts w:ascii="Courier New" w:hAnsi="Courier New" w:cs="Courier New"/>
          <w:lang w:eastAsia="en-GB"/>
        </w:rPr>
        <w:t>destpath</w:t>
      </w:r>
    </w:p>
    <w:p w14:paraId="1D6FE269" w14:textId="77777777" w:rsidR="008E7C05" w:rsidRPr="0073439F" w:rsidRDefault="008E7C05" w:rsidP="008E7C05">
      <w:pPr>
        <w:rPr>
          <w:rFonts w:ascii="Courier New" w:hAnsi="Courier New" w:cs="Courier New"/>
          <w:lang w:eastAsia="en-GB"/>
        </w:rPr>
      </w:pPr>
    </w:p>
    <w:p w14:paraId="684DA14C" w14:textId="77777777" w:rsidR="008E7C05" w:rsidRPr="00D75EC7" w:rsidRDefault="008E7C05" w:rsidP="008E7C05">
      <w:pPr>
        <w:rPr>
          <w:rFonts w:cs="Arial"/>
          <w:lang w:eastAsia="en-GB"/>
        </w:rPr>
      </w:pPr>
      <w:r w:rsidRPr="0073439F">
        <w:rPr>
          <w:rFonts w:ascii="Courier New" w:hAnsi="Courier New" w:cs="Courier New"/>
          <w:lang w:eastAsia="en-GB"/>
        </w:rPr>
        <w:t xml:space="preserve">os.path.dirname(path)  </w:t>
      </w:r>
      <w:r w:rsidRPr="00D75EC7">
        <w:rPr>
          <w:rFonts w:cs="Arial"/>
          <w:lang w:eastAsia="en-GB"/>
        </w:rPr>
        <w:t xml:space="preserve">Return the directory name of pathname path.  So, if </w:t>
      </w:r>
      <w:r w:rsidRPr="00847907">
        <w:rPr>
          <w:rFonts w:ascii="Courier New" w:hAnsi="Courier New" w:cs="Courier New"/>
          <w:lang w:eastAsia="en-GB"/>
        </w:rPr>
        <w:t>path = '/home/User/Desktop/myfile.py'</w:t>
      </w:r>
      <w:r w:rsidRPr="00D75EC7">
        <w:rPr>
          <w:rFonts w:cs="Arial"/>
          <w:lang w:eastAsia="en-GB"/>
        </w:rPr>
        <w:t xml:space="preserve">, then </w:t>
      </w:r>
      <w:r w:rsidRPr="00847907">
        <w:rPr>
          <w:rFonts w:ascii="Courier New" w:hAnsi="Courier New" w:cs="Courier New"/>
          <w:lang w:eastAsia="en-GB"/>
        </w:rPr>
        <w:t>'/home/User/Desktop'</w:t>
      </w:r>
      <w:r w:rsidRPr="00D75EC7">
        <w:rPr>
          <w:rFonts w:cs="Arial"/>
          <w:lang w:eastAsia="en-GB"/>
        </w:rPr>
        <w:t xml:space="preserve"> would be returned. </w:t>
      </w:r>
    </w:p>
    <w:p w14:paraId="0531C192" w14:textId="77777777" w:rsidR="008E7C05" w:rsidRPr="0073439F" w:rsidRDefault="008E7C05" w:rsidP="008E7C05">
      <w:pPr>
        <w:rPr>
          <w:rFonts w:ascii="Courier New" w:hAnsi="Courier New" w:cs="Courier New"/>
          <w:lang w:eastAsia="en-GB"/>
        </w:rPr>
      </w:pPr>
    </w:p>
    <w:p w14:paraId="60DBB329" w14:textId="77777777" w:rsidR="008E7C05" w:rsidRDefault="008E7C05" w:rsidP="008E7C05">
      <w:pPr>
        <w:rPr>
          <w:rFonts w:cs="Arial"/>
          <w:lang w:eastAsia="en-GB"/>
        </w:rPr>
      </w:pPr>
      <w:r w:rsidRPr="0073439F">
        <w:rPr>
          <w:rFonts w:ascii="Courier New" w:hAnsi="Courier New" w:cs="Courier New"/>
          <w:lang w:eastAsia="en-GB"/>
        </w:rPr>
        <w:lastRenderedPageBreak/>
        <w:t xml:space="preserve">os.path.basename(path) </w:t>
      </w:r>
      <w:r w:rsidRPr="00847907">
        <w:rPr>
          <w:rFonts w:cs="Arial"/>
          <w:lang w:eastAsia="en-GB"/>
        </w:rPr>
        <w:t>Returns the basename of the path.  So, if</w:t>
      </w:r>
      <w:r w:rsidRPr="0073439F">
        <w:rPr>
          <w:rFonts w:ascii="Courier New" w:hAnsi="Courier New" w:cs="Courier New"/>
          <w:lang w:eastAsia="en-GB"/>
        </w:rPr>
        <w:t xml:space="preserve"> path = '/home/User/Desktop/myfile.py', </w:t>
      </w:r>
      <w:r w:rsidRPr="00847907">
        <w:rPr>
          <w:rFonts w:cs="Arial"/>
          <w:lang w:eastAsia="en-GB"/>
        </w:rPr>
        <w:t>then</w:t>
      </w:r>
      <w:r w:rsidRPr="0073439F">
        <w:rPr>
          <w:rFonts w:ascii="Courier New" w:hAnsi="Courier New" w:cs="Courier New"/>
          <w:lang w:eastAsia="en-GB"/>
        </w:rPr>
        <w:t xml:space="preserve"> ‘myfile.py’ </w:t>
      </w:r>
      <w:r w:rsidRPr="00847907">
        <w:rPr>
          <w:rFonts w:cs="Arial"/>
          <w:lang w:eastAsia="en-GB"/>
        </w:rPr>
        <w:t>would be returned.</w:t>
      </w:r>
    </w:p>
    <w:p w14:paraId="677523C7" w14:textId="77777777" w:rsidR="008E7C05" w:rsidRPr="0073439F" w:rsidRDefault="008E7C05" w:rsidP="008E7C05">
      <w:pPr>
        <w:rPr>
          <w:rFonts w:ascii="Courier New" w:hAnsi="Courier New" w:cs="Courier New"/>
          <w:lang w:eastAsia="en-GB"/>
        </w:rPr>
      </w:pPr>
    </w:p>
    <w:p w14:paraId="13EA7B1D" w14:textId="77777777" w:rsidR="008E7C05" w:rsidRPr="00847907" w:rsidRDefault="008E7C05" w:rsidP="008E7C05">
      <w:pPr>
        <w:pStyle w:val="Heading3"/>
      </w:pPr>
      <w:bookmarkStart w:id="67" w:name="_Toc28800593"/>
      <w:bookmarkStart w:id="68" w:name="_Toc49262404"/>
      <w:r w:rsidRPr="00847907">
        <w:t>The tempfile module</w:t>
      </w:r>
      <w:bookmarkEnd w:id="67"/>
      <w:bookmarkEnd w:id="68"/>
    </w:p>
    <w:p w14:paraId="2581B7A4" w14:textId="498489A1" w:rsidR="008E7C05" w:rsidRDefault="008E7C05" w:rsidP="008E7C05">
      <w:pPr>
        <w:rPr>
          <w:rFonts w:cs="Arial"/>
          <w:lang w:eastAsia="en-GB"/>
        </w:rPr>
      </w:pPr>
      <w:r w:rsidRPr="0073439F">
        <w:rPr>
          <w:rFonts w:cs="Arial"/>
          <w:lang w:eastAsia="en-GB"/>
        </w:rPr>
        <w:t xml:space="preserve">In the future you may write a script that during processing writes out </w:t>
      </w:r>
      <w:r w:rsidR="006C3CE4">
        <w:rPr>
          <w:rFonts w:cs="Arial"/>
          <w:lang w:eastAsia="en-GB"/>
        </w:rPr>
        <w:t xml:space="preserve">a </w:t>
      </w:r>
      <w:r w:rsidRPr="0073439F">
        <w:rPr>
          <w:rFonts w:cs="Arial"/>
          <w:lang w:eastAsia="en-GB"/>
        </w:rPr>
        <w:t>temporary file to a specified directory.  This may sound straightforward, but what happens if you are running multiple instances of the same script?  There is a danger that one instance of the script could overwrite a temporary file created by another instance of the script.  The solution may seem simple, s</w:t>
      </w:r>
      <w:r>
        <w:rPr>
          <w:rFonts w:cs="Arial"/>
          <w:lang w:eastAsia="en-GB"/>
        </w:rPr>
        <w:t>uch</w:t>
      </w:r>
      <w:r w:rsidRPr="0073439F">
        <w:rPr>
          <w:rFonts w:cs="Arial"/>
          <w:lang w:eastAsia="en-GB"/>
        </w:rPr>
        <w:t xml:space="preserve"> as numbering the temporary output files.  However, in reality, these solutions that may seem logical can fail and guaranteeing that output files from one process are not overwritten by another process is not a trivial process.  Fortunately, the </w:t>
      </w:r>
      <w:r w:rsidRPr="0073439F">
        <w:rPr>
          <w:rFonts w:cs="Arial"/>
          <w:b/>
          <w:lang w:eastAsia="en-GB"/>
        </w:rPr>
        <w:t>tempfile</w:t>
      </w:r>
      <w:r w:rsidRPr="0073439F">
        <w:rPr>
          <w:rFonts w:cs="Arial"/>
          <w:lang w:eastAsia="en-GB"/>
        </w:rPr>
        <w:t xml:space="preserve"> module handles this all for you.</w:t>
      </w:r>
    </w:p>
    <w:p w14:paraId="7C6ED994" w14:textId="77777777" w:rsidR="008E7C05" w:rsidRPr="00061417" w:rsidRDefault="008E7C05" w:rsidP="008E7C05">
      <w:pPr>
        <w:rPr>
          <w:rFonts w:cs="Arial"/>
          <w:lang w:eastAsia="en-GB"/>
        </w:rPr>
      </w:pPr>
    </w:p>
    <w:p w14:paraId="439DFC26" w14:textId="77777777" w:rsidR="008E7C05" w:rsidRPr="0073439F" w:rsidRDefault="008E7C05" w:rsidP="008E7C05">
      <w:pPr>
        <w:pStyle w:val="Heading3"/>
      </w:pPr>
      <w:bookmarkStart w:id="69" w:name="_Toc28800594"/>
      <w:bookmarkStart w:id="70" w:name="_Toc49262405"/>
      <w:r w:rsidRPr="0073439F">
        <w:t>The glob module</w:t>
      </w:r>
      <w:bookmarkEnd w:id="69"/>
      <w:bookmarkEnd w:id="70"/>
    </w:p>
    <w:p w14:paraId="1EDF2189" w14:textId="4FD99F51" w:rsidR="008E7C05" w:rsidRPr="0073439F" w:rsidRDefault="006C3CE4" w:rsidP="008E7C05">
      <w:pPr>
        <w:rPr>
          <w:rFonts w:cs="Arial"/>
          <w:lang w:eastAsia="en-GB"/>
        </w:rPr>
      </w:pPr>
      <w:r>
        <w:rPr>
          <w:rFonts w:cs="Arial"/>
          <w:lang w:eastAsia="en-GB"/>
        </w:rPr>
        <w:t xml:space="preserve">Suppose there </w:t>
      </w:r>
      <w:r w:rsidR="008E7C05" w:rsidRPr="0073439F">
        <w:rPr>
          <w:rFonts w:cs="Arial"/>
          <w:lang w:eastAsia="en-GB"/>
        </w:rPr>
        <w:t>is a file or a list of files on your computer that need</w:t>
      </w:r>
      <w:r w:rsidR="008E7C05">
        <w:rPr>
          <w:rFonts w:cs="Arial"/>
          <w:lang w:eastAsia="en-GB"/>
        </w:rPr>
        <w:t>s</w:t>
      </w:r>
      <w:r w:rsidR="008E7C05" w:rsidRPr="0073439F">
        <w:rPr>
          <w:rFonts w:cs="Arial"/>
          <w:lang w:eastAsia="en-GB"/>
        </w:rPr>
        <w:t xml:space="preserve"> processing in some way.  </w:t>
      </w:r>
      <w:r w:rsidR="008E7C05">
        <w:rPr>
          <w:rFonts w:cs="Arial"/>
          <w:lang w:eastAsia="en-GB"/>
        </w:rPr>
        <w:t>Unfortunately</w:t>
      </w:r>
      <w:r w:rsidR="00E64E4B">
        <w:rPr>
          <w:rFonts w:cs="Arial"/>
          <w:lang w:eastAsia="en-GB"/>
        </w:rPr>
        <w:t>,</w:t>
      </w:r>
      <w:r w:rsidR="008E7C05">
        <w:rPr>
          <w:rFonts w:cs="Arial"/>
          <w:lang w:eastAsia="en-GB"/>
        </w:rPr>
        <w:t xml:space="preserve"> </w:t>
      </w:r>
      <w:r w:rsidR="008E7C05" w:rsidRPr="0073439F">
        <w:rPr>
          <w:rFonts w:cs="Arial"/>
          <w:lang w:eastAsia="en-GB"/>
        </w:rPr>
        <w:t>you don’t know the names of the files in advance</w:t>
      </w:r>
      <w:r w:rsidR="008E7C05">
        <w:rPr>
          <w:rFonts w:cs="Arial"/>
          <w:lang w:eastAsia="en-GB"/>
        </w:rPr>
        <w:t xml:space="preserve"> (</w:t>
      </w:r>
      <w:r w:rsidR="008E7C05" w:rsidRPr="0073439F">
        <w:rPr>
          <w:rFonts w:cs="Arial"/>
          <w:lang w:eastAsia="en-GB"/>
        </w:rPr>
        <w:t>you may only know, for example, that the files are found in a certain folder</w:t>
      </w:r>
      <w:r w:rsidR="008E7C05">
        <w:rPr>
          <w:rFonts w:cs="Arial"/>
          <w:lang w:eastAsia="en-GB"/>
        </w:rPr>
        <w:t>)</w:t>
      </w:r>
      <w:r w:rsidR="008E7C05" w:rsidRPr="0073439F">
        <w:rPr>
          <w:rFonts w:cs="Arial"/>
          <w:lang w:eastAsia="en-GB"/>
        </w:rPr>
        <w:t xml:space="preserve">.  You </w:t>
      </w:r>
      <w:r w:rsidR="008E7C05">
        <w:rPr>
          <w:rFonts w:cs="Arial"/>
          <w:lang w:eastAsia="en-GB"/>
        </w:rPr>
        <w:t xml:space="preserve">will therefore </w:t>
      </w:r>
      <w:r w:rsidR="008E7C05" w:rsidRPr="0073439F">
        <w:rPr>
          <w:rFonts w:cs="Arial"/>
          <w:lang w:eastAsia="en-GB"/>
        </w:rPr>
        <w:t xml:space="preserve">need some way for your script to search </w:t>
      </w:r>
      <w:r w:rsidR="008E7C05">
        <w:rPr>
          <w:rFonts w:cs="Arial"/>
          <w:lang w:eastAsia="en-GB"/>
        </w:rPr>
        <w:t>the</w:t>
      </w:r>
      <w:r w:rsidR="008E7C05" w:rsidRPr="0073439F">
        <w:rPr>
          <w:rFonts w:cs="Arial"/>
          <w:lang w:eastAsia="en-GB"/>
        </w:rPr>
        <w:t xml:space="preserve"> filesystem, return the relevant filenames and process these.  The </w:t>
      </w:r>
      <w:r w:rsidR="008E7C05" w:rsidRPr="00061417">
        <w:rPr>
          <w:rFonts w:ascii="Courier New" w:hAnsi="Courier New" w:cs="Courier New"/>
          <w:b/>
          <w:lang w:eastAsia="en-GB"/>
        </w:rPr>
        <w:t>glob</w:t>
      </w:r>
      <w:r w:rsidR="008E7C05" w:rsidRPr="0073439F">
        <w:rPr>
          <w:rFonts w:cs="Arial"/>
          <w:lang w:eastAsia="en-GB"/>
        </w:rPr>
        <w:t xml:space="preserve"> module allows you to do this.  </w:t>
      </w:r>
    </w:p>
    <w:p w14:paraId="7116558A" w14:textId="77777777" w:rsidR="008E7C05" w:rsidRPr="0073439F" w:rsidRDefault="008E7C05" w:rsidP="008E7C05">
      <w:pPr>
        <w:rPr>
          <w:rFonts w:cs="Arial"/>
          <w:lang w:eastAsia="en-GB"/>
        </w:rPr>
      </w:pPr>
    </w:p>
    <w:p w14:paraId="00DC87FF" w14:textId="77777777" w:rsidR="008E7C05" w:rsidRPr="0073439F" w:rsidRDefault="008E7C05" w:rsidP="008E7C05">
      <w:pPr>
        <w:rPr>
          <w:rFonts w:cs="Arial"/>
          <w:lang w:eastAsia="en-GB"/>
        </w:rPr>
      </w:pPr>
      <w:r w:rsidRPr="0073439F">
        <w:rPr>
          <w:rFonts w:cs="Arial"/>
          <w:lang w:eastAsia="en-GB"/>
        </w:rPr>
        <w:t xml:space="preserve">To use </w:t>
      </w:r>
      <w:r w:rsidRPr="00061417">
        <w:rPr>
          <w:rFonts w:ascii="Courier New" w:hAnsi="Courier New" w:cs="Courier New"/>
          <w:lang w:eastAsia="en-GB"/>
        </w:rPr>
        <w:t>glob</w:t>
      </w:r>
      <w:r w:rsidRPr="0073439F">
        <w:rPr>
          <w:rFonts w:cs="Arial"/>
          <w:lang w:eastAsia="en-GB"/>
        </w:rPr>
        <w:t>, simply specify the pattern you wish to match:</w:t>
      </w:r>
    </w:p>
    <w:p w14:paraId="2759F4AA" w14:textId="77777777" w:rsidR="008E7C05" w:rsidRPr="0073439F" w:rsidRDefault="008E7C05" w:rsidP="008E7C05">
      <w:pPr>
        <w:rPr>
          <w:rFonts w:cs="Arial"/>
          <w:lang w:eastAsia="en-GB"/>
        </w:rPr>
      </w:pPr>
    </w:p>
    <w:p w14:paraId="410BEBFC" w14:textId="77777777" w:rsidR="008E7C05" w:rsidRPr="0073439F" w:rsidRDefault="008E7C05" w:rsidP="00E64E4B">
      <w:pPr>
        <w:pStyle w:val="code"/>
        <w:rPr>
          <w:lang w:eastAsia="en-GB"/>
        </w:rPr>
      </w:pPr>
      <w:r w:rsidRPr="0073439F">
        <w:rPr>
          <w:lang w:eastAsia="en-GB"/>
        </w:rPr>
        <w:t>glob.glob(</w:t>
      </w:r>
      <w:r w:rsidRPr="0073439F">
        <w:rPr>
          <w:i/>
          <w:lang w:eastAsia="en-GB"/>
        </w:rPr>
        <w:t>pattern</w:t>
      </w:r>
      <w:r w:rsidRPr="0073439F">
        <w:rPr>
          <w:lang w:eastAsia="en-GB"/>
        </w:rPr>
        <w:t>)</w:t>
      </w:r>
    </w:p>
    <w:p w14:paraId="0168F9CE" w14:textId="77777777" w:rsidR="008E7C05" w:rsidRPr="0073439F" w:rsidRDefault="008E7C05" w:rsidP="008E7C05">
      <w:pPr>
        <w:rPr>
          <w:rFonts w:ascii="Courier New" w:hAnsi="Courier New" w:cs="Courier New"/>
          <w:lang w:eastAsia="en-GB"/>
        </w:rPr>
      </w:pPr>
    </w:p>
    <w:p w14:paraId="33440823" w14:textId="77777777" w:rsidR="008E7C05" w:rsidRPr="0073439F" w:rsidRDefault="008E7C05" w:rsidP="008E7C05">
      <w:pPr>
        <w:rPr>
          <w:rFonts w:cs="Arial"/>
          <w:lang w:eastAsia="en-GB"/>
        </w:rPr>
      </w:pPr>
      <w:r w:rsidRPr="0073439F">
        <w:rPr>
          <w:rFonts w:cs="Arial"/>
          <w:lang w:eastAsia="en-GB"/>
        </w:rPr>
        <w:t xml:space="preserve">The operation of the pattern matching is similar to using the command line in that it also allows </w:t>
      </w:r>
      <w:r w:rsidRPr="0073439F">
        <w:rPr>
          <w:rFonts w:cs="Arial"/>
          <w:b/>
          <w:lang w:eastAsia="en-GB"/>
        </w:rPr>
        <w:t>wildcards</w:t>
      </w:r>
      <w:r w:rsidRPr="0073439F">
        <w:rPr>
          <w:rFonts w:cs="Arial"/>
          <w:lang w:eastAsia="en-GB"/>
        </w:rPr>
        <w:t>:</w:t>
      </w:r>
    </w:p>
    <w:p w14:paraId="53F8F850" w14:textId="77777777" w:rsidR="008E7C05" w:rsidRPr="0073439F" w:rsidRDefault="008E7C05" w:rsidP="008E7C05">
      <w:pPr>
        <w:rPr>
          <w:rFonts w:cs="Arial"/>
        </w:rPr>
      </w:pPr>
      <w:r w:rsidRPr="00061417">
        <w:rPr>
          <w:rFonts w:ascii="Courier New" w:hAnsi="Courier New" w:cs="Courier New"/>
        </w:rPr>
        <w:t>*</w:t>
      </w:r>
      <w:r w:rsidRPr="0073439F">
        <w:rPr>
          <w:rFonts w:cs="Arial"/>
        </w:rPr>
        <w:t xml:space="preserve">  </w:t>
      </w:r>
      <w:r w:rsidRPr="0073439F">
        <w:rPr>
          <w:rFonts w:cs="Arial"/>
        </w:rPr>
        <w:tab/>
      </w:r>
      <w:r w:rsidRPr="0073439F">
        <w:rPr>
          <w:rFonts w:cs="Arial"/>
        </w:rPr>
        <w:tab/>
      </w:r>
      <w:r>
        <w:rPr>
          <w:rFonts w:cs="Arial"/>
        </w:rPr>
        <w:tab/>
      </w:r>
      <w:r>
        <w:rPr>
          <w:rFonts w:cs="Arial"/>
        </w:rPr>
        <w:tab/>
      </w:r>
      <w:r w:rsidRPr="0073439F">
        <w:rPr>
          <w:rFonts w:cs="Arial"/>
        </w:rPr>
        <w:t>match 0 or more characters</w:t>
      </w:r>
    </w:p>
    <w:p w14:paraId="115AF2FD" w14:textId="77777777" w:rsidR="008E7C05" w:rsidRPr="0073439F" w:rsidRDefault="008E7C05" w:rsidP="008E7C05">
      <w:pPr>
        <w:rPr>
          <w:rFonts w:cs="Arial"/>
        </w:rPr>
      </w:pPr>
      <w:r w:rsidRPr="00061417">
        <w:rPr>
          <w:rFonts w:ascii="Courier New" w:hAnsi="Courier New" w:cs="Courier New"/>
        </w:rPr>
        <w:t>?</w:t>
      </w:r>
      <w:r w:rsidRPr="0073439F">
        <w:rPr>
          <w:rFonts w:cs="Arial"/>
        </w:rPr>
        <w:t xml:space="preserve">         </w:t>
      </w:r>
      <w:r w:rsidRPr="0073439F">
        <w:rPr>
          <w:rFonts w:cs="Arial"/>
        </w:rPr>
        <w:tab/>
      </w:r>
      <w:r w:rsidRPr="0073439F">
        <w:rPr>
          <w:rFonts w:cs="Arial"/>
        </w:rPr>
        <w:tab/>
      </w:r>
      <w:r>
        <w:rPr>
          <w:rFonts w:cs="Arial"/>
        </w:rPr>
        <w:tab/>
      </w:r>
      <w:r>
        <w:rPr>
          <w:rFonts w:cs="Arial"/>
        </w:rPr>
        <w:tab/>
      </w:r>
      <w:r w:rsidRPr="0073439F">
        <w:rPr>
          <w:rFonts w:cs="Arial"/>
        </w:rPr>
        <w:t>match a single character</w:t>
      </w:r>
    </w:p>
    <w:p w14:paraId="69288E80" w14:textId="77777777" w:rsidR="008E7C05" w:rsidRPr="0073439F" w:rsidRDefault="008E7C05" w:rsidP="008E7C05">
      <w:pPr>
        <w:rPr>
          <w:rFonts w:cs="Arial"/>
        </w:rPr>
      </w:pPr>
      <w:r w:rsidRPr="00061417">
        <w:rPr>
          <w:rFonts w:ascii="Courier New" w:hAnsi="Courier New" w:cs="Courier New"/>
        </w:rPr>
        <w:t>[agct]</w:t>
      </w:r>
      <w:r w:rsidRPr="0073439F">
        <w:rPr>
          <w:rFonts w:cs="Arial"/>
        </w:rPr>
        <w:t xml:space="preserve">  </w:t>
      </w:r>
      <w:r w:rsidRPr="0073439F">
        <w:rPr>
          <w:rFonts w:cs="Arial"/>
        </w:rPr>
        <w:tab/>
      </w:r>
      <w:r w:rsidRPr="0073439F">
        <w:rPr>
          <w:rFonts w:cs="Arial"/>
        </w:rPr>
        <w:tab/>
      </w:r>
      <w:r>
        <w:rPr>
          <w:rFonts w:cs="Arial"/>
        </w:rPr>
        <w:tab/>
      </w:r>
      <w:r w:rsidRPr="0073439F">
        <w:rPr>
          <w:rFonts w:cs="Arial"/>
        </w:rPr>
        <w:t>match multiple characters</w:t>
      </w:r>
    </w:p>
    <w:p w14:paraId="53EFC65A" w14:textId="77777777" w:rsidR="008E7C05" w:rsidRPr="0073439F" w:rsidRDefault="008E7C05" w:rsidP="008E7C05">
      <w:pPr>
        <w:rPr>
          <w:rFonts w:cs="Arial"/>
          <w:lang w:eastAsia="en-GB"/>
        </w:rPr>
      </w:pPr>
      <w:r w:rsidRPr="00061417">
        <w:rPr>
          <w:rFonts w:ascii="Courier New" w:hAnsi="Courier New" w:cs="Courier New"/>
          <w:lang w:eastAsia="en-GB"/>
        </w:rPr>
        <w:t>[0-9]</w:t>
      </w:r>
      <w:r w:rsidRPr="0073439F">
        <w:rPr>
          <w:rFonts w:cs="Arial"/>
          <w:lang w:eastAsia="en-GB"/>
        </w:rPr>
        <w:t xml:space="preserve">   </w:t>
      </w:r>
      <w:r w:rsidRPr="0073439F">
        <w:rPr>
          <w:rFonts w:cs="Arial"/>
          <w:lang w:eastAsia="en-GB"/>
        </w:rPr>
        <w:tab/>
      </w:r>
      <w:r w:rsidRPr="0073439F">
        <w:rPr>
          <w:rFonts w:cs="Arial"/>
          <w:lang w:eastAsia="en-GB"/>
        </w:rPr>
        <w:tab/>
      </w:r>
      <w:r w:rsidRPr="0073439F">
        <w:rPr>
          <w:rFonts w:cs="Arial"/>
          <w:lang w:eastAsia="en-GB"/>
        </w:rPr>
        <w:tab/>
        <w:t>match a number range</w:t>
      </w:r>
    </w:p>
    <w:p w14:paraId="30993C38" w14:textId="77777777" w:rsidR="008E7C05" w:rsidRPr="0073439F" w:rsidRDefault="008E7C05" w:rsidP="008E7C05">
      <w:pPr>
        <w:rPr>
          <w:rFonts w:cs="Arial"/>
          <w:lang w:eastAsia="en-GB"/>
        </w:rPr>
      </w:pPr>
      <w:r w:rsidRPr="00061417">
        <w:rPr>
          <w:rFonts w:ascii="Courier New" w:hAnsi="Courier New" w:cs="Courier New"/>
          <w:lang w:eastAsia="en-GB"/>
        </w:rPr>
        <w:t>[a-z], [A-Z], [a-Z]</w:t>
      </w:r>
      <w:r w:rsidRPr="0073439F">
        <w:rPr>
          <w:rFonts w:cs="Arial"/>
          <w:lang w:eastAsia="en-GB"/>
        </w:rPr>
        <w:t xml:space="preserve"> </w:t>
      </w:r>
      <w:r w:rsidRPr="0073439F">
        <w:rPr>
          <w:rFonts w:cs="Arial"/>
          <w:lang w:eastAsia="en-GB"/>
        </w:rPr>
        <w:tab/>
        <w:t>match an alphabet range</w:t>
      </w:r>
    </w:p>
    <w:p w14:paraId="01A7FBCD" w14:textId="77777777" w:rsidR="008E7C05" w:rsidRPr="0073439F" w:rsidRDefault="008E7C05" w:rsidP="008E7C05">
      <w:pPr>
        <w:rPr>
          <w:rFonts w:cs="Arial"/>
          <w:lang w:eastAsia="en-GB"/>
        </w:rPr>
      </w:pPr>
    </w:p>
    <w:p w14:paraId="24739794" w14:textId="77777777" w:rsidR="008E7C05" w:rsidRPr="0073439F" w:rsidRDefault="008E7C05" w:rsidP="008E7C05">
      <w:pPr>
        <w:rPr>
          <w:rFonts w:cs="Arial"/>
          <w:lang w:eastAsia="en-GB"/>
        </w:rPr>
      </w:pPr>
      <w:r w:rsidRPr="0073439F">
        <w:rPr>
          <w:rFonts w:cs="Arial"/>
          <w:lang w:eastAsia="en-GB"/>
        </w:rPr>
        <w:t xml:space="preserve">In the simple example below, the script will identify all files is the current working directory, and then all text files in that folder.  The </w:t>
      </w:r>
      <w:r w:rsidRPr="00E64E4B">
        <w:rPr>
          <w:rStyle w:val="CodeChar0"/>
        </w:rPr>
        <w:t>glob.glob</w:t>
      </w:r>
      <w:r w:rsidRPr="0073439F">
        <w:rPr>
          <w:rFonts w:cs="Arial"/>
          <w:lang w:eastAsia="en-GB"/>
        </w:rPr>
        <w:t xml:space="preserve"> command generates a list, which is then printed to the screen.</w:t>
      </w:r>
    </w:p>
    <w:p w14:paraId="018AD3C6" w14:textId="77777777" w:rsidR="008E7C05" w:rsidRPr="0073439F" w:rsidRDefault="008E7C05" w:rsidP="008E7C05">
      <w:pPr>
        <w:rPr>
          <w:lang w:eastAsia="en-GB"/>
        </w:rPr>
      </w:pPr>
    </w:p>
    <w:p w14:paraId="45EB0B17" w14:textId="77777777" w:rsidR="008E7C05" w:rsidRPr="0073439F" w:rsidRDefault="008E7C05" w:rsidP="00E64E4B">
      <w:pPr>
        <w:pStyle w:val="code"/>
        <w:rPr>
          <w:lang w:eastAsia="en-GB"/>
        </w:rPr>
      </w:pPr>
      <w:r w:rsidRPr="0073439F">
        <w:rPr>
          <w:lang w:eastAsia="en-GB"/>
        </w:rPr>
        <w:t>import glob</w:t>
      </w:r>
    </w:p>
    <w:p w14:paraId="65153D5F" w14:textId="77777777" w:rsidR="008E7C05" w:rsidRPr="0073439F" w:rsidRDefault="008E7C05" w:rsidP="00E64E4B">
      <w:pPr>
        <w:pStyle w:val="code"/>
        <w:rPr>
          <w:lang w:eastAsia="en-GB"/>
        </w:rPr>
      </w:pPr>
    </w:p>
    <w:p w14:paraId="7AE04232" w14:textId="77777777" w:rsidR="008E7C05" w:rsidRPr="0073439F" w:rsidRDefault="008E7C05" w:rsidP="00E64E4B">
      <w:pPr>
        <w:pStyle w:val="code"/>
        <w:rPr>
          <w:lang w:eastAsia="en-GB"/>
        </w:rPr>
      </w:pPr>
      <w:r w:rsidRPr="0073439F">
        <w:rPr>
          <w:lang w:eastAsia="en-GB"/>
        </w:rPr>
        <w:t>all_files = glob.glob('*')</w:t>
      </w:r>
    </w:p>
    <w:p w14:paraId="08586C75" w14:textId="77777777" w:rsidR="008E7C05" w:rsidRPr="0073439F" w:rsidRDefault="008E7C05" w:rsidP="00E64E4B">
      <w:pPr>
        <w:pStyle w:val="code"/>
        <w:rPr>
          <w:lang w:eastAsia="en-GB"/>
        </w:rPr>
      </w:pPr>
      <w:r w:rsidRPr="0073439F">
        <w:rPr>
          <w:lang w:eastAsia="en-GB"/>
        </w:rPr>
        <w:t>text_files = glob.glob('*.txt')</w:t>
      </w:r>
    </w:p>
    <w:p w14:paraId="43457462" w14:textId="77777777" w:rsidR="008E7C05" w:rsidRPr="0073439F" w:rsidRDefault="008E7C05" w:rsidP="00E64E4B">
      <w:pPr>
        <w:pStyle w:val="code"/>
        <w:rPr>
          <w:lang w:eastAsia="en-GB"/>
        </w:rPr>
      </w:pPr>
      <w:r w:rsidRPr="0073439F">
        <w:rPr>
          <w:lang w:eastAsia="en-GB"/>
        </w:rPr>
        <w:t>print(all_files)</w:t>
      </w:r>
    </w:p>
    <w:p w14:paraId="5A8EB010" w14:textId="77777777" w:rsidR="008E7C05" w:rsidRPr="0073439F" w:rsidRDefault="008E7C05" w:rsidP="00E64E4B">
      <w:pPr>
        <w:pStyle w:val="code"/>
        <w:rPr>
          <w:lang w:eastAsia="en-GB"/>
        </w:rPr>
      </w:pPr>
      <w:r w:rsidRPr="0073439F">
        <w:rPr>
          <w:lang w:eastAsia="en-GB"/>
        </w:rPr>
        <w:t>print(text_files)</w:t>
      </w:r>
    </w:p>
    <w:p w14:paraId="2F053533" w14:textId="77777777" w:rsidR="008E7C05" w:rsidRPr="0073439F" w:rsidRDefault="008E7C05" w:rsidP="00E64E4B">
      <w:pPr>
        <w:pStyle w:val="code"/>
        <w:rPr>
          <w:lang w:eastAsia="en-GB"/>
        </w:rPr>
      </w:pPr>
    </w:p>
    <w:p w14:paraId="75D6A1C4" w14:textId="77777777" w:rsidR="008E7C05" w:rsidRPr="0073439F" w:rsidRDefault="008E7C05" w:rsidP="00E64E4B">
      <w:pPr>
        <w:pStyle w:val="code"/>
        <w:rPr>
          <w:lang w:eastAsia="en-GB"/>
        </w:rPr>
      </w:pPr>
      <w:r w:rsidRPr="0073439F">
        <w:rPr>
          <w:lang w:eastAsia="en-GB"/>
        </w:rPr>
        <w:t>&gt;&gt;&gt;</w:t>
      </w:r>
    </w:p>
    <w:p w14:paraId="4608DDE7" w14:textId="77777777" w:rsidR="008E7C05" w:rsidRPr="0073439F" w:rsidRDefault="008E7C05" w:rsidP="00E64E4B">
      <w:pPr>
        <w:pStyle w:val="code"/>
        <w:rPr>
          <w:lang w:eastAsia="en-GB"/>
        </w:rPr>
      </w:pPr>
      <w:r w:rsidRPr="0073439F">
        <w:rPr>
          <w:lang w:eastAsia="en-GB"/>
        </w:rPr>
        <w:t>[''make a better figure.pptx', 'one_hundred_lines.txt', 'subprocess_example.py']</w:t>
      </w:r>
    </w:p>
    <w:p w14:paraId="5D35D0F1" w14:textId="77777777" w:rsidR="008E7C05" w:rsidRDefault="008E7C05" w:rsidP="00E64E4B">
      <w:pPr>
        <w:pStyle w:val="code"/>
        <w:rPr>
          <w:lang w:eastAsia="en-GB"/>
        </w:rPr>
      </w:pPr>
      <w:r w:rsidRPr="0073439F">
        <w:rPr>
          <w:lang w:eastAsia="en-GB"/>
        </w:rPr>
        <w:t>['one_hundred_lines.txt']</w:t>
      </w:r>
    </w:p>
    <w:p w14:paraId="749D8836" w14:textId="77777777" w:rsidR="008E7C05" w:rsidRPr="0073439F" w:rsidRDefault="008E7C05" w:rsidP="008E7C05">
      <w:pPr>
        <w:rPr>
          <w:rFonts w:ascii="Courier New" w:hAnsi="Courier New" w:cs="Courier New"/>
          <w:lang w:eastAsia="en-GB"/>
        </w:rPr>
      </w:pPr>
    </w:p>
    <w:p w14:paraId="5A7F7793" w14:textId="77777777" w:rsidR="008E7C05" w:rsidRPr="00061417" w:rsidRDefault="008E7C05" w:rsidP="008E7C05">
      <w:pPr>
        <w:pStyle w:val="Heading3"/>
      </w:pPr>
      <w:bookmarkStart w:id="71" w:name="_Toc28800595"/>
      <w:bookmarkStart w:id="72" w:name="_Toc49262406"/>
      <w:r w:rsidRPr="00061417">
        <w:lastRenderedPageBreak/>
        <w:t>The textwrap module</w:t>
      </w:r>
      <w:bookmarkEnd w:id="71"/>
      <w:bookmarkEnd w:id="72"/>
    </w:p>
    <w:p w14:paraId="671B3B42" w14:textId="1051EC2E" w:rsidR="008E7C05" w:rsidRPr="0073439F" w:rsidRDefault="008E7C05" w:rsidP="008E7C05">
      <w:pPr>
        <w:rPr>
          <w:rFonts w:cs="Arial"/>
          <w:lang w:eastAsia="en-GB"/>
        </w:rPr>
      </w:pPr>
      <w:r w:rsidRPr="0073439F">
        <w:rPr>
          <w:rFonts w:cs="Arial"/>
          <w:lang w:eastAsia="en-GB"/>
        </w:rPr>
        <w:t xml:space="preserve">Writing code to format text in a consistent, neat and logical manner is surprisingly difficult, but once again Python modules come to the rescue.  The </w:t>
      </w:r>
      <w:r w:rsidRPr="00D31BBF">
        <w:rPr>
          <w:rFonts w:ascii="Courier New" w:hAnsi="Courier New" w:cs="Courier New"/>
          <w:b/>
          <w:lang w:eastAsia="en-GB"/>
        </w:rPr>
        <w:t>textwrap</w:t>
      </w:r>
      <w:r w:rsidRPr="0073439F">
        <w:rPr>
          <w:rFonts w:cs="Arial"/>
          <w:lang w:eastAsia="en-GB"/>
        </w:rPr>
        <w:t xml:space="preserve"> module does just that, providing a list of functions to format text in </w:t>
      </w:r>
      <w:r w:rsidR="00ED03A1">
        <w:rPr>
          <w:rFonts w:cs="Arial"/>
          <w:lang w:eastAsia="en-GB"/>
        </w:rPr>
        <w:t xml:space="preserve">a </w:t>
      </w:r>
      <w:r w:rsidRPr="0073439F">
        <w:rPr>
          <w:rFonts w:cs="Arial"/>
          <w:lang w:eastAsia="en-GB"/>
        </w:rPr>
        <w:t>variety of ways.</w:t>
      </w:r>
    </w:p>
    <w:p w14:paraId="1ABD52A8" w14:textId="77777777" w:rsidR="008E7C05" w:rsidRPr="0073439F" w:rsidRDefault="008E7C05" w:rsidP="008E7C05">
      <w:pPr>
        <w:rPr>
          <w:rFonts w:cs="Arial"/>
          <w:lang w:eastAsia="en-GB"/>
        </w:rPr>
      </w:pPr>
    </w:p>
    <w:p w14:paraId="6C18BE49" w14:textId="5ED63878" w:rsidR="008E7C05" w:rsidRPr="0073439F" w:rsidRDefault="008E7C05" w:rsidP="008E7C05">
      <w:pPr>
        <w:rPr>
          <w:rFonts w:cs="Arial"/>
          <w:lang w:eastAsia="en-GB"/>
        </w:rPr>
      </w:pPr>
      <w:r w:rsidRPr="0073439F">
        <w:rPr>
          <w:rFonts w:cs="Arial"/>
          <w:lang w:eastAsia="en-GB"/>
        </w:rPr>
        <w:t xml:space="preserve">Perhaps the most commonly used components of the </w:t>
      </w:r>
      <w:r w:rsidRPr="00D31BBF">
        <w:rPr>
          <w:rFonts w:ascii="Courier New" w:hAnsi="Courier New" w:cs="Courier New"/>
          <w:lang w:eastAsia="en-GB"/>
        </w:rPr>
        <w:t>textwrap</w:t>
      </w:r>
      <w:r w:rsidRPr="0073439F">
        <w:rPr>
          <w:rFonts w:cs="Arial"/>
          <w:lang w:eastAsia="en-GB"/>
        </w:rPr>
        <w:t xml:space="preserve"> module are the </w:t>
      </w:r>
      <w:r w:rsidRPr="00D31BBF">
        <w:rPr>
          <w:rFonts w:ascii="Courier New" w:hAnsi="Courier New" w:cs="Courier New"/>
          <w:b/>
          <w:lang w:eastAsia="en-GB"/>
        </w:rPr>
        <w:t>textwrap.wrap</w:t>
      </w:r>
      <w:r w:rsidRPr="0073439F">
        <w:rPr>
          <w:rFonts w:cs="Arial"/>
          <w:lang w:eastAsia="en-GB"/>
        </w:rPr>
        <w:t xml:space="preserve"> and the </w:t>
      </w:r>
      <w:r w:rsidRPr="00D31BBF">
        <w:rPr>
          <w:rFonts w:ascii="Courier New" w:hAnsi="Courier New" w:cs="Courier New"/>
          <w:b/>
          <w:lang w:eastAsia="en-GB"/>
        </w:rPr>
        <w:t>textwrap.fill</w:t>
      </w:r>
      <w:r w:rsidRPr="0073439F">
        <w:rPr>
          <w:rFonts w:cs="Arial"/>
          <w:lang w:eastAsia="en-GB"/>
        </w:rPr>
        <w:t xml:space="preserve"> functions </w:t>
      </w:r>
      <w:r>
        <w:rPr>
          <w:rFonts w:cs="Arial"/>
          <w:lang w:eastAsia="en-GB"/>
        </w:rPr>
        <w:t xml:space="preserve">that </w:t>
      </w:r>
      <w:r w:rsidR="00ED03A1">
        <w:rPr>
          <w:rFonts w:cs="Arial"/>
          <w:lang w:eastAsia="en-GB"/>
        </w:rPr>
        <w:t>serve as</w:t>
      </w:r>
      <w:r w:rsidRPr="0073439F">
        <w:rPr>
          <w:rFonts w:cs="Arial"/>
          <w:lang w:eastAsia="en-GB"/>
        </w:rPr>
        <w:t xml:space="preserve"> convenient way</w:t>
      </w:r>
      <w:r>
        <w:rPr>
          <w:rFonts w:cs="Arial"/>
          <w:lang w:eastAsia="en-GB"/>
        </w:rPr>
        <w:t>s</w:t>
      </w:r>
      <w:r w:rsidRPr="0073439F">
        <w:rPr>
          <w:rFonts w:cs="Arial"/>
          <w:lang w:eastAsia="en-GB"/>
        </w:rPr>
        <w:t xml:space="preserve"> to handle, format and print out long strings, such as encountered in FASTA files.  In the example below you will see how a lengthy string may be converted into a list by </w:t>
      </w:r>
      <w:r w:rsidRPr="00D31BBF">
        <w:rPr>
          <w:rFonts w:ascii="Courier New" w:hAnsi="Courier New" w:cs="Courier New"/>
          <w:lang w:eastAsia="en-GB"/>
        </w:rPr>
        <w:t>textwrap.wrap</w:t>
      </w:r>
      <w:r w:rsidRPr="0073439F">
        <w:rPr>
          <w:rFonts w:cs="Arial"/>
          <w:lang w:eastAsia="en-GB"/>
        </w:rPr>
        <w:t xml:space="preserve">, which may be subsequently printed out using a </w:t>
      </w:r>
      <w:r w:rsidRPr="0073439F">
        <w:rPr>
          <w:rFonts w:ascii="Courier New" w:hAnsi="Courier New" w:cs="Courier New"/>
          <w:lang w:eastAsia="en-GB"/>
        </w:rPr>
        <w:t>for</w:t>
      </w:r>
      <w:r w:rsidRPr="0073439F">
        <w:rPr>
          <w:rFonts w:cs="Arial"/>
          <w:lang w:eastAsia="en-GB"/>
        </w:rPr>
        <w:t xml:space="preserve"> loop.  In contrast, the input may be formatted into a new string using </w:t>
      </w:r>
      <w:r w:rsidRPr="00D31BBF">
        <w:rPr>
          <w:rFonts w:ascii="Courier New" w:hAnsi="Courier New" w:cs="Courier New"/>
          <w:lang w:eastAsia="en-GB"/>
        </w:rPr>
        <w:t>textwrap.fill</w:t>
      </w:r>
      <w:r w:rsidRPr="0073439F">
        <w:rPr>
          <w:rFonts w:cs="Arial"/>
          <w:lang w:eastAsia="en-GB"/>
        </w:rPr>
        <w:t>.  Both these functions take optional integer arguments specifying the maximum character length of each line.</w:t>
      </w:r>
    </w:p>
    <w:p w14:paraId="0C48ECC3" w14:textId="77777777" w:rsidR="008E7C05" w:rsidRPr="0073439F" w:rsidRDefault="008E7C05" w:rsidP="008E7C05">
      <w:pPr>
        <w:rPr>
          <w:rFonts w:ascii="Courier New" w:hAnsi="Courier New" w:cs="Courier New"/>
          <w:lang w:eastAsia="en-GB"/>
        </w:rPr>
      </w:pPr>
    </w:p>
    <w:p w14:paraId="64AF9A3A" w14:textId="77777777" w:rsidR="008E7C05" w:rsidRPr="0073439F" w:rsidRDefault="008E7C05" w:rsidP="00ED03A1">
      <w:pPr>
        <w:pStyle w:val="code"/>
        <w:rPr>
          <w:lang w:eastAsia="en-GB"/>
        </w:rPr>
      </w:pPr>
      <w:r w:rsidRPr="0073439F">
        <w:rPr>
          <w:lang w:eastAsia="en-GB"/>
        </w:rPr>
        <w:t>import textwrap</w:t>
      </w:r>
    </w:p>
    <w:p w14:paraId="3FBC9569" w14:textId="77777777" w:rsidR="008E7C05" w:rsidRPr="0073439F" w:rsidRDefault="008E7C05" w:rsidP="00ED03A1">
      <w:pPr>
        <w:pStyle w:val="code"/>
        <w:rPr>
          <w:lang w:eastAsia="en-GB"/>
        </w:rPr>
      </w:pPr>
    </w:p>
    <w:p w14:paraId="40BCBE07" w14:textId="77777777" w:rsidR="008E7C05" w:rsidRPr="0073439F" w:rsidRDefault="008E7C05" w:rsidP="00ED03A1">
      <w:pPr>
        <w:pStyle w:val="code"/>
        <w:rPr>
          <w:lang w:eastAsia="en-GB"/>
        </w:rPr>
      </w:pPr>
      <w:r w:rsidRPr="0073439F">
        <w:rPr>
          <w:lang w:eastAsia="en-GB"/>
        </w:rPr>
        <w:t>quote = """It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 – in short, the period was so far like the present period, that some of its noisiest authorities insisted on its being received, for good or for evil, in the superlative degree of comparison only."""</w:t>
      </w:r>
    </w:p>
    <w:p w14:paraId="23D2E710" w14:textId="77777777" w:rsidR="008E7C05" w:rsidRPr="0073439F" w:rsidRDefault="008E7C05" w:rsidP="00ED03A1">
      <w:pPr>
        <w:pStyle w:val="code"/>
        <w:rPr>
          <w:lang w:eastAsia="en-GB"/>
        </w:rPr>
      </w:pPr>
    </w:p>
    <w:p w14:paraId="6CF72674" w14:textId="77777777" w:rsidR="008E7C05" w:rsidRPr="0073439F" w:rsidRDefault="008E7C05" w:rsidP="00ED03A1">
      <w:pPr>
        <w:pStyle w:val="code"/>
        <w:rPr>
          <w:lang w:eastAsia="en-GB"/>
        </w:rPr>
      </w:pPr>
      <w:r w:rsidRPr="0073439F">
        <w:rPr>
          <w:lang w:eastAsia="en-GB"/>
        </w:rPr>
        <w:t>formatted_quote = textwrap.wrap(quote, 50)</w:t>
      </w:r>
    </w:p>
    <w:p w14:paraId="608B2195" w14:textId="77777777" w:rsidR="008E7C05" w:rsidRPr="0073439F" w:rsidRDefault="008E7C05" w:rsidP="00ED03A1">
      <w:pPr>
        <w:pStyle w:val="code"/>
        <w:rPr>
          <w:lang w:eastAsia="en-GB"/>
        </w:rPr>
      </w:pPr>
      <w:r w:rsidRPr="0073439F">
        <w:rPr>
          <w:lang w:eastAsia="en-GB"/>
        </w:rPr>
        <w:t>for line in formatted_quote:</w:t>
      </w:r>
    </w:p>
    <w:p w14:paraId="54942B44" w14:textId="77777777" w:rsidR="008E7C05" w:rsidRPr="0073439F" w:rsidRDefault="008E7C05" w:rsidP="00ED03A1">
      <w:pPr>
        <w:pStyle w:val="code"/>
        <w:rPr>
          <w:lang w:eastAsia="en-GB"/>
        </w:rPr>
      </w:pPr>
      <w:r w:rsidRPr="0073439F">
        <w:rPr>
          <w:lang w:eastAsia="en-GB"/>
        </w:rPr>
        <w:t xml:space="preserve">    print(line)</w:t>
      </w:r>
    </w:p>
    <w:p w14:paraId="534CBD3F" w14:textId="77777777" w:rsidR="008E7C05" w:rsidRPr="0073439F" w:rsidRDefault="008E7C05" w:rsidP="00ED03A1">
      <w:pPr>
        <w:pStyle w:val="code"/>
        <w:rPr>
          <w:lang w:eastAsia="en-GB"/>
        </w:rPr>
      </w:pPr>
      <w:r w:rsidRPr="0073439F">
        <w:rPr>
          <w:lang w:eastAsia="en-GB"/>
        </w:rPr>
        <w:t xml:space="preserve">    </w:t>
      </w:r>
    </w:p>
    <w:p w14:paraId="42050928" w14:textId="77777777" w:rsidR="008E7C05" w:rsidRPr="0073439F" w:rsidRDefault="008E7C05" w:rsidP="00ED03A1">
      <w:pPr>
        <w:pStyle w:val="code"/>
        <w:rPr>
          <w:lang w:eastAsia="en-GB"/>
        </w:rPr>
      </w:pPr>
      <w:r w:rsidRPr="0073439F">
        <w:rPr>
          <w:lang w:eastAsia="en-GB"/>
        </w:rPr>
        <w:t>print("\n")</w:t>
      </w:r>
    </w:p>
    <w:p w14:paraId="563D1341" w14:textId="77777777" w:rsidR="008E7C05" w:rsidRPr="0073439F" w:rsidRDefault="008E7C05" w:rsidP="00ED03A1">
      <w:pPr>
        <w:pStyle w:val="code"/>
        <w:rPr>
          <w:lang w:eastAsia="en-GB"/>
        </w:rPr>
      </w:pPr>
    </w:p>
    <w:p w14:paraId="001888A6" w14:textId="77777777" w:rsidR="008E7C05" w:rsidRPr="0073439F" w:rsidRDefault="008E7C05" w:rsidP="00ED03A1">
      <w:pPr>
        <w:pStyle w:val="code"/>
        <w:rPr>
          <w:lang w:eastAsia="en-GB"/>
        </w:rPr>
      </w:pPr>
      <w:r w:rsidRPr="0073439F">
        <w:rPr>
          <w:lang w:eastAsia="en-GB"/>
        </w:rPr>
        <w:t>print(textwrap.fill(quote , 70))</w:t>
      </w:r>
    </w:p>
    <w:p w14:paraId="483EE839" w14:textId="77777777" w:rsidR="008E7C05" w:rsidRPr="0073439F" w:rsidRDefault="008E7C05" w:rsidP="00ED03A1">
      <w:pPr>
        <w:pStyle w:val="code"/>
        <w:rPr>
          <w:lang w:eastAsia="en-GB"/>
        </w:rPr>
      </w:pPr>
    </w:p>
    <w:p w14:paraId="305FBB16" w14:textId="77777777" w:rsidR="008E7C05" w:rsidRPr="0073439F" w:rsidRDefault="008E7C05" w:rsidP="00ED03A1">
      <w:pPr>
        <w:pStyle w:val="code"/>
        <w:rPr>
          <w:lang w:eastAsia="en-GB"/>
        </w:rPr>
      </w:pPr>
    </w:p>
    <w:p w14:paraId="6398FD14" w14:textId="77777777" w:rsidR="008E7C05" w:rsidRPr="0073439F" w:rsidRDefault="008E7C05" w:rsidP="00ED03A1">
      <w:pPr>
        <w:pStyle w:val="code"/>
        <w:rPr>
          <w:lang w:eastAsia="en-GB"/>
        </w:rPr>
      </w:pPr>
      <w:r w:rsidRPr="0073439F">
        <w:rPr>
          <w:lang w:eastAsia="en-GB"/>
        </w:rPr>
        <w:t>&gt;&gt;&gt; %Run subprocess_example.py</w:t>
      </w:r>
    </w:p>
    <w:p w14:paraId="7F31CA0B" w14:textId="77777777" w:rsidR="008E7C05" w:rsidRPr="0073439F" w:rsidRDefault="008E7C05" w:rsidP="00ED03A1">
      <w:pPr>
        <w:pStyle w:val="code"/>
        <w:rPr>
          <w:lang w:eastAsia="en-GB"/>
        </w:rPr>
      </w:pPr>
      <w:r w:rsidRPr="0073439F">
        <w:rPr>
          <w:lang w:eastAsia="en-GB"/>
        </w:rPr>
        <w:t>It was the best of times, it was the worst of</w:t>
      </w:r>
    </w:p>
    <w:p w14:paraId="342109C6" w14:textId="77777777" w:rsidR="008E7C05" w:rsidRPr="0073439F" w:rsidRDefault="008E7C05" w:rsidP="00ED03A1">
      <w:pPr>
        <w:pStyle w:val="code"/>
        <w:rPr>
          <w:lang w:eastAsia="en-GB"/>
        </w:rPr>
      </w:pPr>
      <w:r w:rsidRPr="0073439F">
        <w:rPr>
          <w:lang w:eastAsia="en-GB"/>
        </w:rPr>
        <w:t>times, it was the age of wisdom, it was the age of</w:t>
      </w:r>
    </w:p>
    <w:p w14:paraId="7280BB7B" w14:textId="77777777" w:rsidR="008E7C05" w:rsidRPr="0073439F" w:rsidRDefault="008E7C05" w:rsidP="00ED03A1">
      <w:pPr>
        <w:pStyle w:val="code"/>
        <w:rPr>
          <w:lang w:eastAsia="en-GB"/>
        </w:rPr>
      </w:pPr>
      <w:r w:rsidRPr="0073439F">
        <w:rPr>
          <w:lang w:eastAsia="en-GB"/>
        </w:rPr>
        <w:t>foolishness, it was the epoch of belief, it was</w:t>
      </w:r>
    </w:p>
    <w:p w14:paraId="4FA5539F" w14:textId="77777777" w:rsidR="008E7C05" w:rsidRPr="0073439F" w:rsidRDefault="008E7C05" w:rsidP="00ED03A1">
      <w:pPr>
        <w:pStyle w:val="code"/>
        <w:rPr>
          <w:lang w:eastAsia="en-GB"/>
        </w:rPr>
      </w:pPr>
      <w:r w:rsidRPr="0073439F">
        <w:rPr>
          <w:lang w:eastAsia="en-GB"/>
        </w:rPr>
        <w:t>the epoch of incredulity, it was the season of</w:t>
      </w:r>
    </w:p>
    <w:p w14:paraId="1485D102" w14:textId="77777777" w:rsidR="008E7C05" w:rsidRPr="0073439F" w:rsidRDefault="008E7C05" w:rsidP="00ED03A1">
      <w:pPr>
        <w:pStyle w:val="code"/>
        <w:rPr>
          <w:lang w:eastAsia="en-GB"/>
        </w:rPr>
      </w:pPr>
      <w:r w:rsidRPr="0073439F">
        <w:rPr>
          <w:lang w:eastAsia="en-GB"/>
        </w:rPr>
        <w:t>Light, it was the season of Darkness, it was the</w:t>
      </w:r>
    </w:p>
    <w:p w14:paraId="6CAFEFD3" w14:textId="77777777" w:rsidR="008E7C05" w:rsidRPr="0073439F" w:rsidRDefault="008E7C05" w:rsidP="00ED03A1">
      <w:pPr>
        <w:pStyle w:val="code"/>
        <w:rPr>
          <w:lang w:eastAsia="en-GB"/>
        </w:rPr>
      </w:pPr>
      <w:r w:rsidRPr="0073439F">
        <w:rPr>
          <w:lang w:eastAsia="en-GB"/>
        </w:rPr>
        <w:t>spring of hope, it was the winter of despair, we</w:t>
      </w:r>
    </w:p>
    <w:p w14:paraId="34905109" w14:textId="77777777" w:rsidR="008E7C05" w:rsidRPr="0073439F" w:rsidRDefault="008E7C05" w:rsidP="00ED03A1">
      <w:pPr>
        <w:pStyle w:val="code"/>
        <w:rPr>
          <w:lang w:eastAsia="en-GB"/>
        </w:rPr>
      </w:pPr>
      <w:r w:rsidRPr="0073439F">
        <w:rPr>
          <w:lang w:eastAsia="en-GB"/>
        </w:rPr>
        <w:t>had everything before us, we had nothing before</w:t>
      </w:r>
    </w:p>
    <w:p w14:paraId="1F81A8F4" w14:textId="77777777" w:rsidR="008E7C05" w:rsidRPr="0073439F" w:rsidRDefault="008E7C05" w:rsidP="00ED03A1">
      <w:pPr>
        <w:pStyle w:val="code"/>
        <w:rPr>
          <w:lang w:eastAsia="en-GB"/>
        </w:rPr>
      </w:pPr>
      <w:r w:rsidRPr="0073439F">
        <w:rPr>
          <w:lang w:eastAsia="en-GB"/>
        </w:rPr>
        <w:t>us, we were all going direct to Heaven, we were</w:t>
      </w:r>
    </w:p>
    <w:p w14:paraId="4C3B5495" w14:textId="77777777" w:rsidR="008E7C05" w:rsidRPr="0073439F" w:rsidRDefault="008E7C05" w:rsidP="00ED03A1">
      <w:pPr>
        <w:pStyle w:val="code"/>
        <w:rPr>
          <w:lang w:eastAsia="en-GB"/>
        </w:rPr>
      </w:pPr>
      <w:r w:rsidRPr="0073439F">
        <w:rPr>
          <w:lang w:eastAsia="en-GB"/>
        </w:rPr>
        <w:t>all going direct the other way – in short, the</w:t>
      </w:r>
    </w:p>
    <w:p w14:paraId="1B28BDF6" w14:textId="77777777" w:rsidR="008E7C05" w:rsidRPr="0073439F" w:rsidRDefault="008E7C05" w:rsidP="00ED03A1">
      <w:pPr>
        <w:pStyle w:val="code"/>
        <w:rPr>
          <w:lang w:eastAsia="en-GB"/>
        </w:rPr>
      </w:pPr>
      <w:r w:rsidRPr="0073439F">
        <w:rPr>
          <w:lang w:eastAsia="en-GB"/>
        </w:rPr>
        <w:lastRenderedPageBreak/>
        <w:t>period was so far like the present period, that</w:t>
      </w:r>
    </w:p>
    <w:p w14:paraId="050C3414" w14:textId="77777777" w:rsidR="008E7C05" w:rsidRPr="0073439F" w:rsidRDefault="008E7C05" w:rsidP="00ED03A1">
      <w:pPr>
        <w:pStyle w:val="code"/>
        <w:rPr>
          <w:lang w:eastAsia="en-GB"/>
        </w:rPr>
      </w:pPr>
      <w:r w:rsidRPr="0073439F">
        <w:rPr>
          <w:lang w:eastAsia="en-GB"/>
        </w:rPr>
        <w:t>some of its noisiest authorities insisted on its</w:t>
      </w:r>
    </w:p>
    <w:p w14:paraId="40368F19" w14:textId="77777777" w:rsidR="008E7C05" w:rsidRPr="0073439F" w:rsidRDefault="008E7C05" w:rsidP="00ED03A1">
      <w:pPr>
        <w:pStyle w:val="code"/>
        <w:rPr>
          <w:lang w:eastAsia="en-GB"/>
        </w:rPr>
      </w:pPr>
      <w:r w:rsidRPr="0073439F">
        <w:rPr>
          <w:lang w:eastAsia="en-GB"/>
        </w:rPr>
        <w:t>being received, for good or for evil, in the</w:t>
      </w:r>
    </w:p>
    <w:p w14:paraId="081C95E4" w14:textId="77777777" w:rsidR="008E7C05" w:rsidRPr="0073439F" w:rsidRDefault="008E7C05" w:rsidP="00ED03A1">
      <w:pPr>
        <w:pStyle w:val="code"/>
        <w:rPr>
          <w:lang w:eastAsia="en-GB"/>
        </w:rPr>
      </w:pPr>
      <w:r w:rsidRPr="0073439F">
        <w:rPr>
          <w:lang w:eastAsia="en-GB"/>
        </w:rPr>
        <w:t>superlative degree of comparison only.</w:t>
      </w:r>
    </w:p>
    <w:p w14:paraId="4BAEFD35" w14:textId="77777777" w:rsidR="008E7C05" w:rsidRPr="0073439F" w:rsidRDefault="008E7C05" w:rsidP="00ED03A1">
      <w:pPr>
        <w:pStyle w:val="code"/>
        <w:rPr>
          <w:lang w:eastAsia="en-GB"/>
        </w:rPr>
      </w:pPr>
    </w:p>
    <w:p w14:paraId="1334A8A2" w14:textId="77777777" w:rsidR="008E7C05" w:rsidRPr="0073439F" w:rsidRDefault="008E7C05" w:rsidP="00ED03A1">
      <w:pPr>
        <w:pStyle w:val="code"/>
        <w:rPr>
          <w:lang w:eastAsia="en-GB"/>
        </w:rPr>
      </w:pPr>
      <w:r w:rsidRPr="0073439F">
        <w:rPr>
          <w:lang w:eastAsia="en-GB"/>
        </w:rPr>
        <w:t>It was the best of times, it was the</w:t>
      </w:r>
    </w:p>
    <w:p w14:paraId="6636022D" w14:textId="77777777" w:rsidR="008E7C05" w:rsidRPr="0073439F" w:rsidRDefault="008E7C05" w:rsidP="00ED03A1">
      <w:pPr>
        <w:pStyle w:val="code"/>
        <w:rPr>
          <w:lang w:eastAsia="en-GB"/>
        </w:rPr>
      </w:pPr>
      <w:r w:rsidRPr="0073439F">
        <w:rPr>
          <w:lang w:eastAsia="en-GB"/>
        </w:rPr>
        <w:t>worst of times, it was the age of</w:t>
      </w:r>
    </w:p>
    <w:p w14:paraId="40FE6272" w14:textId="77777777" w:rsidR="008E7C05" w:rsidRPr="0073439F" w:rsidRDefault="008E7C05" w:rsidP="00ED03A1">
      <w:pPr>
        <w:pStyle w:val="code"/>
        <w:rPr>
          <w:lang w:eastAsia="en-GB"/>
        </w:rPr>
      </w:pPr>
      <w:r w:rsidRPr="0073439F">
        <w:rPr>
          <w:lang w:eastAsia="en-GB"/>
        </w:rPr>
        <w:t>wisdom, it was the age of foolishness,</w:t>
      </w:r>
    </w:p>
    <w:p w14:paraId="7A13910B" w14:textId="77777777" w:rsidR="008E7C05" w:rsidRPr="0073439F" w:rsidRDefault="008E7C05" w:rsidP="00ED03A1">
      <w:pPr>
        <w:pStyle w:val="code"/>
        <w:rPr>
          <w:lang w:eastAsia="en-GB"/>
        </w:rPr>
      </w:pPr>
      <w:r w:rsidRPr="0073439F">
        <w:rPr>
          <w:lang w:eastAsia="en-GB"/>
        </w:rPr>
        <w:t>it was the epoch of belief, it was the</w:t>
      </w:r>
    </w:p>
    <w:p w14:paraId="5BB046D5" w14:textId="77777777" w:rsidR="008E7C05" w:rsidRPr="0073439F" w:rsidRDefault="008E7C05" w:rsidP="00ED03A1">
      <w:pPr>
        <w:pStyle w:val="code"/>
        <w:rPr>
          <w:lang w:eastAsia="en-GB"/>
        </w:rPr>
      </w:pPr>
      <w:r w:rsidRPr="0073439F">
        <w:rPr>
          <w:lang w:eastAsia="en-GB"/>
        </w:rPr>
        <w:t>epoch of incredulity, it was the season</w:t>
      </w:r>
    </w:p>
    <w:p w14:paraId="149A52B1" w14:textId="77777777" w:rsidR="008E7C05" w:rsidRPr="0073439F" w:rsidRDefault="008E7C05" w:rsidP="00ED03A1">
      <w:pPr>
        <w:pStyle w:val="code"/>
        <w:rPr>
          <w:lang w:eastAsia="en-GB"/>
        </w:rPr>
      </w:pPr>
      <w:r w:rsidRPr="0073439F">
        <w:rPr>
          <w:lang w:eastAsia="en-GB"/>
        </w:rPr>
        <w:t>of Light, it was the season of Darkness,</w:t>
      </w:r>
    </w:p>
    <w:p w14:paraId="7F6306B2" w14:textId="77777777" w:rsidR="008E7C05" w:rsidRPr="0073439F" w:rsidRDefault="008E7C05" w:rsidP="00ED03A1">
      <w:pPr>
        <w:pStyle w:val="code"/>
        <w:rPr>
          <w:lang w:eastAsia="en-GB"/>
        </w:rPr>
      </w:pPr>
      <w:r w:rsidRPr="0073439F">
        <w:rPr>
          <w:lang w:eastAsia="en-GB"/>
        </w:rPr>
        <w:t>it was the spring of hope, it was the</w:t>
      </w:r>
    </w:p>
    <w:p w14:paraId="1504D5ED" w14:textId="77777777" w:rsidR="008E7C05" w:rsidRPr="0073439F" w:rsidRDefault="008E7C05" w:rsidP="00ED03A1">
      <w:pPr>
        <w:pStyle w:val="code"/>
        <w:rPr>
          <w:lang w:eastAsia="en-GB"/>
        </w:rPr>
      </w:pPr>
      <w:r w:rsidRPr="0073439F">
        <w:rPr>
          <w:lang w:eastAsia="en-GB"/>
        </w:rPr>
        <w:t>winter of despair, we had everything</w:t>
      </w:r>
    </w:p>
    <w:p w14:paraId="758F90EE" w14:textId="77777777" w:rsidR="008E7C05" w:rsidRPr="0073439F" w:rsidRDefault="008E7C05" w:rsidP="00ED03A1">
      <w:pPr>
        <w:pStyle w:val="code"/>
        <w:rPr>
          <w:lang w:eastAsia="en-GB"/>
        </w:rPr>
      </w:pPr>
      <w:r w:rsidRPr="0073439F">
        <w:rPr>
          <w:lang w:eastAsia="en-GB"/>
        </w:rPr>
        <w:t>before us, we had nothing before us, we</w:t>
      </w:r>
    </w:p>
    <w:p w14:paraId="1FB7DE45" w14:textId="77777777" w:rsidR="008E7C05" w:rsidRPr="0073439F" w:rsidRDefault="008E7C05" w:rsidP="00ED03A1">
      <w:pPr>
        <w:pStyle w:val="code"/>
        <w:rPr>
          <w:lang w:eastAsia="en-GB"/>
        </w:rPr>
      </w:pPr>
      <w:r w:rsidRPr="0073439F">
        <w:rPr>
          <w:lang w:eastAsia="en-GB"/>
        </w:rPr>
        <w:t>were all going direct to Heaven, we were</w:t>
      </w:r>
    </w:p>
    <w:p w14:paraId="6BD6AE71" w14:textId="77777777" w:rsidR="008E7C05" w:rsidRPr="0073439F" w:rsidRDefault="008E7C05" w:rsidP="00ED03A1">
      <w:pPr>
        <w:pStyle w:val="code"/>
        <w:rPr>
          <w:lang w:eastAsia="en-GB"/>
        </w:rPr>
      </w:pPr>
      <w:r w:rsidRPr="0073439F">
        <w:rPr>
          <w:lang w:eastAsia="en-GB"/>
        </w:rPr>
        <w:t>all going direct the other way – in</w:t>
      </w:r>
    </w:p>
    <w:p w14:paraId="25EF19CA" w14:textId="77777777" w:rsidR="008E7C05" w:rsidRPr="0073439F" w:rsidRDefault="008E7C05" w:rsidP="00ED03A1">
      <w:pPr>
        <w:pStyle w:val="code"/>
        <w:rPr>
          <w:lang w:eastAsia="en-GB"/>
        </w:rPr>
      </w:pPr>
      <w:r w:rsidRPr="0073439F">
        <w:rPr>
          <w:lang w:eastAsia="en-GB"/>
        </w:rPr>
        <w:t>short, the period was so far like the</w:t>
      </w:r>
    </w:p>
    <w:p w14:paraId="60BD3438" w14:textId="77777777" w:rsidR="008E7C05" w:rsidRPr="0073439F" w:rsidRDefault="008E7C05" w:rsidP="00ED03A1">
      <w:pPr>
        <w:pStyle w:val="code"/>
        <w:rPr>
          <w:lang w:eastAsia="en-GB"/>
        </w:rPr>
      </w:pPr>
      <w:r w:rsidRPr="0073439F">
        <w:rPr>
          <w:lang w:eastAsia="en-GB"/>
        </w:rPr>
        <w:t>present period, that some of its</w:t>
      </w:r>
    </w:p>
    <w:p w14:paraId="55894061" w14:textId="77777777" w:rsidR="008E7C05" w:rsidRPr="0073439F" w:rsidRDefault="008E7C05" w:rsidP="00ED03A1">
      <w:pPr>
        <w:pStyle w:val="code"/>
        <w:rPr>
          <w:lang w:eastAsia="en-GB"/>
        </w:rPr>
      </w:pPr>
      <w:r w:rsidRPr="0073439F">
        <w:rPr>
          <w:lang w:eastAsia="en-GB"/>
        </w:rPr>
        <w:t>noisiest authorities insisted on its</w:t>
      </w:r>
    </w:p>
    <w:p w14:paraId="0D77A2A2" w14:textId="77777777" w:rsidR="008E7C05" w:rsidRPr="0073439F" w:rsidRDefault="008E7C05" w:rsidP="00ED03A1">
      <w:pPr>
        <w:pStyle w:val="code"/>
        <w:rPr>
          <w:lang w:eastAsia="en-GB"/>
        </w:rPr>
      </w:pPr>
      <w:r w:rsidRPr="0073439F">
        <w:rPr>
          <w:lang w:eastAsia="en-GB"/>
        </w:rPr>
        <w:t>being received, for good or for evil, in</w:t>
      </w:r>
    </w:p>
    <w:p w14:paraId="41A6C8B7" w14:textId="77777777" w:rsidR="008E7C05" w:rsidRPr="0073439F" w:rsidRDefault="008E7C05" w:rsidP="00ED03A1">
      <w:pPr>
        <w:pStyle w:val="code"/>
        <w:rPr>
          <w:lang w:eastAsia="en-GB"/>
        </w:rPr>
      </w:pPr>
      <w:r w:rsidRPr="0073439F">
        <w:rPr>
          <w:lang w:eastAsia="en-GB"/>
        </w:rPr>
        <w:t>the superlative degree of comparison</w:t>
      </w:r>
    </w:p>
    <w:p w14:paraId="366EE03C" w14:textId="77777777" w:rsidR="008E7C05" w:rsidRDefault="008E7C05" w:rsidP="00ED03A1">
      <w:pPr>
        <w:pStyle w:val="code"/>
        <w:rPr>
          <w:lang w:eastAsia="en-GB"/>
        </w:rPr>
      </w:pPr>
      <w:r w:rsidRPr="0073439F">
        <w:rPr>
          <w:lang w:eastAsia="en-GB"/>
        </w:rPr>
        <w:t>only.</w:t>
      </w:r>
    </w:p>
    <w:p w14:paraId="569D29C6" w14:textId="77777777" w:rsidR="008E7C05" w:rsidRDefault="008E7C05" w:rsidP="008E7C05">
      <w:pPr>
        <w:rPr>
          <w:rFonts w:ascii="Courier New" w:hAnsi="Courier New" w:cs="Courier New"/>
          <w:lang w:eastAsia="en-GB"/>
        </w:rPr>
      </w:pPr>
    </w:p>
    <w:p w14:paraId="665871CF" w14:textId="77777777" w:rsidR="008E7C05" w:rsidRPr="00D31BBF" w:rsidRDefault="008E7C05" w:rsidP="008E7C05">
      <w:pPr>
        <w:pStyle w:val="Heading3"/>
        <w:rPr>
          <w:rFonts w:ascii="Courier New" w:hAnsi="Courier New" w:cs="Courier New"/>
        </w:rPr>
      </w:pPr>
      <w:bookmarkStart w:id="73" w:name="_Toc28800596"/>
      <w:bookmarkStart w:id="74" w:name="_Toc49262407"/>
      <w:r>
        <w:t>T</w:t>
      </w:r>
      <w:r w:rsidRPr="0073439F">
        <w:t>he string module</w:t>
      </w:r>
      <w:bookmarkEnd w:id="73"/>
      <w:bookmarkEnd w:id="74"/>
    </w:p>
    <w:p w14:paraId="6A130D14" w14:textId="77777777" w:rsidR="008E7C05" w:rsidRPr="0073439F" w:rsidRDefault="008E7C05" w:rsidP="008E7C05">
      <w:pPr>
        <w:rPr>
          <w:rFonts w:cs="Arial"/>
          <w:lang w:eastAsia="en-GB"/>
        </w:rPr>
      </w:pPr>
      <w:r w:rsidRPr="0073439F">
        <w:rPr>
          <w:rFonts w:cs="Arial"/>
          <w:lang w:eastAsia="en-GB"/>
        </w:rPr>
        <w:t xml:space="preserve">The </w:t>
      </w:r>
      <w:r w:rsidRPr="00D31BBF">
        <w:rPr>
          <w:rFonts w:ascii="Courier New" w:hAnsi="Courier New" w:cs="Courier New"/>
          <w:b/>
          <w:lang w:eastAsia="en-GB"/>
        </w:rPr>
        <w:t>string</w:t>
      </w:r>
      <w:r w:rsidRPr="00D31BBF">
        <w:rPr>
          <w:rFonts w:cs="Arial"/>
          <w:b/>
          <w:lang w:eastAsia="en-GB"/>
        </w:rPr>
        <w:t xml:space="preserve"> module</w:t>
      </w:r>
      <w:r w:rsidRPr="0073439F">
        <w:rPr>
          <w:rFonts w:cs="Arial"/>
          <w:lang w:eastAsia="en-GB"/>
        </w:rPr>
        <w:t xml:space="preserve"> (not to be confused with the </w:t>
      </w:r>
      <w:r w:rsidRPr="00D31BBF">
        <w:rPr>
          <w:rFonts w:ascii="Courier New" w:hAnsi="Courier New" w:cs="Courier New"/>
          <w:lang w:eastAsia="en-GB"/>
        </w:rPr>
        <w:t>str</w:t>
      </w:r>
      <w:r w:rsidRPr="0073439F">
        <w:rPr>
          <w:rFonts w:cs="Arial"/>
          <w:lang w:eastAsia="en-GB"/>
        </w:rPr>
        <w:t xml:space="preserve"> data type) contains a range of useful values and functions.  For example, it contains all the upper- and lowercase letters in the names </w:t>
      </w:r>
      <w:r w:rsidRPr="00D31BBF">
        <w:rPr>
          <w:rFonts w:ascii="Courier New" w:hAnsi="Courier New" w:cs="Courier New"/>
          <w:b/>
          <w:lang w:eastAsia="en-GB"/>
        </w:rPr>
        <w:t>string.ascii_uppercase</w:t>
      </w:r>
      <w:r w:rsidRPr="0073439F">
        <w:rPr>
          <w:rFonts w:cs="Arial"/>
          <w:lang w:eastAsia="en-GB"/>
        </w:rPr>
        <w:t xml:space="preserve"> and </w:t>
      </w:r>
      <w:r w:rsidRPr="00D31BBF">
        <w:rPr>
          <w:rFonts w:ascii="Courier New" w:hAnsi="Courier New" w:cs="Courier New"/>
          <w:b/>
          <w:lang w:eastAsia="en-GB"/>
        </w:rPr>
        <w:t>string.ascii_lowercase</w:t>
      </w:r>
      <w:r w:rsidRPr="0073439F">
        <w:rPr>
          <w:rFonts w:cs="Arial"/>
          <w:lang w:eastAsia="en-GB"/>
        </w:rPr>
        <w:t xml:space="preserve"> respectively.  There are also names representing digits, punctuation and a range of other string values. </w:t>
      </w:r>
    </w:p>
    <w:p w14:paraId="77E9B445" w14:textId="77777777" w:rsidR="008E7C05" w:rsidRPr="0073439F" w:rsidRDefault="008E7C05" w:rsidP="008E7C05">
      <w:pPr>
        <w:rPr>
          <w:lang w:eastAsia="en-GB"/>
        </w:rPr>
      </w:pPr>
    </w:p>
    <w:p w14:paraId="5BB5AC82" w14:textId="77777777" w:rsidR="008E7C05" w:rsidRPr="0073439F" w:rsidRDefault="008E7C05" w:rsidP="008E7C05">
      <w:pPr>
        <w:pStyle w:val="Heading3"/>
      </w:pPr>
      <w:bookmarkStart w:id="75" w:name="_Toc28800597"/>
      <w:bookmarkStart w:id="76" w:name="_Toc49262408"/>
      <w:r w:rsidRPr="0073439F">
        <w:t>The csv module</w:t>
      </w:r>
      <w:bookmarkEnd w:id="75"/>
      <w:bookmarkEnd w:id="76"/>
    </w:p>
    <w:p w14:paraId="63A7D15D" w14:textId="5490B49C" w:rsidR="008E7C05" w:rsidRDefault="008E7C05" w:rsidP="008E7C05">
      <w:pPr>
        <w:rPr>
          <w:rFonts w:cs="Arial"/>
          <w:lang w:eastAsia="en-GB"/>
        </w:rPr>
      </w:pPr>
      <w:r>
        <w:rPr>
          <w:lang w:eastAsia="en-GB"/>
        </w:rPr>
        <w:t>I</w:t>
      </w:r>
      <w:r w:rsidRPr="0073439F">
        <w:rPr>
          <w:rFonts w:cs="Arial"/>
        </w:rPr>
        <w:t xml:space="preserve">f you have ever worked with data file storing text values, the chances are you will have encountered the </w:t>
      </w:r>
      <w:r w:rsidRPr="0073439F">
        <w:rPr>
          <w:rFonts w:cs="Arial"/>
          <w:b/>
        </w:rPr>
        <w:t>comma-separated values (CSV</w:t>
      </w:r>
      <w:r w:rsidRPr="0073439F">
        <w:rPr>
          <w:rFonts w:cs="Arial"/>
        </w:rPr>
        <w:t xml:space="preserve">).  This format stores a table or matrix (with layout similar to that of </w:t>
      </w:r>
      <w:r w:rsidRPr="00D31BBF">
        <w:rPr>
          <w:rFonts w:cs="Arial"/>
          <w:i/>
        </w:rPr>
        <w:t>MS Excel</w:t>
      </w:r>
      <w:r w:rsidRPr="0073439F">
        <w:rPr>
          <w:rFonts w:cs="Arial"/>
        </w:rPr>
        <w:t xml:space="preserve">), only it uses commas to separate columns.  (As may be expected, rows are separated by newlines.)  A very similar format uses tabs instead of commas to separate columns; this is known as </w:t>
      </w:r>
      <w:r w:rsidRPr="0073439F">
        <w:rPr>
          <w:rFonts w:cs="Arial"/>
          <w:b/>
        </w:rPr>
        <w:t>tab-separated values</w:t>
      </w:r>
      <w:r w:rsidRPr="0073439F">
        <w:rPr>
          <w:rFonts w:cs="Arial"/>
        </w:rPr>
        <w:t xml:space="preserve"> (or </w:t>
      </w:r>
      <w:r w:rsidRPr="0073439F">
        <w:rPr>
          <w:rFonts w:cs="Arial"/>
          <w:b/>
        </w:rPr>
        <w:t>tab-delimited</w:t>
      </w:r>
      <w:r w:rsidRPr="0073439F">
        <w:rPr>
          <w:rFonts w:cs="Arial"/>
        </w:rPr>
        <w:t xml:space="preserve">) format.  </w:t>
      </w:r>
      <w:r w:rsidRPr="00D31BBF">
        <w:rPr>
          <w:rFonts w:cs="Arial"/>
          <w:lang w:eastAsia="en-GB"/>
        </w:rPr>
        <w:t xml:space="preserve">The </w:t>
      </w:r>
      <w:r w:rsidRPr="00D31BBF">
        <w:rPr>
          <w:rFonts w:ascii="Courier New" w:hAnsi="Courier New" w:cs="Courier New"/>
          <w:b/>
          <w:lang w:eastAsia="en-GB"/>
        </w:rPr>
        <w:t>csv</w:t>
      </w:r>
      <w:r w:rsidRPr="00D31BBF">
        <w:rPr>
          <w:rFonts w:cs="Arial"/>
          <w:b/>
          <w:lang w:eastAsia="en-GB"/>
        </w:rPr>
        <w:t xml:space="preserve"> module</w:t>
      </w:r>
      <w:r w:rsidRPr="00D31BBF">
        <w:rPr>
          <w:rFonts w:cs="Arial"/>
          <w:lang w:eastAsia="en-GB"/>
        </w:rPr>
        <w:t xml:space="preserve"> enables a Python script to read from or write to these types of file.</w:t>
      </w:r>
      <w:r w:rsidR="008C3679">
        <w:rPr>
          <w:rFonts w:cs="Arial"/>
          <w:lang w:eastAsia="en-GB"/>
        </w:rPr>
        <w:t xml:space="preserve">  Again, the official Python documentation should be consulted for guidance on how to used this</w:t>
      </w:r>
      <w:r w:rsidR="00186B06">
        <w:rPr>
          <w:rFonts w:cs="Arial"/>
          <w:lang w:eastAsia="en-GB"/>
        </w:rPr>
        <w:t xml:space="preserve"> module.</w:t>
      </w:r>
    </w:p>
    <w:p w14:paraId="19C841B3" w14:textId="328D1FAF" w:rsidR="00554CA6" w:rsidRDefault="00554CA6" w:rsidP="008E7C05">
      <w:pPr>
        <w:rPr>
          <w:lang w:eastAsia="en-GB"/>
        </w:rPr>
      </w:pPr>
    </w:p>
    <w:p w14:paraId="6B054421" w14:textId="41E9B93F" w:rsidR="00554CA6" w:rsidRDefault="00554CA6" w:rsidP="00554CA6">
      <w:pPr>
        <w:pStyle w:val="Heading3"/>
        <w:rPr>
          <w:lang w:eastAsia="en-GB"/>
        </w:rPr>
      </w:pPr>
      <w:bookmarkStart w:id="77" w:name="_Toc49262409"/>
      <w:r>
        <w:rPr>
          <w:lang w:eastAsia="en-GB"/>
        </w:rPr>
        <w:t>The zlib and gzip modules</w:t>
      </w:r>
      <w:bookmarkEnd w:id="77"/>
    </w:p>
    <w:p w14:paraId="3E746D98" w14:textId="6C242718" w:rsidR="00554CA6" w:rsidRPr="00554CA6" w:rsidRDefault="00554CA6" w:rsidP="00554CA6">
      <w:pPr>
        <w:rPr>
          <w:lang w:eastAsia="en-GB"/>
        </w:rPr>
      </w:pPr>
      <w:r>
        <w:rPr>
          <w:lang w:eastAsia="en-GB"/>
        </w:rPr>
        <w:t xml:space="preserve">Modern life science data files are often are very large.  To assist with their storage, they are often compressed as either zip or gzip files.  The </w:t>
      </w:r>
      <w:r w:rsidRPr="00CA276F">
        <w:rPr>
          <w:rStyle w:val="codeChar"/>
        </w:rPr>
        <w:t>zlib</w:t>
      </w:r>
      <w:r>
        <w:rPr>
          <w:lang w:eastAsia="en-GB"/>
        </w:rPr>
        <w:t xml:space="preserve"> and </w:t>
      </w:r>
      <w:r w:rsidRPr="00CA276F">
        <w:rPr>
          <w:rStyle w:val="codeChar"/>
        </w:rPr>
        <w:t>gzip</w:t>
      </w:r>
      <w:r>
        <w:rPr>
          <w:lang w:eastAsia="en-GB"/>
        </w:rPr>
        <w:t xml:space="preserve"> modules are available for read</w:t>
      </w:r>
      <w:r w:rsidR="00CA276F">
        <w:rPr>
          <w:lang w:eastAsia="en-GB"/>
        </w:rPr>
        <w:t>ing</w:t>
      </w:r>
      <w:r>
        <w:rPr>
          <w:lang w:eastAsia="en-GB"/>
        </w:rPr>
        <w:t xml:space="preserve"> from </w:t>
      </w:r>
      <w:r w:rsidR="008C32F6">
        <w:rPr>
          <w:lang w:eastAsia="en-GB"/>
        </w:rPr>
        <w:t>or</w:t>
      </w:r>
      <w:r>
        <w:rPr>
          <w:lang w:eastAsia="en-GB"/>
        </w:rPr>
        <w:t xml:space="preserve"> writing to </w:t>
      </w:r>
      <w:r w:rsidR="008C32F6">
        <w:rPr>
          <w:lang w:eastAsia="en-GB"/>
        </w:rPr>
        <w:t xml:space="preserve">these </w:t>
      </w:r>
      <w:r w:rsidR="0053329D">
        <w:rPr>
          <w:lang w:eastAsia="en-GB"/>
        </w:rPr>
        <w:t xml:space="preserve">file </w:t>
      </w:r>
      <w:r w:rsidR="008C32F6">
        <w:rPr>
          <w:lang w:eastAsia="en-GB"/>
        </w:rPr>
        <w:t>types, respectively</w:t>
      </w:r>
      <w:r>
        <w:rPr>
          <w:lang w:eastAsia="en-GB"/>
        </w:rPr>
        <w:t>.  The syntax for their usage is generally similar t</w:t>
      </w:r>
      <w:r w:rsidR="001B7F61">
        <w:rPr>
          <w:lang w:eastAsia="en-GB"/>
        </w:rPr>
        <w:t>o that for opening a regular</w:t>
      </w:r>
      <w:r w:rsidR="004B5B10">
        <w:rPr>
          <w:lang w:eastAsia="en-GB"/>
        </w:rPr>
        <w:t xml:space="preserve"> file</w:t>
      </w:r>
      <w:r w:rsidR="001B7F61">
        <w:rPr>
          <w:lang w:eastAsia="en-GB"/>
        </w:rPr>
        <w:t xml:space="preserve">.  </w:t>
      </w:r>
      <w:r w:rsidR="004B5B10">
        <w:rPr>
          <w:lang w:eastAsia="en-GB"/>
        </w:rPr>
        <w:t xml:space="preserve">One important difference is that data returned </w:t>
      </w:r>
      <w:r w:rsidR="00F0183A">
        <w:rPr>
          <w:lang w:eastAsia="en-GB"/>
        </w:rPr>
        <w:t xml:space="preserve">from the file will be a sequence of </w:t>
      </w:r>
      <w:r w:rsidR="00F0183A" w:rsidRPr="00CA276F">
        <w:rPr>
          <w:rStyle w:val="codeChar"/>
        </w:rPr>
        <w:t>bytes</w:t>
      </w:r>
      <w:r w:rsidR="00F0183A">
        <w:rPr>
          <w:lang w:eastAsia="en-GB"/>
        </w:rPr>
        <w:t xml:space="preserve"> (note the </w:t>
      </w:r>
      <w:r w:rsidR="00F0183A" w:rsidRPr="00CA276F">
        <w:rPr>
          <w:rFonts w:ascii="Courier New" w:hAnsi="Courier New" w:cs="Courier New"/>
          <w:lang w:eastAsia="en-GB"/>
        </w:rPr>
        <w:t>b</w:t>
      </w:r>
      <w:r w:rsidR="00F0183A">
        <w:rPr>
          <w:lang w:eastAsia="en-GB"/>
        </w:rPr>
        <w:t xml:space="preserve"> before the quotation mark when printing to the screen</w:t>
      </w:r>
      <w:r w:rsidR="00CA276F">
        <w:rPr>
          <w:lang w:eastAsia="en-GB"/>
        </w:rPr>
        <w:t xml:space="preserve"> in the example below</w:t>
      </w:r>
      <w:r w:rsidR="00F0183A">
        <w:rPr>
          <w:lang w:eastAsia="en-GB"/>
        </w:rPr>
        <w:t xml:space="preserve">.) </w:t>
      </w:r>
      <w:r w:rsidR="00AF514C">
        <w:rPr>
          <w:lang w:eastAsia="en-GB"/>
        </w:rPr>
        <w:t xml:space="preserve">  </w:t>
      </w:r>
      <w:r w:rsidR="00AF514C">
        <w:rPr>
          <w:rFonts w:cs="Arial"/>
        </w:rPr>
        <w:t>We have not discussed this</w:t>
      </w:r>
      <w:r w:rsidR="00AF514C" w:rsidRPr="00F70BF8">
        <w:rPr>
          <w:rFonts w:cs="Arial"/>
        </w:rPr>
        <w:t xml:space="preserve"> </w:t>
      </w:r>
      <w:r w:rsidR="00AF514C" w:rsidRPr="00AF514C">
        <w:rPr>
          <w:rStyle w:val="CodeChar0"/>
        </w:rPr>
        <w:t>bytes</w:t>
      </w:r>
      <w:r w:rsidR="00AF514C">
        <w:rPr>
          <w:rFonts w:cs="Arial"/>
        </w:rPr>
        <w:t xml:space="preserve"> datatype before, but simply put it is a </w:t>
      </w:r>
      <w:r w:rsidR="00AF514C" w:rsidRPr="00F70BF8">
        <w:rPr>
          <w:rFonts w:cs="Arial"/>
        </w:rPr>
        <w:t xml:space="preserve">machine-readable </w:t>
      </w:r>
      <w:r w:rsidR="00AF514C">
        <w:rPr>
          <w:rFonts w:cs="Arial"/>
        </w:rPr>
        <w:t>format that can</w:t>
      </w:r>
      <w:r w:rsidR="00AF514C" w:rsidRPr="00F70BF8">
        <w:rPr>
          <w:rFonts w:cs="Arial"/>
        </w:rPr>
        <w:t xml:space="preserve"> be directly </w:t>
      </w:r>
      <w:r w:rsidR="00AF514C" w:rsidRPr="00F70BF8">
        <w:rPr>
          <w:rFonts w:cs="Arial"/>
        </w:rPr>
        <w:lastRenderedPageBreak/>
        <w:t>stored on the disk</w:t>
      </w:r>
      <w:r w:rsidR="00AF514C">
        <w:rPr>
          <w:rFonts w:cs="Arial"/>
        </w:rPr>
        <w:t xml:space="preserve"> (in contrast to s</w:t>
      </w:r>
      <w:r w:rsidR="00AF514C" w:rsidRPr="00F70BF8">
        <w:rPr>
          <w:rFonts w:cs="Arial"/>
        </w:rPr>
        <w:t>trings,</w:t>
      </w:r>
      <w:r w:rsidR="00AF514C">
        <w:rPr>
          <w:rFonts w:cs="Arial"/>
        </w:rPr>
        <w:t xml:space="preserve"> which </w:t>
      </w:r>
      <w:r w:rsidR="00AF514C" w:rsidRPr="00F70BF8">
        <w:rPr>
          <w:rFonts w:cs="Arial"/>
        </w:rPr>
        <w:t>are in human-readable</w:t>
      </w:r>
      <w:r w:rsidR="00AF514C">
        <w:rPr>
          <w:rFonts w:cs="Arial"/>
        </w:rPr>
        <w:t xml:space="preserve"> but cannot be saved directly to disk).  </w:t>
      </w:r>
      <w:r w:rsidR="00F0183A">
        <w:rPr>
          <w:lang w:eastAsia="en-GB"/>
        </w:rPr>
        <w:t>Th</w:t>
      </w:r>
      <w:r w:rsidR="00CA276F">
        <w:rPr>
          <w:lang w:eastAsia="en-GB"/>
        </w:rPr>
        <w:t xml:space="preserve">e </w:t>
      </w:r>
      <w:r w:rsidR="00CA276F" w:rsidRPr="00CA276F">
        <w:rPr>
          <w:rStyle w:val="codeChar"/>
        </w:rPr>
        <w:t>bytes</w:t>
      </w:r>
      <w:r w:rsidR="00CA276F">
        <w:rPr>
          <w:lang w:eastAsia="en-GB"/>
        </w:rPr>
        <w:t xml:space="preserve"> datatype </w:t>
      </w:r>
      <w:r w:rsidR="00F0183A">
        <w:rPr>
          <w:lang w:eastAsia="en-GB"/>
        </w:rPr>
        <w:t xml:space="preserve">can be decoded to a string with the decode method </w:t>
      </w:r>
      <w:r w:rsidR="00F0183A" w:rsidRPr="00F0183A">
        <w:rPr>
          <w:rFonts w:ascii="Courier New" w:hAnsi="Courier New" w:cs="Courier New"/>
        </w:rPr>
        <w:t>decode('utf-8')</w:t>
      </w:r>
      <w:r w:rsidR="00F0183A" w:rsidRPr="00F0183A">
        <w:rPr>
          <w:rFonts w:cs="Arial"/>
        </w:rPr>
        <w:t>.</w:t>
      </w:r>
      <w:r w:rsidR="00120901">
        <w:rPr>
          <w:rFonts w:cs="Arial"/>
        </w:rPr>
        <w:t xml:space="preserve">  UTF-8 is the type of Unicode format to which the </w:t>
      </w:r>
      <w:r w:rsidR="00120901" w:rsidRPr="00CA276F">
        <w:rPr>
          <w:rStyle w:val="codeChar"/>
        </w:rPr>
        <w:t>bytes</w:t>
      </w:r>
      <w:r w:rsidR="00120901">
        <w:rPr>
          <w:rFonts w:cs="Arial"/>
        </w:rPr>
        <w:t xml:space="preserve"> should be decoded.</w:t>
      </w:r>
      <w:r w:rsidR="00F70BF8" w:rsidRPr="00F70BF8">
        <w:t xml:space="preserve"> </w:t>
      </w:r>
    </w:p>
    <w:p w14:paraId="40B9AF90" w14:textId="77777777" w:rsidR="00540B08" w:rsidRDefault="00540B08" w:rsidP="008E7C05">
      <w:pPr>
        <w:rPr>
          <w:lang w:eastAsia="en-GB"/>
        </w:rPr>
      </w:pPr>
    </w:p>
    <w:p w14:paraId="2C3C3D2F" w14:textId="77777777" w:rsidR="001B7F61" w:rsidRPr="001B7F61" w:rsidRDefault="001B7F61" w:rsidP="001B7F61">
      <w:pPr>
        <w:pStyle w:val="code"/>
      </w:pPr>
      <w:r w:rsidRPr="001B7F61">
        <w:t>import gzip</w:t>
      </w:r>
    </w:p>
    <w:p w14:paraId="1E040A9E" w14:textId="77777777" w:rsidR="001B7F61" w:rsidRPr="001B7F61" w:rsidRDefault="001B7F61" w:rsidP="001B7F61">
      <w:pPr>
        <w:pStyle w:val="code"/>
      </w:pPr>
    </w:p>
    <w:p w14:paraId="1C18215F" w14:textId="77777777" w:rsidR="001B7F61" w:rsidRPr="001B7F61" w:rsidRDefault="001B7F61" w:rsidP="001B7F61">
      <w:pPr>
        <w:pStyle w:val="code"/>
      </w:pPr>
      <w:r w:rsidRPr="001B7F61">
        <w:t>with gzip.open('test_file.txt.gz', 'rb') as f:</w:t>
      </w:r>
    </w:p>
    <w:p w14:paraId="64C50869" w14:textId="77777777" w:rsidR="001B7F61" w:rsidRPr="001B7F61" w:rsidRDefault="001B7F61" w:rsidP="001B7F61">
      <w:pPr>
        <w:pStyle w:val="code"/>
      </w:pPr>
      <w:r w:rsidRPr="001B7F61">
        <w:t xml:space="preserve">    file_content = f.read()</w:t>
      </w:r>
    </w:p>
    <w:p w14:paraId="75E0883F" w14:textId="77777777" w:rsidR="001B7F61" w:rsidRPr="001B7F61" w:rsidRDefault="001B7F61" w:rsidP="001B7F61">
      <w:pPr>
        <w:pStyle w:val="code"/>
      </w:pPr>
    </w:p>
    <w:p w14:paraId="41D7CC80" w14:textId="77777777" w:rsidR="001B7F61" w:rsidRPr="001B7F61" w:rsidRDefault="001B7F61" w:rsidP="001B7F61">
      <w:pPr>
        <w:pStyle w:val="code"/>
      </w:pPr>
      <w:r w:rsidRPr="001B7F61">
        <w:t>print(type(file_content))</w:t>
      </w:r>
    </w:p>
    <w:p w14:paraId="0ECD2ED5" w14:textId="77777777" w:rsidR="001B7F61" w:rsidRPr="001B7F61" w:rsidRDefault="001B7F61" w:rsidP="001B7F61">
      <w:pPr>
        <w:pStyle w:val="code"/>
      </w:pPr>
      <w:r w:rsidRPr="001B7F61">
        <w:t>print(file_content)</w:t>
      </w:r>
    </w:p>
    <w:p w14:paraId="708A5D2B" w14:textId="77777777" w:rsidR="001B7F61" w:rsidRPr="001B7F61" w:rsidRDefault="001B7F61" w:rsidP="001B7F61">
      <w:pPr>
        <w:pStyle w:val="code"/>
      </w:pPr>
      <w:r w:rsidRPr="001B7F61">
        <w:t xml:space="preserve">print()      </w:t>
      </w:r>
    </w:p>
    <w:p w14:paraId="072538E1" w14:textId="77777777" w:rsidR="001B7F61" w:rsidRPr="001B7F61" w:rsidRDefault="001B7F61" w:rsidP="001B7F61">
      <w:pPr>
        <w:pStyle w:val="code"/>
      </w:pPr>
      <w:r w:rsidRPr="001B7F61">
        <w:t>file_content_string = file_content.decode('utf-8')</w:t>
      </w:r>
    </w:p>
    <w:p w14:paraId="3A03C5C3" w14:textId="77777777" w:rsidR="001B7F61" w:rsidRPr="001B7F61" w:rsidRDefault="001B7F61" w:rsidP="001B7F61">
      <w:pPr>
        <w:pStyle w:val="code"/>
      </w:pPr>
      <w:r w:rsidRPr="001B7F61">
        <w:t>print(type(file_content_string))</w:t>
      </w:r>
    </w:p>
    <w:p w14:paraId="1A2AF5BF" w14:textId="5A94774A" w:rsidR="001B7F61" w:rsidRPr="001B7F61" w:rsidRDefault="001B7F61" w:rsidP="001B7F61">
      <w:pPr>
        <w:pStyle w:val="code"/>
      </w:pPr>
      <w:r w:rsidRPr="001B7F61">
        <w:t>print(file_content_string)</w:t>
      </w:r>
    </w:p>
    <w:p w14:paraId="0CB13671" w14:textId="05823764" w:rsidR="001B7F61" w:rsidRPr="001B7F61" w:rsidRDefault="001B7F61" w:rsidP="001B7F61">
      <w:pPr>
        <w:pStyle w:val="code"/>
      </w:pPr>
    </w:p>
    <w:p w14:paraId="53FFB128" w14:textId="77777777" w:rsidR="001B7F61" w:rsidRPr="001B7F61" w:rsidRDefault="001B7F61" w:rsidP="001B7F61">
      <w:pPr>
        <w:pStyle w:val="code"/>
      </w:pPr>
      <w:r w:rsidRPr="001B7F61">
        <w:t>&lt;class 'bytes'&gt;</w:t>
      </w:r>
    </w:p>
    <w:p w14:paraId="133C2560" w14:textId="77777777" w:rsidR="001B7F61" w:rsidRPr="001B7F61" w:rsidRDefault="001B7F61" w:rsidP="001B7F61">
      <w:pPr>
        <w:pStyle w:val="code"/>
      </w:pPr>
      <w:r w:rsidRPr="001B7F61">
        <w:t>b'Hello.\nI am a compressed file.\n'</w:t>
      </w:r>
    </w:p>
    <w:p w14:paraId="05727F30" w14:textId="77777777" w:rsidR="001B7F61" w:rsidRPr="001B7F61" w:rsidRDefault="001B7F61" w:rsidP="001B7F61">
      <w:pPr>
        <w:pStyle w:val="code"/>
      </w:pPr>
    </w:p>
    <w:p w14:paraId="14860777" w14:textId="77777777" w:rsidR="001B7F61" w:rsidRPr="001B7F61" w:rsidRDefault="001B7F61" w:rsidP="001B7F61">
      <w:pPr>
        <w:pStyle w:val="code"/>
      </w:pPr>
      <w:r w:rsidRPr="001B7F61">
        <w:t>&lt;class 'str'&gt;</w:t>
      </w:r>
    </w:p>
    <w:p w14:paraId="74D92E74" w14:textId="77777777" w:rsidR="001B7F61" w:rsidRPr="001B7F61" w:rsidRDefault="001B7F61" w:rsidP="001B7F61">
      <w:pPr>
        <w:pStyle w:val="code"/>
      </w:pPr>
      <w:r w:rsidRPr="001B7F61">
        <w:t>Hello.</w:t>
      </w:r>
    </w:p>
    <w:p w14:paraId="4E28BBCD" w14:textId="639DA4FD" w:rsidR="00CB4954" w:rsidRDefault="001B7F61" w:rsidP="001B7F61">
      <w:pPr>
        <w:pStyle w:val="code"/>
      </w:pPr>
      <w:r w:rsidRPr="001B7F61">
        <w:t>I am a compressed file.</w:t>
      </w:r>
    </w:p>
    <w:p w14:paraId="31CF6ADB" w14:textId="77777777" w:rsidR="00CB4954" w:rsidRDefault="00CB4954" w:rsidP="001B7F61">
      <w:pPr>
        <w:pStyle w:val="code"/>
      </w:pPr>
    </w:p>
    <w:p w14:paraId="44E26EB4" w14:textId="1ADC0E49" w:rsidR="00CB4954" w:rsidRDefault="00CB4954" w:rsidP="00CB4954">
      <w:r>
        <w:t xml:space="preserve">When writing to binary files, create a file object with the parameter </w:t>
      </w:r>
      <w:r w:rsidRPr="00CB4954">
        <w:rPr>
          <w:rStyle w:val="codeChar"/>
        </w:rPr>
        <w:t>'wb'</w:t>
      </w:r>
      <w:r>
        <w:t xml:space="preserve"> passed to </w:t>
      </w:r>
      <w:r w:rsidRPr="00CB4954">
        <w:rPr>
          <w:rStyle w:val="codeChar"/>
        </w:rPr>
        <w:t xml:space="preserve">gzip.open </w:t>
      </w:r>
      <w:r>
        <w:t xml:space="preserve">(instead of </w:t>
      </w:r>
      <w:r w:rsidRPr="00CB4954">
        <w:rPr>
          <w:rStyle w:val="codeChar"/>
        </w:rPr>
        <w:t>'rb'</w:t>
      </w:r>
      <w:r>
        <w:t xml:space="preserve">- used for reading files).  </w:t>
      </w:r>
    </w:p>
    <w:p w14:paraId="0FD15DB2" w14:textId="7682427A" w:rsidR="00E649CE" w:rsidRDefault="00E649CE" w:rsidP="00CB4954"/>
    <w:p w14:paraId="7E3D4C69" w14:textId="350FD8EB" w:rsidR="00E649CE" w:rsidRPr="001B7F61" w:rsidRDefault="00E649CE" w:rsidP="00CB4954">
      <w:r>
        <w:t xml:space="preserve">Although </w:t>
      </w:r>
      <w:r w:rsidR="009D687D">
        <w:t xml:space="preserve">this section is now at an end, this does not mean that we covered all the in-built Python modules.  We have tried to identify the modules that will be most useful to you, but as you write more sophisticated </w:t>
      </w:r>
      <w:r w:rsidR="000A2F7D">
        <w:t>Python</w:t>
      </w:r>
      <w:r w:rsidR="009D687D">
        <w:t xml:space="preserve">, you should bear in mind that the </w:t>
      </w:r>
      <w:r w:rsidR="000A2F7D">
        <w:t>code</w:t>
      </w:r>
      <w:r w:rsidR="009D687D">
        <w:t xml:space="preserve"> you need to complete a particular task</w:t>
      </w:r>
      <w:r w:rsidR="009C6786">
        <w:t xml:space="preserve"> may </w:t>
      </w:r>
      <w:r w:rsidR="000A2F7D">
        <w:t xml:space="preserve">only </w:t>
      </w:r>
      <w:r w:rsidR="009C6786">
        <w:t xml:space="preserve">be a simple import away.  </w:t>
      </w:r>
      <w:r w:rsidR="009D687D">
        <w:t xml:space="preserve">With that in mind, </w:t>
      </w:r>
      <w:r w:rsidR="009C6786">
        <w:t xml:space="preserve">it </w:t>
      </w:r>
      <w:r w:rsidR="009D687D">
        <w:t xml:space="preserve">is a good idea to spend the odd </w:t>
      </w:r>
      <w:r w:rsidR="009C6786">
        <w:t>occasion</w:t>
      </w:r>
      <w:r w:rsidR="009D687D">
        <w:t xml:space="preserve"> </w:t>
      </w:r>
      <w:r w:rsidR="009C6786">
        <w:t>reading</w:t>
      </w:r>
      <w:r w:rsidR="009D687D">
        <w:t xml:space="preserve"> more about Python modules in the official and documentation</w:t>
      </w:r>
      <w:r w:rsidR="009C6786">
        <w:t xml:space="preserve"> and elsewhere </w:t>
      </w:r>
      <w:r w:rsidR="009D687D">
        <w:t>to improve you</w:t>
      </w:r>
      <w:r w:rsidR="009C6786">
        <w:t>r</w:t>
      </w:r>
      <w:r w:rsidR="009D687D">
        <w:t xml:space="preserve"> coding </w:t>
      </w:r>
      <w:r w:rsidR="00F5782F">
        <w:t>proficiency</w:t>
      </w:r>
      <w:r w:rsidR="009D687D">
        <w:t>.</w:t>
      </w:r>
    </w:p>
    <w:p w14:paraId="5BC806BA" w14:textId="77777777" w:rsidR="00554CA6" w:rsidRPr="00D31BBF" w:rsidRDefault="00554CA6" w:rsidP="008E7C05">
      <w:pPr>
        <w:rPr>
          <w:lang w:eastAsia="en-GB"/>
        </w:rPr>
      </w:pPr>
    </w:p>
    <w:p w14:paraId="3817CA55" w14:textId="77777777" w:rsidR="008E7C05" w:rsidRPr="00D31BBF" w:rsidRDefault="008E7C05" w:rsidP="008E7C05">
      <w:pPr>
        <w:pStyle w:val="Heading2"/>
      </w:pPr>
      <w:bookmarkStart w:id="78" w:name="_Toc28800598"/>
      <w:bookmarkStart w:id="79" w:name="_Toc49262410"/>
      <w:r w:rsidRPr="00D31BBF">
        <w:t>Installing Modules and Packages</w:t>
      </w:r>
      <w:bookmarkEnd w:id="78"/>
      <w:bookmarkEnd w:id="79"/>
    </w:p>
    <w:p w14:paraId="03B9E7CA" w14:textId="1E5C9100" w:rsidR="008E7C05" w:rsidRPr="0073439F" w:rsidRDefault="008E7C05" w:rsidP="008E7C05">
      <w:pPr>
        <w:rPr>
          <w:rFonts w:cs="Arial"/>
          <w:lang w:eastAsia="en-GB"/>
        </w:rPr>
      </w:pPr>
      <w:r w:rsidRPr="0073439F">
        <w:rPr>
          <w:rFonts w:cs="Arial"/>
          <w:lang w:eastAsia="en-GB"/>
        </w:rPr>
        <w:t xml:space="preserve">Up until now the modules discussed are distributed with Python and so can be simply be made accessible via the </w:t>
      </w:r>
      <w:r w:rsidRPr="00A42D72">
        <w:rPr>
          <w:rFonts w:ascii="Courier New" w:hAnsi="Courier New" w:cs="Courier New"/>
          <w:lang w:eastAsia="en-GB"/>
        </w:rPr>
        <w:t>import</w:t>
      </w:r>
      <w:r w:rsidRPr="0073439F">
        <w:rPr>
          <w:rFonts w:cs="Arial"/>
          <w:lang w:eastAsia="en-GB"/>
        </w:rPr>
        <w:t xml:space="preserve"> command.  There are many modules</w:t>
      </w:r>
      <w:r w:rsidR="00653188">
        <w:rPr>
          <w:rFonts w:cs="Arial"/>
          <w:lang w:eastAsia="en-GB"/>
        </w:rPr>
        <w:t>,</w:t>
      </w:r>
      <w:r w:rsidRPr="0073439F">
        <w:rPr>
          <w:rFonts w:cs="Arial"/>
          <w:lang w:eastAsia="en-GB"/>
        </w:rPr>
        <w:t xml:space="preserve"> however, particularly in the fields of bioinformatics or some other specialist area of biology, that require downloading and installation.  If all goes well, this process should be quite simple thanks to the </w:t>
      </w:r>
      <w:r w:rsidRPr="0073439F">
        <w:rPr>
          <w:rFonts w:cs="Arial"/>
          <w:b/>
          <w:lang w:eastAsia="en-GB"/>
        </w:rPr>
        <w:t>pip</w:t>
      </w:r>
      <w:r w:rsidRPr="0073439F">
        <w:rPr>
          <w:rFonts w:cs="Arial"/>
          <w:lang w:eastAsia="en-GB"/>
        </w:rPr>
        <w:t xml:space="preserve"> installer program, which is included by default with Python binary installers since version 3.4.  </w:t>
      </w:r>
    </w:p>
    <w:p w14:paraId="0DFDD9BF" w14:textId="77777777" w:rsidR="008E7C05" w:rsidRPr="0073439F" w:rsidRDefault="008E7C05" w:rsidP="008E7C05">
      <w:pPr>
        <w:rPr>
          <w:rFonts w:cs="Arial"/>
          <w:lang w:eastAsia="en-GB"/>
        </w:rPr>
      </w:pPr>
    </w:p>
    <w:p w14:paraId="5E97320D" w14:textId="77777777" w:rsidR="008E7C05" w:rsidRPr="00A42D72" w:rsidRDefault="008E7C05" w:rsidP="008E7C05">
      <w:pPr>
        <w:pStyle w:val="Heading3"/>
      </w:pPr>
      <w:bookmarkStart w:id="80" w:name="_Toc28800599"/>
      <w:bookmarkStart w:id="81" w:name="_Toc49262411"/>
      <w:r w:rsidRPr="00A42D72">
        <w:t>Installation</w:t>
      </w:r>
      <w:bookmarkEnd w:id="80"/>
      <w:bookmarkEnd w:id="81"/>
    </w:p>
    <w:p w14:paraId="6968095E" w14:textId="77777777" w:rsidR="008E7C05" w:rsidRPr="0073439F" w:rsidRDefault="008E7C05" w:rsidP="008E7C05">
      <w:pPr>
        <w:rPr>
          <w:rFonts w:cs="Arial"/>
          <w:lang w:eastAsia="en-GB"/>
        </w:rPr>
      </w:pPr>
      <w:r w:rsidRPr="0073439F">
        <w:rPr>
          <w:rFonts w:cs="Arial"/>
          <w:lang w:eastAsia="en-GB"/>
        </w:rPr>
        <w:t xml:space="preserve">The following command shows how to use pip to install the latest version of a </w:t>
      </w:r>
      <w:r w:rsidRPr="00A42D72">
        <w:rPr>
          <w:rFonts w:cs="Arial"/>
          <w:b/>
          <w:lang w:eastAsia="en-GB"/>
        </w:rPr>
        <w:t>package</w:t>
      </w:r>
      <w:r w:rsidRPr="0073439F">
        <w:rPr>
          <w:rFonts w:cs="Arial"/>
          <w:lang w:eastAsia="en-GB"/>
        </w:rPr>
        <w:t xml:space="preserve"> (a collection of modules) and its dependencies:</w:t>
      </w:r>
    </w:p>
    <w:p w14:paraId="573C4386" w14:textId="77777777" w:rsidR="008E7C05" w:rsidRPr="0073439F" w:rsidRDefault="008E7C05" w:rsidP="008E7C05">
      <w:pPr>
        <w:rPr>
          <w:lang w:eastAsia="en-GB"/>
        </w:rPr>
      </w:pPr>
    </w:p>
    <w:p w14:paraId="3DF7467E" w14:textId="77777777" w:rsidR="008E7C05" w:rsidRPr="0073439F" w:rsidRDefault="008E7C05" w:rsidP="00653188">
      <w:pPr>
        <w:pStyle w:val="code"/>
        <w:rPr>
          <w:lang w:eastAsia="en-GB"/>
        </w:rPr>
      </w:pPr>
      <w:r w:rsidRPr="0073439F">
        <w:rPr>
          <w:lang w:eastAsia="en-GB"/>
        </w:rPr>
        <w:t xml:space="preserve">python3 -m pip install SomePackage  </w:t>
      </w:r>
    </w:p>
    <w:p w14:paraId="52582F4E" w14:textId="77777777" w:rsidR="008E7C05" w:rsidRPr="0073439F" w:rsidRDefault="008E7C05" w:rsidP="008E7C05">
      <w:pPr>
        <w:rPr>
          <w:rFonts w:ascii="Courier New" w:hAnsi="Courier New" w:cs="Courier New"/>
          <w:lang w:eastAsia="en-GB"/>
        </w:rPr>
      </w:pPr>
    </w:p>
    <w:p w14:paraId="1C1BB3E1" w14:textId="77777777" w:rsidR="008E7C05" w:rsidRPr="0073439F" w:rsidRDefault="008E7C05" w:rsidP="008E7C05">
      <w:pPr>
        <w:rPr>
          <w:rFonts w:cs="Arial"/>
          <w:lang w:eastAsia="en-GB"/>
        </w:rPr>
      </w:pPr>
      <w:r w:rsidRPr="0073439F">
        <w:rPr>
          <w:rFonts w:cs="Arial"/>
          <w:lang w:eastAsia="en-GB"/>
        </w:rPr>
        <w:t xml:space="preserve">If you have Python2 installed, you may need to type “python3” instead of “python” to clarify the version of python that should be used; we used python3 here for clarity.  The flag </w:t>
      </w:r>
      <w:r w:rsidRPr="0073439F">
        <w:rPr>
          <w:rFonts w:ascii="Courier New" w:hAnsi="Courier New" w:cs="Courier New"/>
          <w:lang w:eastAsia="en-GB"/>
        </w:rPr>
        <w:t>-m</w:t>
      </w:r>
      <w:r w:rsidRPr="0073439F">
        <w:rPr>
          <w:rFonts w:cs="Arial"/>
          <w:lang w:eastAsia="en-GB"/>
        </w:rPr>
        <w:t xml:space="preserve"> instructs the python to run the module </w:t>
      </w:r>
      <w:r w:rsidRPr="00A42D72">
        <w:rPr>
          <w:rFonts w:ascii="Courier New" w:hAnsi="Courier New" w:cs="Courier New"/>
          <w:lang w:eastAsia="en-GB"/>
        </w:rPr>
        <w:t>install</w:t>
      </w:r>
      <w:r w:rsidRPr="0073439F">
        <w:rPr>
          <w:rFonts w:cs="Arial"/>
          <w:lang w:eastAsia="en-GB"/>
        </w:rPr>
        <w:t xml:space="preserve">.  After running this command, and if everything </w:t>
      </w:r>
      <w:r>
        <w:rPr>
          <w:rFonts w:cs="Arial"/>
          <w:lang w:eastAsia="en-GB"/>
        </w:rPr>
        <w:t>proceeds</w:t>
      </w:r>
      <w:r w:rsidRPr="0073439F">
        <w:rPr>
          <w:rFonts w:cs="Arial"/>
          <w:lang w:eastAsia="en-GB"/>
        </w:rPr>
        <w:t xml:space="preserve"> successfully, you should see a message similar to: “</w:t>
      </w:r>
      <w:r w:rsidRPr="0073439F">
        <w:rPr>
          <w:rFonts w:cs="Arial"/>
          <w:color w:val="000000"/>
          <w:lang w:val="en-US"/>
        </w:rPr>
        <w:t>Successfully installed SomePackage-1.2.3”.  (It</w:t>
      </w:r>
      <w:r w:rsidRPr="0073439F">
        <w:rPr>
          <w:rFonts w:cs="Arial"/>
          <w:lang w:eastAsia="en-GB"/>
        </w:rPr>
        <w:t xml:space="preserve"> is possible to install packages using the pip3 command directly, but we shall use the methods </w:t>
      </w:r>
      <w:r>
        <w:rPr>
          <w:rFonts w:cs="Arial"/>
          <w:lang w:eastAsia="en-GB"/>
        </w:rPr>
        <w:t>described above.</w:t>
      </w:r>
      <w:r w:rsidRPr="0073439F">
        <w:rPr>
          <w:rFonts w:cs="Arial"/>
          <w:lang w:eastAsia="en-GB"/>
        </w:rPr>
        <w:t>)</w:t>
      </w:r>
    </w:p>
    <w:p w14:paraId="6DD091D5" w14:textId="77777777" w:rsidR="008E7C05" w:rsidRPr="0073439F" w:rsidRDefault="008E7C05" w:rsidP="008E7C05">
      <w:pPr>
        <w:rPr>
          <w:rFonts w:cs="Arial"/>
          <w:lang w:eastAsia="en-GB"/>
        </w:rPr>
      </w:pPr>
    </w:p>
    <w:p w14:paraId="75778313" w14:textId="77777777" w:rsidR="008E7C05" w:rsidRPr="0073439F" w:rsidRDefault="008E7C05" w:rsidP="008E7C05">
      <w:pPr>
        <w:rPr>
          <w:rFonts w:cs="Arial"/>
          <w:lang w:eastAsia="en-GB"/>
        </w:rPr>
      </w:pPr>
      <w:r w:rsidRPr="0073439F">
        <w:rPr>
          <w:rFonts w:cs="Arial"/>
          <w:lang w:eastAsia="en-GB"/>
        </w:rPr>
        <w:t xml:space="preserve">It is possible to specify an exact or minimum version directly on the command line.  To install a specific version (say 1.1.2) try: </w:t>
      </w:r>
    </w:p>
    <w:p w14:paraId="04EC62EC" w14:textId="77777777" w:rsidR="008E7C05" w:rsidRPr="0073439F" w:rsidRDefault="008E7C05" w:rsidP="008E7C05">
      <w:pPr>
        <w:rPr>
          <w:rFonts w:cs="Arial"/>
          <w:lang w:eastAsia="en-GB"/>
        </w:rPr>
      </w:pPr>
    </w:p>
    <w:p w14:paraId="7B9BA450" w14:textId="77777777" w:rsidR="008E7C05" w:rsidRPr="0073439F" w:rsidRDefault="008E7C05" w:rsidP="00653188">
      <w:pPr>
        <w:pStyle w:val="code"/>
        <w:rPr>
          <w:lang w:eastAsia="en-GB"/>
        </w:rPr>
      </w:pPr>
      <w:r w:rsidRPr="0073439F">
        <w:rPr>
          <w:lang w:eastAsia="en-GB"/>
        </w:rPr>
        <w:t>python3 -m pip install SomePackage==1.1.2</w:t>
      </w:r>
    </w:p>
    <w:p w14:paraId="1CFB9431" w14:textId="77777777" w:rsidR="008E7C05" w:rsidRPr="0073439F" w:rsidRDefault="008E7C05" w:rsidP="008E7C05">
      <w:pPr>
        <w:rPr>
          <w:rFonts w:cs="Arial"/>
          <w:lang w:eastAsia="en-GB"/>
        </w:rPr>
      </w:pPr>
    </w:p>
    <w:p w14:paraId="7A70CA7A" w14:textId="77777777" w:rsidR="008E7C05" w:rsidRPr="0073439F" w:rsidRDefault="008E7C05" w:rsidP="008E7C05">
      <w:pPr>
        <w:rPr>
          <w:rFonts w:cs="Arial"/>
          <w:lang w:eastAsia="en-GB"/>
        </w:rPr>
      </w:pPr>
      <w:r w:rsidRPr="0073439F">
        <w:rPr>
          <w:rFonts w:cs="Arial"/>
          <w:lang w:eastAsia="en-GB"/>
        </w:rPr>
        <w:t>To specify a minimum version (say, 1.0.2), try:</w:t>
      </w:r>
    </w:p>
    <w:p w14:paraId="5414B0BE" w14:textId="77777777" w:rsidR="008E7C05" w:rsidRPr="0073439F" w:rsidRDefault="008E7C05" w:rsidP="008E7C05">
      <w:pPr>
        <w:rPr>
          <w:rFonts w:cs="Arial"/>
          <w:lang w:eastAsia="en-GB"/>
        </w:rPr>
      </w:pPr>
    </w:p>
    <w:p w14:paraId="38CD3DC5" w14:textId="77777777" w:rsidR="008E7C05" w:rsidRPr="0073439F" w:rsidRDefault="008E7C05" w:rsidP="00653188">
      <w:pPr>
        <w:pStyle w:val="code"/>
        <w:rPr>
          <w:lang w:eastAsia="en-GB"/>
        </w:rPr>
      </w:pPr>
      <w:r w:rsidRPr="0073439F">
        <w:rPr>
          <w:lang w:eastAsia="en-GB"/>
        </w:rPr>
        <w:t>python3 -m pip install "SomePackage&gt;=1.0.2"</w:t>
      </w:r>
    </w:p>
    <w:p w14:paraId="34C772C1" w14:textId="77777777" w:rsidR="008E7C05" w:rsidRPr="0073439F" w:rsidRDefault="008E7C05" w:rsidP="008E7C05">
      <w:pPr>
        <w:rPr>
          <w:rFonts w:cs="Arial"/>
          <w:lang w:eastAsia="en-GB"/>
        </w:rPr>
      </w:pPr>
    </w:p>
    <w:p w14:paraId="628A14D4" w14:textId="77777777" w:rsidR="008E7C05" w:rsidRPr="0073439F" w:rsidRDefault="008E7C05" w:rsidP="008E7C05">
      <w:pPr>
        <w:rPr>
          <w:rFonts w:cs="Arial"/>
          <w:lang w:eastAsia="en-GB"/>
        </w:rPr>
      </w:pPr>
      <w:r w:rsidRPr="0073439F">
        <w:rPr>
          <w:rFonts w:cs="Arial"/>
          <w:lang w:eastAsia="en-GB"/>
        </w:rPr>
        <w:t>(Don’t forget the double quotes as the character “&gt;” may cause unintended behaviour when run on the command line.)</w:t>
      </w:r>
    </w:p>
    <w:p w14:paraId="664DE420" w14:textId="77777777" w:rsidR="008E7C05" w:rsidRPr="0073439F" w:rsidRDefault="008E7C05" w:rsidP="008E7C05">
      <w:pPr>
        <w:rPr>
          <w:rFonts w:cs="Arial"/>
          <w:lang w:eastAsia="en-GB"/>
        </w:rPr>
      </w:pPr>
    </w:p>
    <w:p w14:paraId="55359B08" w14:textId="77777777" w:rsidR="008E7C05" w:rsidRPr="0073439F" w:rsidRDefault="008E7C05" w:rsidP="008E7C05">
      <w:pPr>
        <w:rPr>
          <w:rFonts w:cs="Arial"/>
          <w:lang w:eastAsia="en-GB"/>
        </w:rPr>
      </w:pPr>
      <w:r w:rsidRPr="0073439F">
        <w:rPr>
          <w:rFonts w:cs="Arial"/>
          <w:lang w:eastAsia="en-GB"/>
        </w:rPr>
        <w:t>Should the desired module be already installed, attempting to install it again will have no effect. Upgrading existing modules must be requested explicitly:</w:t>
      </w:r>
    </w:p>
    <w:p w14:paraId="048961F8" w14:textId="77777777" w:rsidR="008E7C05" w:rsidRPr="0073439F" w:rsidRDefault="008E7C05" w:rsidP="008E7C05">
      <w:pPr>
        <w:rPr>
          <w:rFonts w:cs="Arial"/>
          <w:lang w:eastAsia="en-GB"/>
        </w:rPr>
      </w:pPr>
    </w:p>
    <w:p w14:paraId="25801554" w14:textId="77777777" w:rsidR="008E7C05" w:rsidRPr="0073439F" w:rsidRDefault="008E7C05" w:rsidP="00653188">
      <w:pPr>
        <w:pStyle w:val="code"/>
        <w:rPr>
          <w:lang w:eastAsia="en-GB"/>
        </w:rPr>
      </w:pPr>
      <w:r w:rsidRPr="0073439F">
        <w:rPr>
          <w:lang w:eastAsia="en-GB"/>
        </w:rPr>
        <w:t>python3 -m pip install --upgrade SomePackage</w:t>
      </w:r>
    </w:p>
    <w:p w14:paraId="3DBEEDC4" w14:textId="77777777" w:rsidR="008E7C05" w:rsidRPr="0073439F" w:rsidRDefault="008E7C05" w:rsidP="008E7C05">
      <w:pPr>
        <w:rPr>
          <w:rFonts w:ascii="Courier New" w:hAnsi="Courier New" w:cs="Courier New"/>
          <w:lang w:eastAsia="en-GB"/>
        </w:rPr>
      </w:pPr>
    </w:p>
    <w:p w14:paraId="60B43F29" w14:textId="77777777" w:rsidR="008E7C05" w:rsidRPr="0073439F" w:rsidRDefault="008E7C05" w:rsidP="008E7C05">
      <w:pPr>
        <w:rPr>
          <w:rFonts w:cs="Arial"/>
          <w:lang w:eastAsia="en-GB"/>
        </w:rPr>
      </w:pPr>
      <w:r w:rsidRPr="0073439F">
        <w:rPr>
          <w:rFonts w:cs="Arial"/>
          <w:lang w:eastAsia="en-GB"/>
        </w:rPr>
        <w:t xml:space="preserve">It is worth bearing in mind that up-to-date copies of the </w:t>
      </w:r>
      <w:r w:rsidRPr="00A42D72">
        <w:rPr>
          <w:rFonts w:ascii="Courier New" w:hAnsi="Courier New" w:cs="Courier New"/>
          <w:b/>
          <w:lang w:eastAsia="en-GB"/>
        </w:rPr>
        <w:t>setuptools</w:t>
      </w:r>
      <w:r w:rsidRPr="0073439F">
        <w:rPr>
          <w:rFonts w:cs="Arial"/>
          <w:lang w:eastAsia="en-GB"/>
        </w:rPr>
        <w:t xml:space="preserve"> and </w:t>
      </w:r>
      <w:r w:rsidRPr="00A42D72">
        <w:rPr>
          <w:rFonts w:ascii="Courier New" w:hAnsi="Courier New" w:cs="Courier New"/>
          <w:b/>
          <w:lang w:eastAsia="en-GB"/>
        </w:rPr>
        <w:t>wheel</w:t>
      </w:r>
      <w:r w:rsidRPr="0073439F">
        <w:rPr>
          <w:rFonts w:cs="Arial"/>
          <w:lang w:eastAsia="en-GB"/>
        </w:rPr>
        <w:t xml:space="preserve"> projects are useful to ensure you can also install from source archives.  To update these, run the command below:</w:t>
      </w:r>
    </w:p>
    <w:p w14:paraId="7DE7E241" w14:textId="77777777" w:rsidR="008E7C05" w:rsidRPr="0073439F" w:rsidRDefault="008E7C05" w:rsidP="008E7C05">
      <w:pPr>
        <w:rPr>
          <w:lang w:eastAsia="en-GB"/>
        </w:rPr>
      </w:pPr>
    </w:p>
    <w:p w14:paraId="43DFDA10" w14:textId="0D1A9224" w:rsidR="008E7C05" w:rsidRDefault="008E7C05" w:rsidP="00653188">
      <w:pPr>
        <w:pStyle w:val="code"/>
        <w:rPr>
          <w:lang w:eastAsia="en-GB"/>
        </w:rPr>
      </w:pPr>
      <w:r w:rsidRPr="0073439F">
        <w:rPr>
          <w:lang w:eastAsia="en-GB"/>
        </w:rPr>
        <w:t>python3 -m pip install --upgrade pip setuptools wheel</w:t>
      </w:r>
    </w:p>
    <w:p w14:paraId="4F651B96" w14:textId="77777777" w:rsidR="004C0660" w:rsidRDefault="004C0660" w:rsidP="00653188">
      <w:pPr>
        <w:pStyle w:val="code"/>
        <w:rPr>
          <w:lang w:eastAsia="en-GB"/>
        </w:rPr>
      </w:pPr>
    </w:p>
    <w:p w14:paraId="6028089E" w14:textId="7E02F9BF" w:rsidR="001519AC" w:rsidRPr="0073439F" w:rsidRDefault="001519AC" w:rsidP="004C0660">
      <w:pPr>
        <w:rPr>
          <w:lang w:eastAsia="en-GB"/>
        </w:rPr>
      </w:pPr>
      <w:r>
        <w:rPr>
          <w:lang w:eastAsia="en-GB"/>
        </w:rPr>
        <w:t>You can read up</w:t>
      </w:r>
      <w:r w:rsidR="004C0660">
        <w:rPr>
          <w:lang w:eastAsia="en-GB"/>
        </w:rPr>
        <w:t xml:space="preserve"> some</w:t>
      </w:r>
      <w:r>
        <w:rPr>
          <w:lang w:eastAsia="en-GB"/>
        </w:rPr>
        <w:t xml:space="preserve"> more on </w:t>
      </w:r>
      <w:r w:rsidRPr="004C0660">
        <w:rPr>
          <w:rStyle w:val="codeChar"/>
        </w:rPr>
        <w:t>setuptools</w:t>
      </w:r>
      <w:r>
        <w:rPr>
          <w:lang w:eastAsia="en-GB"/>
        </w:rPr>
        <w:t xml:space="preserve"> and </w:t>
      </w:r>
      <w:r w:rsidRPr="004C0660">
        <w:rPr>
          <w:rStyle w:val="codeChar"/>
        </w:rPr>
        <w:t>wheel</w:t>
      </w:r>
      <w:r>
        <w:rPr>
          <w:lang w:eastAsia="en-GB"/>
        </w:rPr>
        <w:t xml:space="preserve"> files if you wish, but all </w:t>
      </w:r>
      <w:r w:rsidR="004C0660">
        <w:rPr>
          <w:lang w:eastAsia="en-GB"/>
        </w:rPr>
        <w:t xml:space="preserve">the typical coder needs </w:t>
      </w:r>
      <w:r>
        <w:rPr>
          <w:lang w:eastAsia="en-GB"/>
        </w:rPr>
        <w:t>to bear</w:t>
      </w:r>
      <w:r w:rsidR="004C0660">
        <w:rPr>
          <w:lang w:eastAsia="en-GB"/>
        </w:rPr>
        <w:t xml:space="preserve"> in mind is that these facilitate the installation of packages.</w:t>
      </w:r>
      <w:r>
        <w:rPr>
          <w:lang w:eastAsia="en-GB"/>
        </w:rPr>
        <w:t xml:space="preserve"> </w:t>
      </w:r>
    </w:p>
    <w:p w14:paraId="7DBD7ACA" w14:textId="77777777" w:rsidR="008E7C05" w:rsidRPr="0073439F" w:rsidRDefault="008E7C05" w:rsidP="00EC6CBC">
      <w:pPr>
        <w:rPr>
          <w:lang w:eastAsia="en-GB"/>
        </w:rPr>
      </w:pPr>
    </w:p>
    <w:p w14:paraId="691C958F" w14:textId="77777777" w:rsidR="008E7C05" w:rsidRPr="00A42D72" w:rsidRDefault="008E7C05" w:rsidP="008E7C05">
      <w:pPr>
        <w:pStyle w:val="Heading3"/>
      </w:pPr>
      <w:bookmarkStart w:id="82" w:name="_Toc28800600"/>
      <w:bookmarkStart w:id="83" w:name="_Toc49262412"/>
      <w:r w:rsidRPr="00A42D72">
        <w:t xml:space="preserve">Installation </w:t>
      </w:r>
      <w:r>
        <w:t>l</w:t>
      </w:r>
      <w:r w:rsidRPr="00A42D72">
        <w:t>ocations</w:t>
      </w:r>
      <w:bookmarkEnd w:id="82"/>
      <w:bookmarkEnd w:id="83"/>
    </w:p>
    <w:p w14:paraId="08A28AA9" w14:textId="77777777" w:rsidR="008E7C05" w:rsidRPr="0073439F" w:rsidRDefault="008E7C05" w:rsidP="008E7C05">
      <w:pPr>
        <w:rPr>
          <w:rFonts w:cs="Arial"/>
          <w:lang w:eastAsia="en-GB"/>
        </w:rPr>
      </w:pPr>
      <w:r w:rsidRPr="0073439F">
        <w:rPr>
          <w:rFonts w:cs="Arial"/>
          <w:lang w:eastAsia="en-GB"/>
        </w:rPr>
        <w:t>So, where are Python packages installed?  Well, to find this out, type the command:</w:t>
      </w:r>
    </w:p>
    <w:p w14:paraId="5EAE2499" w14:textId="77777777" w:rsidR="008E7C05" w:rsidRPr="0073439F" w:rsidRDefault="008E7C05" w:rsidP="008E7C05">
      <w:pPr>
        <w:rPr>
          <w:lang w:eastAsia="en-GB"/>
        </w:rPr>
      </w:pPr>
    </w:p>
    <w:p w14:paraId="59BEEC0E" w14:textId="77777777" w:rsidR="008E7C05" w:rsidRPr="0073439F" w:rsidRDefault="008E7C05" w:rsidP="00653188">
      <w:pPr>
        <w:pStyle w:val="code"/>
        <w:rPr>
          <w:lang w:eastAsia="en-GB"/>
        </w:rPr>
      </w:pPr>
      <w:r w:rsidRPr="0073439F">
        <w:rPr>
          <w:lang w:val="en-US"/>
        </w:rPr>
        <w:t>python3 -m site</w:t>
      </w:r>
    </w:p>
    <w:p w14:paraId="0C72B333" w14:textId="77777777" w:rsidR="008E7C05" w:rsidRPr="0073439F" w:rsidRDefault="008E7C05" w:rsidP="008E7C05">
      <w:pPr>
        <w:rPr>
          <w:lang w:eastAsia="en-GB"/>
        </w:rPr>
      </w:pPr>
    </w:p>
    <w:p w14:paraId="27516466" w14:textId="77777777" w:rsidR="008E7C05" w:rsidRPr="0073439F" w:rsidRDefault="008E7C05" w:rsidP="008E7C05">
      <w:pPr>
        <w:rPr>
          <w:rFonts w:cs="Arial"/>
          <w:lang w:eastAsia="en-GB"/>
        </w:rPr>
      </w:pPr>
      <w:r w:rsidRPr="0073439F">
        <w:rPr>
          <w:rFonts w:cs="Arial"/>
          <w:lang w:eastAsia="en-GB"/>
        </w:rPr>
        <w:t>This should return information, similar to that listed below:</w:t>
      </w:r>
    </w:p>
    <w:p w14:paraId="788571B8" w14:textId="77777777" w:rsidR="008E7C05" w:rsidRPr="0073439F" w:rsidRDefault="008E7C05" w:rsidP="008E7C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lang w:val="en-US"/>
        </w:rPr>
      </w:pPr>
    </w:p>
    <w:p w14:paraId="3268A9CA" w14:textId="77777777" w:rsidR="008E7C05" w:rsidRPr="0073439F" w:rsidRDefault="008E7C05" w:rsidP="00653188">
      <w:pPr>
        <w:pStyle w:val="code"/>
        <w:rPr>
          <w:lang w:val="en-US"/>
        </w:rPr>
      </w:pPr>
      <w:r w:rsidRPr="0073439F">
        <w:rPr>
          <w:lang w:val="en-US"/>
        </w:rPr>
        <w:t>sys.path = [</w:t>
      </w:r>
    </w:p>
    <w:p w14:paraId="74466D4A" w14:textId="77777777" w:rsidR="008E7C05" w:rsidRPr="0073439F" w:rsidRDefault="008E7C05" w:rsidP="00653188">
      <w:pPr>
        <w:pStyle w:val="code"/>
        <w:rPr>
          <w:lang w:val="en-US"/>
        </w:rPr>
      </w:pPr>
      <w:r w:rsidRPr="0073439F">
        <w:rPr>
          <w:lang w:val="en-US"/>
        </w:rPr>
        <w:t xml:space="preserve">    '/Users/wingetts',</w:t>
      </w:r>
    </w:p>
    <w:p w14:paraId="4CDBB7F4" w14:textId="77777777" w:rsidR="008E7C05" w:rsidRPr="0073439F" w:rsidRDefault="008E7C05" w:rsidP="00653188">
      <w:pPr>
        <w:pStyle w:val="code"/>
        <w:rPr>
          <w:lang w:val="en-US"/>
        </w:rPr>
      </w:pPr>
      <w:r w:rsidRPr="0073439F">
        <w:rPr>
          <w:lang w:val="en-US"/>
        </w:rPr>
        <w:t xml:space="preserve">    '/Library/Frameworks/Python.framework/Versions/3.8/lib/python38.zip',</w:t>
      </w:r>
    </w:p>
    <w:p w14:paraId="242CE016" w14:textId="77777777" w:rsidR="008E7C05" w:rsidRPr="0073439F" w:rsidRDefault="008E7C05" w:rsidP="00653188">
      <w:pPr>
        <w:pStyle w:val="code"/>
        <w:rPr>
          <w:lang w:val="en-US"/>
        </w:rPr>
      </w:pPr>
      <w:r w:rsidRPr="0073439F">
        <w:rPr>
          <w:lang w:val="en-US"/>
        </w:rPr>
        <w:t xml:space="preserve">    '/Library/Frameworks/Python.framework/Versions/3.8/lib/python3.8',</w:t>
      </w:r>
    </w:p>
    <w:p w14:paraId="689D7AAA" w14:textId="77777777" w:rsidR="008E7C05" w:rsidRPr="0073439F" w:rsidRDefault="008E7C05" w:rsidP="00653188">
      <w:pPr>
        <w:pStyle w:val="code"/>
        <w:rPr>
          <w:lang w:val="en-US"/>
        </w:rPr>
      </w:pPr>
      <w:r w:rsidRPr="0073439F">
        <w:rPr>
          <w:lang w:val="en-US"/>
        </w:rPr>
        <w:t xml:space="preserve">    '/Library/Frameworks/Python.framework/Versions/3.8/lib/python3.8/lib-dynload',</w:t>
      </w:r>
    </w:p>
    <w:p w14:paraId="7C77C151" w14:textId="77777777" w:rsidR="008E7C05" w:rsidRPr="0073439F" w:rsidRDefault="008E7C05" w:rsidP="00653188">
      <w:pPr>
        <w:pStyle w:val="code"/>
        <w:rPr>
          <w:lang w:val="en-US"/>
        </w:rPr>
      </w:pPr>
      <w:r w:rsidRPr="0073439F">
        <w:rPr>
          <w:lang w:val="en-US"/>
        </w:rPr>
        <w:t xml:space="preserve">    '/Users/wingetts/Library/Python/3.8/lib/python/site-packages',</w:t>
      </w:r>
    </w:p>
    <w:p w14:paraId="19404068" w14:textId="77777777" w:rsidR="008E7C05" w:rsidRPr="0073439F" w:rsidRDefault="008E7C05" w:rsidP="00653188">
      <w:pPr>
        <w:pStyle w:val="code"/>
        <w:rPr>
          <w:lang w:val="en-US"/>
        </w:rPr>
      </w:pPr>
      <w:r w:rsidRPr="0073439F">
        <w:rPr>
          <w:lang w:val="en-US"/>
        </w:rPr>
        <w:lastRenderedPageBreak/>
        <w:t xml:space="preserve">    '/Library/Frameworks/Python.framework/Versions/3.8/lib/python3.8/site-packages',</w:t>
      </w:r>
    </w:p>
    <w:p w14:paraId="50F3928C" w14:textId="77777777" w:rsidR="008E7C05" w:rsidRPr="0073439F" w:rsidRDefault="008E7C05" w:rsidP="00653188">
      <w:pPr>
        <w:pStyle w:val="code"/>
        <w:rPr>
          <w:lang w:val="en-US"/>
        </w:rPr>
      </w:pPr>
      <w:r w:rsidRPr="0073439F">
        <w:rPr>
          <w:lang w:val="en-US"/>
        </w:rPr>
        <w:t>]</w:t>
      </w:r>
    </w:p>
    <w:p w14:paraId="2B49EA9D" w14:textId="77777777" w:rsidR="008E7C05" w:rsidRPr="0073439F" w:rsidRDefault="008E7C05" w:rsidP="00653188">
      <w:pPr>
        <w:pStyle w:val="code"/>
        <w:rPr>
          <w:lang w:val="en-US"/>
        </w:rPr>
      </w:pPr>
      <w:r w:rsidRPr="0073439F">
        <w:rPr>
          <w:lang w:val="en-US"/>
        </w:rPr>
        <w:t>USER_BASE: '/Users/wingetts/Library/Python/3.8' (exists)</w:t>
      </w:r>
    </w:p>
    <w:p w14:paraId="4DBA5623" w14:textId="77777777" w:rsidR="008E7C05" w:rsidRPr="0073439F" w:rsidRDefault="008E7C05" w:rsidP="00653188">
      <w:pPr>
        <w:pStyle w:val="code"/>
        <w:rPr>
          <w:lang w:val="en-US"/>
        </w:rPr>
      </w:pPr>
      <w:r w:rsidRPr="0073439F">
        <w:rPr>
          <w:lang w:val="en-US"/>
        </w:rPr>
        <w:t>USER_SITE: '/Users/wingetts/Library/Python/3.8/lib/python/site-packages' (exists)</w:t>
      </w:r>
    </w:p>
    <w:p w14:paraId="00875309" w14:textId="77777777" w:rsidR="008E7C05" w:rsidRPr="0073439F" w:rsidRDefault="008E7C05" w:rsidP="00653188">
      <w:pPr>
        <w:pStyle w:val="code"/>
        <w:rPr>
          <w:lang w:eastAsia="en-GB"/>
        </w:rPr>
      </w:pPr>
      <w:r w:rsidRPr="0073439F">
        <w:rPr>
          <w:lang w:val="en-US"/>
        </w:rPr>
        <w:t>ENABLE_USER_SITE: True</w:t>
      </w:r>
    </w:p>
    <w:p w14:paraId="62893D56" w14:textId="77777777" w:rsidR="008E7C05" w:rsidRPr="0073439F" w:rsidRDefault="008E7C05" w:rsidP="008E7C05">
      <w:pPr>
        <w:rPr>
          <w:lang w:eastAsia="en-GB"/>
        </w:rPr>
      </w:pPr>
    </w:p>
    <w:p w14:paraId="4602E782" w14:textId="77777777" w:rsidR="008E7C05" w:rsidRPr="0073439F" w:rsidRDefault="008E7C05" w:rsidP="008E7C05">
      <w:pPr>
        <w:rPr>
          <w:rFonts w:cs="Arial"/>
          <w:lang w:eastAsia="en-GB"/>
        </w:rPr>
      </w:pPr>
      <w:r w:rsidRPr="0073439F">
        <w:rPr>
          <w:rFonts w:cs="Arial"/>
          <w:lang w:eastAsia="en-GB"/>
        </w:rPr>
        <w:t xml:space="preserve">The Python packages will be stored in the </w:t>
      </w:r>
      <w:r w:rsidRPr="00A42D72">
        <w:rPr>
          <w:rFonts w:ascii="Courier New" w:hAnsi="Courier New" w:cs="Courier New"/>
          <w:lang w:eastAsia="en-GB"/>
        </w:rPr>
        <w:t>sys.path</w:t>
      </w:r>
      <w:r w:rsidRPr="0073439F">
        <w:rPr>
          <w:rFonts w:cs="Arial"/>
          <w:lang w:eastAsia="en-GB"/>
        </w:rPr>
        <w:t xml:space="preserve"> section, in the path ending </w:t>
      </w:r>
      <w:r w:rsidRPr="00A42D72">
        <w:rPr>
          <w:rFonts w:ascii="Courier New" w:hAnsi="Courier New" w:cs="Courier New"/>
          <w:lang w:eastAsia="en-GB"/>
        </w:rPr>
        <w:t>site-packages</w:t>
      </w:r>
      <w:r w:rsidRPr="0073439F">
        <w:rPr>
          <w:rFonts w:cs="Arial"/>
          <w:lang w:eastAsia="en-GB"/>
        </w:rPr>
        <w:t>.  If you take a look in that folder, you should see your installed packages.</w:t>
      </w:r>
    </w:p>
    <w:p w14:paraId="78782E4E" w14:textId="77777777" w:rsidR="008E7C05" w:rsidRDefault="008E7C05" w:rsidP="008E7C05">
      <w:pPr>
        <w:rPr>
          <w:rFonts w:cs="Arial"/>
          <w:lang w:eastAsia="en-GB"/>
        </w:rPr>
      </w:pPr>
    </w:p>
    <w:p w14:paraId="35955C80" w14:textId="7855C6B0" w:rsidR="008E7C05" w:rsidRPr="0073439F" w:rsidRDefault="008E7C05" w:rsidP="008E7C05">
      <w:pPr>
        <w:rPr>
          <w:lang w:eastAsia="en-GB"/>
        </w:rPr>
      </w:pPr>
      <w:r w:rsidRPr="0073439F">
        <w:rPr>
          <w:rFonts w:cs="Arial"/>
          <w:lang w:eastAsia="en-GB"/>
        </w:rPr>
        <w:t>It is quite likely</w:t>
      </w:r>
      <w:r w:rsidR="00653188">
        <w:rPr>
          <w:rFonts w:cs="Arial"/>
          <w:lang w:eastAsia="en-GB"/>
        </w:rPr>
        <w:t>,</w:t>
      </w:r>
      <w:r w:rsidRPr="0073439F">
        <w:rPr>
          <w:rFonts w:cs="Arial"/>
          <w:lang w:eastAsia="en-GB"/>
        </w:rPr>
        <w:t xml:space="preserve"> however, that on the system you are using, you will not have administration rights to install the package you desire i.e. you may not write to the </w:t>
      </w:r>
      <w:r w:rsidRPr="00A42D72">
        <w:rPr>
          <w:rFonts w:ascii="Courier New" w:hAnsi="Courier New" w:cs="Courier New"/>
          <w:lang w:eastAsia="en-GB"/>
        </w:rPr>
        <w:t>site-packages</w:t>
      </w:r>
      <w:r w:rsidRPr="0073439F">
        <w:rPr>
          <w:rFonts w:cs="Arial"/>
          <w:lang w:eastAsia="en-GB"/>
        </w:rPr>
        <w:t xml:space="preserve"> folder listed above.  Not to worry, you should be able to install packages that are isolated for you by adding the </w:t>
      </w:r>
      <w:r w:rsidRPr="0073439F">
        <w:rPr>
          <w:rFonts w:ascii="Courier New" w:hAnsi="Courier New" w:cs="Courier New"/>
          <w:lang w:eastAsia="en-GB"/>
        </w:rPr>
        <w:t>--user</w:t>
      </w:r>
      <w:r w:rsidRPr="0073439F">
        <w:rPr>
          <w:lang w:eastAsia="en-GB"/>
        </w:rPr>
        <w:t xml:space="preserve"> </w:t>
      </w:r>
      <w:r w:rsidRPr="0073439F">
        <w:rPr>
          <w:rFonts w:cs="Arial"/>
          <w:lang w:eastAsia="en-GB"/>
        </w:rPr>
        <w:t>flag</w:t>
      </w:r>
      <w:r w:rsidRPr="0073439F">
        <w:rPr>
          <w:lang w:eastAsia="en-GB"/>
        </w:rPr>
        <w:t>:</w:t>
      </w:r>
    </w:p>
    <w:p w14:paraId="3E0A5F36" w14:textId="77777777" w:rsidR="008E7C05" w:rsidRPr="0073439F" w:rsidRDefault="008E7C05" w:rsidP="008E7C05">
      <w:pPr>
        <w:rPr>
          <w:lang w:eastAsia="en-GB"/>
        </w:rPr>
      </w:pPr>
    </w:p>
    <w:p w14:paraId="2EF363C0" w14:textId="77777777" w:rsidR="008E7C05" w:rsidRPr="0073439F" w:rsidRDefault="008E7C05" w:rsidP="00653188">
      <w:pPr>
        <w:pStyle w:val="code"/>
        <w:rPr>
          <w:lang w:eastAsia="en-GB"/>
        </w:rPr>
      </w:pPr>
      <w:r w:rsidRPr="0073439F">
        <w:rPr>
          <w:lang w:eastAsia="en-GB"/>
        </w:rPr>
        <w:t xml:space="preserve">python3 -m pip install SomePackage --user </w:t>
      </w:r>
    </w:p>
    <w:p w14:paraId="4A467B04" w14:textId="77777777" w:rsidR="008E7C05" w:rsidRPr="0073439F" w:rsidRDefault="008E7C05" w:rsidP="008E7C05">
      <w:pPr>
        <w:rPr>
          <w:rFonts w:ascii="Courier New" w:hAnsi="Courier New" w:cs="Courier New"/>
          <w:lang w:eastAsia="en-GB"/>
        </w:rPr>
      </w:pPr>
    </w:p>
    <w:p w14:paraId="0CEA201F" w14:textId="77777777" w:rsidR="008E7C05" w:rsidRPr="0073439F" w:rsidRDefault="008E7C05" w:rsidP="008E7C05">
      <w:pPr>
        <w:rPr>
          <w:rFonts w:cs="Arial"/>
          <w:color w:val="000000"/>
          <w:lang w:val="en-US"/>
        </w:rPr>
      </w:pPr>
      <w:r w:rsidRPr="0073439F">
        <w:rPr>
          <w:rFonts w:cs="Arial"/>
          <w:lang w:eastAsia="en-GB"/>
        </w:rPr>
        <w:t xml:space="preserve">This package will now be installed in the </w:t>
      </w:r>
      <w:r w:rsidRPr="00A42D72">
        <w:rPr>
          <w:rFonts w:ascii="Courier New" w:hAnsi="Courier New" w:cs="Courier New"/>
          <w:lang w:eastAsia="en-GB"/>
        </w:rPr>
        <w:t>site-packages</w:t>
      </w:r>
      <w:r w:rsidRPr="0073439F">
        <w:rPr>
          <w:rFonts w:cs="Arial"/>
          <w:lang w:eastAsia="en-GB"/>
        </w:rPr>
        <w:t xml:space="preserve"> folder, to which you will have access, listed in the </w:t>
      </w:r>
      <w:r w:rsidRPr="00A42D72">
        <w:rPr>
          <w:rFonts w:ascii="Courier New" w:hAnsi="Courier New" w:cs="Courier New"/>
          <w:color w:val="000000"/>
          <w:lang w:val="en-US"/>
        </w:rPr>
        <w:t>USER_SITE:</w:t>
      </w:r>
      <w:r>
        <w:rPr>
          <w:rFonts w:ascii="Courier New" w:hAnsi="Courier New" w:cs="Courier New"/>
          <w:color w:val="000000"/>
          <w:lang w:val="en-US"/>
        </w:rPr>
        <w:t xml:space="preserve"> </w:t>
      </w:r>
      <w:r w:rsidRPr="0073439F">
        <w:rPr>
          <w:rFonts w:cs="Arial"/>
          <w:color w:val="000000"/>
          <w:lang w:val="en-US"/>
        </w:rPr>
        <w:t xml:space="preserve">section. </w:t>
      </w:r>
    </w:p>
    <w:p w14:paraId="0CDF0CAC" w14:textId="77777777" w:rsidR="008E7C05" w:rsidRPr="0073439F" w:rsidRDefault="008E7C05" w:rsidP="008E7C05">
      <w:pPr>
        <w:rPr>
          <w:rFonts w:cs="Arial"/>
          <w:lang w:eastAsia="en-GB"/>
        </w:rPr>
      </w:pPr>
    </w:p>
    <w:p w14:paraId="63F5D9EE" w14:textId="6328DF54" w:rsidR="008E7C05" w:rsidRPr="00381788" w:rsidRDefault="008E7C05" w:rsidP="008E7C05">
      <w:pPr>
        <w:rPr>
          <w:rFonts w:cs="Arial"/>
          <w:lang w:eastAsia="en-GB"/>
        </w:rPr>
      </w:pPr>
      <w:r w:rsidRPr="0073439F">
        <w:rPr>
          <w:rFonts w:cs="Arial"/>
          <w:lang w:eastAsia="en-GB"/>
        </w:rPr>
        <w:t xml:space="preserve">Using </w:t>
      </w:r>
      <w:r w:rsidRPr="00A42D72">
        <w:rPr>
          <w:rFonts w:ascii="Courier New" w:hAnsi="Courier New" w:cs="Courier New"/>
          <w:lang w:eastAsia="en-GB"/>
        </w:rPr>
        <w:t>pip</w:t>
      </w:r>
      <w:r w:rsidRPr="0073439F">
        <w:rPr>
          <w:rFonts w:cs="Arial"/>
          <w:lang w:eastAsia="en-GB"/>
        </w:rPr>
        <w:t xml:space="preserve"> is the most common way to install modules and should work in most instances</w:t>
      </w:r>
      <w:r>
        <w:rPr>
          <w:rFonts w:cs="Arial"/>
          <w:lang w:eastAsia="en-GB"/>
        </w:rPr>
        <w:t xml:space="preserve">.  </w:t>
      </w:r>
      <w:r w:rsidRPr="0073439F">
        <w:rPr>
          <w:rFonts w:cs="Arial"/>
          <w:lang w:eastAsia="en-GB"/>
        </w:rPr>
        <w:t>However,</w:t>
      </w:r>
      <w:r w:rsidR="00A13C04">
        <w:rPr>
          <w:rFonts w:cs="Arial"/>
          <w:lang w:eastAsia="en-GB"/>
        </w:rPr>
        <w:t xml:space="preserve"> not every software developer will make their tools available via pip.  In such circumstances,</w:t>
      </w:r>
      <w:r w:rsidRPr="0073439F">
        <w:rPr>
          <w:rFonts w:cs="Arial"/>
          <w:lang w:eastAsia="en-GB"/>
        </w:rPr>
        <w:t xml:space="preserve"> the </w:t>
      </w:r>
      <w:r w:rsidR="00A13C04">
        <w:rPr>
          <w:rFonts w:cs="Arial"/>
          <w:lang w:eastAsia="en-GB"/>
        </w:rPr>
        <w:t xml:space="preserve">desired </w:t>
      </w:r>
      <w:r w:rsidRPr="0073439F">
        <w:rPr>
          <w:rFonts w:cs="Arial"/>
          <w:lang w:eastAsia="en-GB"/>
        </w:rPr>
        <w:t xml:space="preserve">module should give instructions </w:t>
      </w:r>
      <w:r w:rsidR="00633C62">
        <w:rPr>
          <w:rFonts w:cs="Arial"/>
          <w:lang w:eastAsia="en-GB"/>
        </w:rPr>
        <w:t>regarding</w:t>
      </w:r>
      <w:r w:rsidRPr="0073439F">
        <w:rPr>
          <w:rFonts w:cs="Arial"/>
          <w:lang w:eastAsia="en-GB"/>
        </w:rPr>
        <w:t xml:space="preserve"> how it should be installed.</w:t>
      </w:r>
    </w:p>
    <w:p w14:paraId="01AF321E" w14:textId="77777777" w:rsidR="00A13C04" w:rsidRDefault="00A13C04" w:rsidP="008E7C05">
      <w:pPr>
        <w:pStyle w:val="Heading2"/>
      </w:pPr>
      <w:bookmarkStart w:id="84" w:name="_Toc28800601"/>
    </w:p>
    <w:p w14:paraId="69B6692F" w14:textId="44BF8070" w:rsidR="008E7C05" w:rsidRPr="0073439F" w:rsidRDefault="008E7C05" w:rsidP="008E7C05">
      <w:pPr>
        <w:pStyle w:val="Heading2"/>
      </w:pPr>
      <w:bookmarkStart w:id="85" w:name="_Toc49262413"/>
      <w:r w:rsidRPr="0073439F">
        <w:t>Virtual Environments</w:t>
      </w:r>
      <w:bookmarkEnd w:id="84"/>
      <w:bookmarkEnd w:id="85"/>
    </w:p>
    <w:p w14:paraId="15EE153B" w14:textId="323A1B2A" w:rsidR="008E7C05" w:rsidRDefault="008E7C05" w:rsidP="008E7C05">
      <w:pPr>
        <w:rPr>
          <w:rFonts w:cs="Arial"/>
          <w:lang w:eastAsia="en-GB"/>
        </w:rPr>
      </w:pPr>
      <w:r w:rsidRPr="0073439F">
        <w:rPr>
          <w:rFonts w:cs="Arial"/>
          <w:lang w:eastAsia="en-GB"/>
        </w:rPr>
        <w:t xml:space="preserve">Although not described in this course in detail, you should be aware of </w:t>
      </w:r>
      <w:r w:rsidRPr="00A42D72">
        <w:rPr>
          <w:rFonts w:cs="Arial"/>
          <w:b/>
          <w:lang w:eastAsia="en-GB"/>
        </w:rPr>
        <w:t xml:space="preserve">Python </w:t>
      </w:r>
      <w:r>
        <w:rPr>
          <w:rFonts w:cs="Arial"/>
          <w:b/>
          <w:lang w:eastAsia="en-GB"/>
        </w:rPr>
        <w:t>v</w:t>
      </w:r>
      <w:r w:rsidRPr="00A42D72">
        <w:rPr>
          <w:rFonts w:cs="Arial"/>
          <w:b/>
          <w:lang w:eastAsia="en-GB"/>
        </w:rPr>
        <w:t xml:space="preserve">irtual </w:t>
      </w:r>
      <w:r>
        <w:rPr>
          <w:rFonts w:cs="Arial"/>
          <w:b/>
          <w:lang w:eastAsia="en-GB"/>
        </w:rPr>
        <w:t>e</w:t>
      </w:r>
      <w:r w:rsidRPr="00A42D72">
        <w:rPr>
          <w:rFonts w:cs="Arial"/>
          <w:b/>
          <w:lang w:eastAsia="en-GB"/>
        </w:rPr>
        <w:t>nvironments</w:t>
      </w:r>
      <w:r w:rsidRPr="0073439F">
        <w:rPr>
          <w:rFonts w:cs="Arial"/>
          <w:lang w:eastAsia="en-GB"/>
        </w:rPr>
        <w:t xml:space="preserve"> that allow Python packages to be installed in an isolated location for a particular application, rather than being installed globally.  This means that you can install Python packages expressly for one (or several) particular application</w:t>
      </w:r>
      <w:r>
        <w:rPr>
          <w:rFonts w:cs="Arial"/>
          <w:lang w:eastAsia="en-GB"/>
        </w:rPr>
        <w:t>s</w:t>
      </w:r>
      <w:r w:rsidRPr="0073439F">
        <w:rPr>
          <w:rFonts w:cs="Arial"/>
          <w:lang w:eastAsia="en-GB"/>
        </w:rPr>
        <w:t xml:space="preserve"> without changing the global setup of your system.  You then simply start the virtual environment when trying the application of interest, and then exit when done.</w:t>
      </w:r>
    </w:p>
    <w:p w14:paraId="7A30E03D" w14:textId="77777777" w:rsidR="00540B08" w:rsidRPr="00381788" w:rsidRDefault="00540B08" w:rsidP="008E7C05">
      <w:pPr>
        <w:rPr>
          <w:rFonts w:cs="Arial"/>
          <w:lang w:eastAsia="en-GB"/>
        </w:rPr>
      </w:pPr>
    </w:p>
    <w:p w14:paraId="69B13426" w14:textId="77777777" w:rsidR="008E7C05" w:rsidRPr="00A42D72" w:rsidRDefault="008E7C05" w:rsidP="008E7C05">
      <w:pPr>
        <w:pStyle w:val="Heading2"/>
      </w:pPr>
      <w:bookmarkStart w:id="86" w:name="_Toc28800602"/>
      <w:bookmarkStart w:id="87" w:name="_Toc49262414"/>
      <w:r w:rsidRPr="00A42D72">
        <w:t>Biopython</w:t>
      </w:r>
      <w:bookmarkEnd w:id="86"/>
      <w:bookmarkEnd w:id="87"/>
    </w:p>
    <w:p w14:paraId="4E2A8D17" w14:textId="732B4F13" w:rsidR="008E7C05" w:rsidRPr="0073439F" w:rsidRDefault="008E7C05" w:rsidP="008E7C05">
      <w:pPr>
        <w:rPr>
          <w:rFonts w:cs="Arial"/>
        </w:rPr>
      </w:pPr>
      <w:r w:rsidRPr="00381788">
        <w:rPr>
          <w:rFonts w:cs="Arial"/>
          <w:b/>
          <w:lang w:eastAsia="en-GB"/>
        </w:rPr>
        <w:t>Biopython</w:t>
      </w:r>
      <w:r w:rsidRPr="0073439F">
        <w:rPr>
          <w:rFonts w:cs="Arial"/>
          <w:lang w:eastAsia="en-GB"/>
        </w:rPr>
        <w:t xml:space="preserve"> is a set of freely available Python tools for biological computation and as such provides a useful resource for the life sciences community.  This may be one of the packages that are not distributed with Python that you will need to install to help you complete some computational task.  Of course, with you</w:t>
      </w:r>
      <w:r>
        <w:rPr>
          <w:rFonts w:cs="Arial"/>
          <w:lang w:eastAsia="en-GB"/>
        </w:rPr>
        <w:t>r</w:t>
      </w:r>
      <w:r w:rsidRPr="0073439F">
        <w:rPr>
          <w:rFonts w:cs="Arial"/>
          <w:lang w:eastAsia="en-GB"/>
        </w:rPr>
        <w:t xml:space="preserve"> new-found skills in Python you may be </w:t>
      </w:r>
      <w:r>
        <w:rPr>
          <w:rFonts w:cs="Arial"/>
          <w:lang w:eastAsia="en-GB"/>
        </w:rPr>
        <w:t xml:space="preserve">able to </w:t>
      </w:r>
      <w:r w:rsidRPr="0073439F">
        <w:rPr>
          <w:rFonts w:cs="Arial"/>
          <w:lang w:eastAsia="en-GB"/>
        </w:rPr>
        <w:t xml:space="preserve">write the necessary application yourself, but there is no point re-inventing the wheel and if what you require is already available using Biopython, then this should be a good starting point for your analysis.  The Biopython homepage is found at: </w:t>
      </w:r>
      <w:hyperlink r:id="rId14" w:history="1">
        <w:r w:rsidRPr="0073439F">
          <w:rPr>
            <w:rFonts w:cs="Arial"/>
            <w:color w:val="0000FF"/>
            <w:u w:val="single"/>
          </w:rPr>
          <w:t>https://biopython.org/</w:t>
        </w:r>
      </w:hyperlink>
    </w:p>
    <w:p w14:paraId="51738BCA" w14:textId="77777777" w:rsidR="008E7C05" w:rsidRPr="0073439F" w:rsidRDefault="008E7C05" w:rsidP="008E7C05">
      <w:pPr>
        <w:rPr>
          <w:rFonts w:cs="Arial"/>
          <w:lang w:eastAsia="en-GB"/>
        </w:rPr>
      </w:pPr>
    </w:p>
    <w:p w14:paraId="58C69574" w14:textId="77777777" w:rsidR="008E7C05" w:rsidRPr="0073439F" w:rsidRDefault="008E7C05" w:rsidP="008E7C05">
      <w:pPr>
        <w:rPr>
          <w:rFonts w:cs="Arial"/>
          <w:lang w:eastAsia="en-GB"/>
        </w:rPr>
      </w:pPr>
      <w:r w:rsidRPr="0073439F">
        <w:rPr>
          <w:rFonts w:cs="Arial"/>
          <w:lang w:eastAsia="en-GB"/>
        </w:rPr>
        <w:t>As you might expect, to install the package, enter on the command line one of the following commands (in accordance with your administration privileges):</w:t>
      </w:r>
    </w:p>
    <w:p w14:paraId="55607182" w14:textId="77777777" w:rsidR="008E7C05" w:rsidRPr="0073439F" w:rsidRDefault="008E7C05" w:rsidP="008E7C05">
      <w:pPr>
        <w:rPr>
          <w:lang w:eastAsia="en-GB"/>
        </w:rPr>
      </w:pPr>
    </w:p>
    <w:p w14:paraId="6FEF776B" w14:textId="77777777" w:rsidR="008E7C05" w:rsidRPr="0073439F" w:rsidRDefault="008E7C05" w:rsidP="00653188">
      <w:pPr>
        <w:pStyle w:val="code"/>
        <w:rPr>
          <w:lang w:eastAsia="en-GB"/>
        </w:rPr>
      </w:pPr>
      <w:r w:rsidRPr="0073439F">
        <w:rPr>
          <w:lang w:val="en-US"/>
        </w:rPr>
        <w:t>python3 -m pip install biopython</w:t>
      </w:r>
    </w:p>
    <w:p w14:paraId="50C532FD" w14:textId="77777777" w:rsidR="008E7C05" w:rsidRPr="0073439F" w:rsidRDefault="008E7C05" w:rsidP="00653188">
      <w:pPr>
        <w:pStyle w:val="code"/>
        <w:rPr>
          <w:lang w:val="en-US"/>
        </w:rPr>
      </w:pPr>
      <w:r w:rsidRPr="0073439F">
        <w:rPr>
          <w:lang w:val="en-US"/>
        </w:rPr>
        <w:t>python3 -m pip install biopython --user</w:t>
      </w:r>
    </w:p>
    <w:p w14:paraId="3841FC23" w14:textId="77777777" w:rsidR="008E7C05" w:rsidRPr="0073439F" w:rsidRDefault="008E7C05" w:rsidP="008E7C05">
      <w:pPr>
        <w:rPr>
          <w:lang w:eastAsia="en-GB"/>
        </w:rPr>
      </w:pPr>
    </w:p>
    <w:p w14:paraId="56729797" w14:textId="77777777" w:rsidR="008E7C05" w:rsidRPr="0073439F" w:rsidRDefault="008E7C05" w:rsidP="008E7C05">
      <w:pPr>
        <w:rPr>
          <w:rFonts w:cs="Arial"/>
          <w:lang w:eastAsia="en-GB"/>
        </w:rPr>
      </w:pPr>
      <w:r w:rsidRPr="0073439F">
        <w:rPr>
          <w:rFonts w:cs="Arial"/>
          <w:lang w:eastAsia="en-GB"/>
        </w:rPr>
        <w:lastRenderedPageBreak/>
        <w:t>Below is an example given in the Biopython documentation, which show</w:t>
      </w:r>
      <w:r>
        <w:rPr>
          <w:rFonts w:cs="Arial"/>
          <w:lang w:eastAsia="en-GB"/>
        </w:rPr>
        <w:t>s</w:t>
      </w:r>
      <w:r w:rsidRPr="0073439F">
        <w:rPr>
          <w:rFonts w:cs="Arial"/>
          <w:lang w:eastAsia="en-GB"/>
        </w:rPr>
        <w:t xml:space="preserve"> how the </w:t>
      </w:r>
      <w:r w:rsidRPr="00381788">
        <w:rPr>
          <w:rFonts w:ascii="Courier New" w:hAnsi="Courier New" w:cs="Courier New"/>
          <w:lang w:eastAsia="en-GB"/>
        </w:rPr>
        <w:t>SeqIO</w:t>
      </w:r>
      <w:r w:rsidRPr="0073439F">
        <w:rPr>
          <w:rFonts w:cs="Arial"/>
          <w:lang w:eastAsia="en-GB"/>
        </w:rPr>
        <w:t xml:space="preserve"> standard Sequence Input/Output interface for Biopython may be used to parse a Genbank format file into a FASTA file.  In a relatively small amount of code a useful task can be accomplished, highlighting how Python and its large, active community of developers can be harnessed so you can achieve tasks much more efficiently than if you were starting writing code from scratch. </w:t>
      </w:r>
    </w:p>
    <w:p w14:paraId="052E63A3" w14:textId="77777777" w:rsidR="008E7C05" w:rsidRPr="0073439F" w:rsidRDefault="008E7C05" w:rsidP="008E7C05">
      <w:pPr>
        <w:rPr>
          <w:lang w:eastAsia="en-GB"/>
        </w:rPr>
      </w:pPr>
    </w:p>
    <w:p w14:paraId="5FB10748" w14:textId="77777777" w:rsidR="008E7C05" w:rsidRPr="0073439F" w:rsidRDefault="008E7C05" w:rsidP="00653188">
      <w:pPr>
        <w:pStyle w:val="code"/>
        <w:rPr>
          <w:lang w:eastAsia="en-GB"/>
        </w:rPr>
      </w:pPr>
      <w:r w:rsidRPr="0073439F">
        <w:rPr>
          <w:lang w:eastAsia="en-GB"/>
        </w:rPr>
        <w:t>from Bio import SeqIO</w:t>
      </w:r>
    </w:p>
    <w:p w14:paraId="25712F4C" w14:textId="77777777" w:rsidR="008E7C05" w:rsidRPr="0073439F" w:rsidRDefault="008E7C05" w:rsidP="00653188">
      <w:pPr>
        <w:pStyle w:val="code"/>
        <w:rPr>
          <w:lang w:eastAsia="en-GB"/>
        </w:rPr>
      </w:pPr>
    </w:p>
    <w:p w14:paraId="02303DCC" w14:textId="256FA38F" w:rsidR="008E7C05" w:rsidRPr="0073439F" w:rsidRDefault="008E7C05" w:rsidP="00653188">
      <w:pPr>
        <w:pStyle w:val="code"/>
        <w:rPr>
          <w:lang w:eastAsia="en-GB"/>
        </w:rPr>
      </w:pPr>
      <w:r w:rsidRPr="0073439F">
        <w:rPr>
          <w:lang w:eastAsia="en-GB"/>
        </w:rPr>
        <w:t>with open("cor6_6.gb", "r") as input_handle:</w:t>
      </w:r>
    </w:p>
    <w:p w14:paraId="0FBF5DA8" w14:textId="77777777" w:rsidR="008E7C05" w:rsidRPr="0073439F" w:rsidRDefault="008E7C05" w:rsidP="00653188">
      <w:pPr>
        <w:pStyle w:val="code"/>
        <w:rPr>
          <w:lang w:eastAsia="en-GB"/>
        </w:rPr>
      </w:pPr>
      <w:r w:rsidRPr="0073439F">
        <w:rPr>
          <w:lang w:eastAsia="en-GB"/>
        </w:rPr>
        <w:t xml:space="preserve">    with open("cor6_6.fasta", "w") as output_handle:</w:t>
      </w:r>
    </w:p>
    <w:p w14:paraId="3B789F65" w14:textId="77777777" w:rsidR="008E7C05" w:rsidRPr="0073439F" w:rsidRDefault="008E7C05" w:rsidP="00653188">
      <w:pPr>
        <w:pStyle w:val="code"/>
        <w:rPr>
          <w:lang w:eastAsia="en-GB"/>
        </w:rPr>
      </w:pPr>
      <w:r w:rsidRPr="0073439F">
        <w:rPr>
          <w:lang w:eastAsia="en-GB"/>
        </w:rPr>
        <w:t xml:space="preserve">        sequences = SeqIO.parse(input_handle, "genbank")</w:t>
      </w:r>
    </w:p>
    <w:p w14:paraId="1D87BA5D" w14:textId="77777777" w:rsidR="008E7C05" w:rsidRPr="0073439F" w:rsidRDefault="008E7C05" w:rsidP="00653188">
      <w:pPr>
        <w:pStyle w:val="code"/>
        <w:rPr>
          <w:lang w:eastAsia="en-GB"/>
        </w:rPr>
      </w:pPr>
      <w:r w:rsidRPr="0073439F">
        <w:rPr>
          <w:lang w:eastAsia="en-GB"/>
        </w:rPr>
        <w:t xml:space="preserve">        count = SeqIO.write(sequences, output_handle, "fasta")</w:t>
      </w:r>
    </w:p>
    <w:p w14:paraId="7B053F00" w14:textId="77777777" w:rsidR="008E7C05" w:rsidRPr="0073439F" w:rsidRDefault="008E7C05" w:rsidP="00653188">
      <w:pPr>
        <w:pStyle w:val="code"/>
        <w:rPr>
          <w:lang w:eastAsia="en-GB"/>
        </w:rPr>
      </w:pPr>
    </w:p>
    <w:p w14:paraId="134ECC34" w14:textId="77777777" w:rsidR="008E7C05" w:rsidRPr="0073439F" w:rsidRDefault="008E7C05" w:rsidP="00653188">
      <w:pPr>
        <w:pStyle w:val="code"/>
        <w:rPr>
          <w:lang w:eastAsia="en-GB"/>
        </w:rPr>
      </w:pPr>
      <w:r w:rsidRPr="0073439F">
        <w:rPr>
          <w:lang w:eastAsia="en-GB"/>
        </w:rPr>
        <w:t>print("Converted %i records" % count)</w:t>
      </w:r>
    </w:p>
    <w:p w14:paraId="50FC9B44" w14:textId="77777777" w:rsidR="008E7C05" w:rsidRDefault="008E7C05" w:rsidP="008E7C05">
      <w:pPr>
        <w:rPr>
          <w:lang w:eastAsia="en-GB"/>
        </w:rPr>
      </w:pPr>
      <w:r>
        <w:rPr>
          <w:lang w:eastAsia="en-GB"/>
        </w:rPr>
        <w:br w:type="page"/>
      </w:r>
    </w:p>
    <w:p w14:paraId="05DD5846" w14:textId="6A28FD2C" w:rsidR="008E7C05" w:rsidRPr="00A345CF" w:rsidRDefault="008E7C05" w:rsidP="008E7C05">
      <w:pPr>
        <w:pStyle w:val="Heading1"/>
        <w:rPr>
          <w:rFonts w:ascii="Courier New" w:hAnsi="Courier New" w:cs="Courier New"/>
        </w:rPr>
      </w:pPr>
      <w:bookmarkStart w:id="88" w:name="_Toc28800603"/>
      <w:bookmarkStart w:id="89" w:name="_Toc49262415"/>
      <w:r>
        <w:lastRenderedPageBreak/>
        <w:t>Chapter</w:t>
      </w:r>
      <w:r w:rsidRPr="0073439F">
        <w:t xml:space="preserve"> </w:t>
      </w:r>
      <w:r w:rsidR="009857F9">
        <w:t>3</w:t>
      </w:r>
      <w:r w:rsidRPr="0073439F">
        <w:t xml:space="preserve"> – </w:t>
      </w:r>
      <w:r w:rsidR="009857F9">
        <w:t>r</w:t>
      </w:r>
      <w:r w:rsidRPr="0073439F">
        <w:t xml:space="preserve">egular </w:t>
      </w:r>
      <w:r>
        <w:t>e</w:t>
      </w:r>
      <w:r w:rsidRPr="0073439F">
        <w:t>xpressions</w:t>
      </w:r>
      <w:bookmarkEnd w:id="88"/>
      <w:bookmarkEnd w:id="89"/>
    </w:p>
    <w:p w14:paraId="17901D5F" w14:textId="345F6F21" w:rsidR="008E7C05" w:rsidRDefault="008E7C05" w:rsidP="008E7C05">
      <w:pPr>
        <w:rPr>
          <w:rFonts w:cs="Arial"/>
          <w:lang w:eastAsia="en-GB"/>
        </w:rPr>
      </w:pPr>
      <w:r w:rsidRPr="0073439F">
        <w:rPr>
          <w:rFonts w:cs="Arial"/>
          <w:lang w:eastAsia="en-GB"/>
        </w:rPr>
        <w:t>Sequence data</w:t>
      </w:r>
      <w:r>
        <w:rPr>
          <w:rFonts w:cs="Arial"/>
          <w:lang w:eastAsia="en-GB"/>
        </w:rPr>
        <w:t xml:space="preserve"> – </w:t>
      </w:r>
      <w:r w:rsidRPr="0073439F">
        <w:rPr>
          <w:rFonts w:cs="Arial"/>
          <w:lang w:eastAsia="en-GB"/>
        </w:rPr>
        <w:t>whether that is derived from DNA, RNA or protein samples</w:t>
      </w:r>
      <w:r>
        <w:rPr>
          <w:rFonts w:cs="Arial"/>
          <w:lang w:eastAsia="en-GB"/>
        </w:rPr>
        <w:t xml:space="preserve"> – </w:t>
      </w:r>
      <w:r w:rsidRPr="0073439F">
        <w:rPr>
          <w:rFonts w:cs="Arial"/>
          <w:lang w:eastAsia="en-GB"/>
        </w:rPr>
        <w:t>constitutes an ever more import</w:t>
      </w:r>
      <w:r>
        <w:rPr>
          <w:rFonts w:cs="Arial"/>
          <w:lang w:eastAsia="en-GB"/>
        </w:rPr>
        <w:t>ant</w:t>
      </w:r>
      <w:r w:rsidRPr="0073439F">
        <w:rPr>
          <w:rFonts w:cs="Arial"/>
          <w:lang w:eastAsia="en-GB"/>
        </w:rPr>
        <w:t xml:space="preserve"> and burgeoning area of research.  Identifying, extracting or modifying specific sequences from the vast pool</w:t>
      </w:r>
      <w:r>
        <w:rPr>
          <w:rFonts w:cs="Arial"/>
          <w:lang w:eastAsia="en-GB"/>
        </w:rPr>
        <w:t>s</w:t>
      </w:r>
      <w:r w:rsidRPr="0073439F">
        <w:rPr>
          <w:rFonts w:cs="Arial"/>
          <w:lang w:eastAsia="en-GB"/>
        </w:rPr>
        <w:t xml:space="preserve"> of data that is </w:t>
      </w:r>
      <w:r>
        <w:rPr>
          <w:rFonts w:cs="Arial"/>
          <w:lang w:eastAsia="en-GB"/>
        </w:rPr>
        <w:t>commonly</w:t>
      </w:r>
      <w:r w:rsidRPr="0073439F">
        <w:rPr>
          <w:rFonts w:cs="Arial"/>
          <w:lang w:eastAsia="en-GB"/>
        </w:rPr>
        <w:t xml:space="preserve"> generated </w:t>
      </w:r>
      <w:r>
        <w:rPr>
          <w:rFonts w:cs="Arial"/>
          <w:lang w:eastAsia="en-GB"/>
        </w:rPr>
        <w:t xml:space="preserve">in modern experiments is </w:t>
      </w:r>
      <w:r w:rsidRPr="0073439F">
        <w:rPr>
          <w:rFonts w:cs="Arial"/>
          <w:lang w:eastAsia="en-GB"/>
        </w:rPr>
        <w:t>no trivial task.  Fortunately, the world of computer science ha</w:t>
      </w:r>
      <w:r>
        <w:rPr>
          <w:rFonts w:cs="Arial"/>
          <w:lang w:eastAsia="en-GB"/>
        </w:rPr>
        <w:t>s</w:t>
      </w:r>
      <w:r w:rsidRPr="0073439F">
        <w:rPr>
          <w:rFonts w:cs="Arial"/>
          <w:lang w:eastAsia="en-GB"/>
        </w:rPr>
        <w:t xml:space="preserve"> already developed a toolkit with the pattern matching capabilities suited to this formidable </w:t>
      </w:r>
      <w:r>
        <w:rPr>
          <w:rFonts w:cs="Arial"/>
          <w:lang w:eastAsia="en-GB"/>
        </w:rPr>
        <w:t xml:space="preserve">challenge.  </w:t>
      </w:r>
      <w:r w:rsidRPr="0073439F">
        <w:rPr>
          <w:rFonts w:cs="Arial"/>
          <w:lang w:eastAsia="en-GB"/>
        </w:rPr>
        <w:t xml:space="preserve">These tools, which constitute a language in their own right, are known as </w:t>
      </w:r>
      <w:r w:rsidRPr="0073439F">
        <w:rPr>
          <w:rFonts w:cs="Arial"/>
          <w:b/>
          <w:lang w:eastAsia="en-GB"/>
        </w:rPr>
        <w:t xml:space="preserve">regular expressions </w:t>
      </w:r>
      <w:r w:rsidRPr="0073439F">
        <w:rPr>
          <w:rFonts w:cs="Arial"/>
          <w:lang w:eastAsia="en-GB"/>
        </w:rPr>
        <w:t xml:space="preserve">(or more familiarly known as </w:t>
      </w:r>
      <w:r w:rsidRPr="0073439F">
        <w:rPr>
          <w:rFonts w:cs="Arial"/>
          <w:b/>
          <w:lang w:eastAsia="en-GB"/>
        </w:rPr>
        <w:t>regexes</w:t>
      </w:r>
      <w:r w:rsidRPr="0073439F">
        <w:rPr>
          <w:rFonts w:cs="Arial"/>
          <w:lang w:eastAsia="en-GB"/>
        </w:rPr>
        <w:t xml:space="preserve"> or </w:t>
      </w:r>
      <w:r w:rsidRPr="0073439F">
        <w:rPr>
          <w:rFonts w:cs="Arial"/>
          <w:b/>
          <w:lang w:eastAsia="en-GB"/>
        </w:rPr>
        <w:t>RE</w:t>
      </w:r>
      <w:r w:rsidRPr="0073439F">
        <w:rPr>
          <w:rFonts w:cs="Arial"/>
          <w:lang w:eastAsia="en-GB"/>
        </w:rPr>
        <w:t xml:space="preserve">s).  There is a substantial amount of </w:t>
      </w:r>
      <w:r>
        <w:rPr>
          <w:rFonts w:cs="Arial"/>
          <w:lang w:eastAsia="en-GB"/>
        </w:rPr>
        <w:t xml:space="preserve">new and dense </w:t>
      </w:r>
      <w:r w:rsidRPr="0073439F">
        <w:rPr>
          <w:rFonts w:cs="Arial"/>
          <w:lang w:eastAsia="en-GB"/>
        </w:rPr>
        <w:t xml:space="preserve">material to cover in this </w:t>
      </w:r>
      <w:r>
        <w:rPr>
          <w:rFonts w:cs="Arial"/>
          <w:lang w:eastAsia="en-GB"/>
        </w:rPr>
        <w:t>chapter</w:t>
      </w:r>
      <w:r w:rsidRPr="0073439F">
        <w:rPr>
          <w:rFonts w:cs="Arial"/>
          <w:lang w:eastAsia="en-GB"/>
        </w:rPr>
        <w:t>, so this section may take some effort and practice to become confident a</w:t>
      </w:r>
      <w:r>
        <w:rPr>
          <w:rFonts w:cs="Arial"/>
          <w:lang w:eastAsia="en-GB"/>
        </w:rPr>
        <w:t>t</w:t>
      </w:r>
      <w:r w:rsidRPr="0073439F">
        <w:rPr>
          <w:rFonts w:cs="Arial"/>
          <w:lang w:eastAsia="en-GB"/>
        </w:rPr>
        <w:t xml:space="preserve"> pattern matching.</w:t>
      </w:r>
      <w:r>
        <w:rPr>
          <w:rFonts w:cs="Arial"/>
          <w:lang w:eastAsia="en-GB"/>
        </w:rPr>
        <w:t xml:space="preserve">  </w:t>
      </w:r>
      <w:r w:rsidRPr="0073439F">
        <w:rPr>
          <w:rFonts w:cs="Arial"/>
          <w:lang w:eastAsia="en-GB"/>
        </w:rPr>
        <w:t xml:space="preserve">But do take heart, even though </w:t>
      </w:r>
      <w:r>
        <w:rPr>
          <w:rFonts w:cs="Arial"/>
          <w:lang w:eastAsia="en-GB"/>
        </w:rPr>
        <w:t>regexes may first appear to be</w:t>
      </w:r>
      <w:r w:rsidRPr="0073439F">
        <w:rPr>
          <w:rFonts w:cs="Arial"/>
          <w:lang w:eastAsia="en-GB"/>
        </w:rPr>
        <w:t xml:space="preserve"> impenetrable lines of hieroglyphic</w:t>
      </w:r>
      <w:r>
        <w:rPr>
          <w:rFonts w:cs="Arial"/>
          <w:lang w:eastAsia="en-GB"/>
        </w:rPr>
        <w:t>s</w:t>
      </w:r>
      <w:r w:rsidRPr="0073439F">
        <w:rPr>
          <w:rFonts w:cs="Arial"/>
          <w:lang w:eastAsia="en-GB"/>
        </w:rPr>
        <w:t>, once you can use them, the</w:t>
      </w:r>
      <w:r>
        <w:rPr>
          <w:rFonts w:cs="Arial"/>
          <w:lang w:eastAsia="en-GB"/>
        </w:rPr>
        <w:t>y will form a powerful and succinct way to scrutinise sequences.  Moreover,</w:t>
      </w:r>
      <w:r w:rsidRPr="0073439F">
        <w:rPr>
          <w:rFonts w:cs="Arial"/>
          <w:lang w:eastAsia="en-GB"/>
        </w:rPr>
        <w:t xml:space="preserve"> </w:t>
      </w:r>
      <w:r>
        <w:rPr>
          <w:rFonts w:cs="Arial"/>
          <w:lang w:eastAsia="en-GB"/>
        </w:rPr>
        <w:t xml:space="preserve">the </w:t>
      </w:r>
      <w:r w:rsidRPr="0073439F">
        <w:rPr>
          <w:rFonts w:cs="Arial"/>
          <w:lang w:eastAsia="en-GB"/>
        </w:rPr>
        <w:t>same ideas and notation are used in different programming languages (e.g. R, Perl and Java)</w:t>
      </w:r>
      <w:r>
        <w:rPr>
          <w:rFonts w:cs="Arial"/>
          <w:lang w:eastAsia="en-GB"/>
        </w:rPr>
        <w:t xml:space="preserve">, allowing you to </w:t>
      </w:r>
      <w:r w:rsidR="003A7C85">
        <w:rPr>
          <w:rFonts w:cs="Arial"/>
          <w:lang w:eastAsia="en-GB"/>
        </w:rPr>
        <w:t xml:space="preserve">also </w:t>
      </w:r>
      <w:r>
        <w:rPr>
          <w:rFonts w:cs="Arial"/>
          <w:lang w:eastAsia="en-GB"/>
        </w:rPr>
        <w:t>build skills outside of Python.</w:t>
      </w:r>
    </w:p>
    <w:p w14:paraId="4C370401" w14:textId="77777777" w:rsidR="00540B08" w:rsidRPr="0073439F" w:rsidRDefault="00540B08" w:rsidP="008E7C05">
      <w:pPr>
        <w:rPr>
          <w:rFonts w:cs="Arial"/>
          <w:lang w:eastAsia="en-GB"/>
        </w:rPr>
      </w:pPr>
    </w:p>
    <w:p w14:paraId="0EC371DF" w14:textId="77777777" w:rsidR="008E7C05" w:rsidRPr="00A345CF" w:rsidRDefault="008E7C05" w:rsidP="008E7C05">
      <w:pPr>
        <w:pStyle w:val="Heading2"/>
      </w:pPr>
      <w:bookmarkStart w:id="90" w:name="_Toc28800604"/>
      <w:bookmarkStart w:id="91" w:name="_Toc49262416"/>
      <w:r w:rsidRPr="00A345CF">
        <w:t>Introducing the re module</w:t>
      </w:r>
      <w:bookmarkEnd w:id="90"/>
      <w:bookmarkEnd w:id="91"/>
    </w:p>
    <w:p w14:paraId="3BF97719" w14:textId="5C4FBFB0" w:rsidR="008E7C05" w:rsidRPr="0073439F" w:rsidRDefault="008E7C05" w:rsidP="00945F2E">
      <w:pPr>
        <w:rPr>
          <w:lang w:eastAsia="en-GB"/>
        </w:rPr>
      </w:pPr>
      <w:r w:rsidRPr="0073439F">
        <w:rPr>
          <w:rFonts w:cs="Arial"/>
          <w:lang w:eastAsia="en-GB"/>
        </w:rPr>
        <w:t>The Python</w:t>
      </w:r>
      <w:r>
        <w:rPr>
          <w:rFonts w:ascii="Courier New" w:hAnsi="Courier New" w:cs="Courier New"/>
          <w:lang w:eastAsia="en-GB"/>
        </w:rPr>
        <w:t xml:space="preserve"> </w:t>
      </w:r>
      <w:r w:rsidRPr="00A345CF">
        <w:rPr>
          <w:rFonts w:ascii="Courier New" w:hAnsi="Courier New" w:cs="Courier New"/>
          <w:b/>
          <w:lang w:eastAsia="en-GB"/>
        </w:rPr>
        <w:t>re</w:t>
      </w:r>
      <w:r w:rsidRPr="00A345CF">
        <w:rPr>
          <w:rFonts w:cs="Arial"/>
          <w:b/>
          <w:lang w:eastAsia="en-GB"/>
        </w:rPr>
        <w:t xml:space="preserve"> module</w:t>
      </w:r>
      <w:r w:rsidRPr="0073439F">
        <w:rPr>
          <w:rFonts w:cs="Arial"/>
          <w:lang w:eastAsia="en-GB"/>
        </w:rPr>
        <w:t xml:space="preserve"> provides an interface with the regular expression engine, allowing you to compile regexes and then perform matching operations.  </w:t>
      </w:r>
    </w:p>
    <w:p w14:paraId="6C5AE0F5" w14:textId="5906D703" w:rsidR="008E7C05" w:rsidRDefault="008E7C05" w:rsidP="008E7C05">
      <w:pPr>
        <w:rPr>
          <w:rFonts w:cs="Arial"/>
          <w:lang w:eastAsia="en-GB"/>
        </w:rPr>
      </w:pPr>
      <w:r w:rsidRPr="0073439F">
        <w:rPr>
          <w:rFonts w:cs="Arial"/>
          <w:lang w:eastAsia="en-GB"/>
        </w:rPr>
        <w:t xml:space="preserve">As you may expect, to use the re module, simply enter </w:t>
      </w:r>
      <w:r w:rsidRPr="0073439F">
        <w:rPr>
          <w:rFonts w:ascii="Courier New" w:hAnsi="Courier New" w:cs="Courier New"/>
          <w:lang w:eastAsia="en-GB"/>
        </w:rPr>
        <w:t xml:space="preserve">import re </w:t>
      </w:r>
      <w:r w:rsidRPr="0073439F">
        <w:rPr>
          <w:rFonts w:cs="Arial"/>
          <w:lang w:eastAsia="en-GB"/>
        </w:rPr>
        <w:t>towards the top of your Python script.</w:t>
      </w:r>
    </w:p>
    <w:p w14:paraId="76736694" w14:textId="77777777" w:rsidR="00540B08" w:rsidRPr="0073439F" w:rsidRDefault="00540B08" w:rsidP="008E7C05">
      <w:pPr>
        <w:rPr>
          <w:rFonts w:cs="Arial"/>
          <w:lang w:eastAsia="en-GB"/>
        </w:rPr>
      </w:pPr>
    </w:p>
    <w:p w14:paraId="7574FFE7" w14:textId="39C8B9F7" w:rsidR="008E7C05" w:rsidRPr="0073439F" w:rsidRDefault="00FB5D71" w:rsidP="008E7C05">
      <w:pPr>
        <w:pStyle w:val="Heading2"/>
        <w:rPr>
          <w:sz w:val="20"/>
        </w:rPr>
      </w:pPr>
      <w:bookmarkStart w:id="92" w:name="_Toc28800605"/>
      <w:bookmarkStart w:id="93" w:name="_Toc49262417"/>
      <w:r w:rsidRPr="00FB5D71">
        <w:rPr>
          <w:sz w:val="20"/>
          <w:vertAlign w:val="subscript"/>
        </w:rPr>
        <w:softHyphen/>
      </w:r>
      <w:r w:rsidR="008E7C05" w:rsidRPr="00FB5D71">
        <w:rPr>
          <w:sz w:val="20"/>
          <w:vertAlign w:val="subscript"/>
        </w:rPr>
        <w:t>Simple</w:t>
      </w:r>
      <w:r w:rsidR="008E7C05" w:rsidRPr="0073439F">
        <w:rPr>
          <w:sz w:val="20"/>
        </w:rPr>
        <w:t xml:space="preserve"> String Matching with the re Module</w:t>
      </w:r>
      <w:bookmarkEnd w:id="92"/>
      <w:bookmarkEnd w:id="93"/>
    </w:p>
    <w:p w14:paraId="248A2626" w14:textId="77777777" w:rsidR="008E7C05" w:rsidRPr="0073439F" w:rsidRDefault="008E7C05" w:rsidP="008E7C05">
      <w:pPr>
        <w:rPr>
          <w:rFonts w:cs="Arial"/>
          <w:lang w:eastAsia="en-GB"/>
        </w:rPr>
      </w:pPr>
      <w:r w:rsidRPr="0073439F">
        <w:rPr>
          <w:rFonts w:cs="Arial"/>
          <w:lang w:eastAsia="en-GB"/>
        </w:rPr>
        <w:t xml:space="preserve">So now we have introduced the </w:t>
      </w:r>
      <w:r w:rsidRPr="0073439F">
        <w:rPr>
          <w:rFonts w:ascii="Courier New" w:hAnsi="Courier New" w:cs="Courier New"/>
          <w:lang w:eastAsia="en-GB"/>
        </w:rPr>
        <w:t>re</w:t>
      </w:r>
      <w:r w:rsidRPr="0073439F">
        <w:rPr>
          <w:rFonts w:cs="Arial"/>
          <w:lang w:eastAsia="en-GB"/>
        </w:rPr>
        <w:t xml:space="preserve"> module, let’s try some simple pattern matching of strings.  Take a look at the code below in which we intend to identify the HindIII restriction enzyme cut site </w:t>
      </w:r>
      <w:r>
        <w:rPr>
          <w:rFonts w:cs="Arial"/>
          <w:lang w:eastAsia="en-GB"/>
        </w:rPr>
        <w:t xml:space="preserve">(AAGCTT) </w:t>
      </w:r>
      <w:r w:rsidRPr="0073439F">
        <w:rPr>
          <w:rFonts w:cs="Arial"/>
          <w:lang w:eastAsia="en-GB"/>
        </w:rPr>
        <w:t>in three different sequences.</w:t>
      </w:r>
    </w:p>
    <w:p w14:paraId="62E64290" w14:textId="77777777" w:rsidR="008E7C05" w:rsidRPr="0073439F" w:rsidRDefault="008E7C05" w:rsidP="008E7C05">
      <w:pPr>
        <w:rPr>
          <w:rFonts w:cs="Arial"/>
          <w:lang w:eastAsia="en-GB"/>
        </w:rPr>
      </w:pPr>
    </w:p>
    <w:p w14:paraId="36948872" w14:textId="77777777" w:rsidR="008E7C05" w:rsidRPr="0073439F" w:rsidRDefault="008E7C05" w:rsidP="00D41497">
      <w:pPr>
        <w:pStyle w:val="code"/>
        <w:rPr>
          <w:lang w:eastAsia="en-GB"/>
        </w:rPr>
      </w:pPr>
      <w:r w:rsidRPr="0073439F">
        <w:rPr>
          <w:lang w:eastAsia="en-GB"/>
        </w:rPr>
        <w:t>import re</w:t>
      </w:r>
    </w:p>
    <w:p w14:paraId="7B435A19" w14:textId="77777777" w:rsidR="008E7C05" w:rsidRPr="0073439F" w:rsidRDefault="008E7C05" w:rsidP="00D41497">
      <w:pPr>
        <w:pStyle w:val="code"/>
        <w:rPr>
          <w:lang w:eastAsia="en-GB"/>
        </w:rPr>
      </w:pPr>
    </w:p>
    <w:p w14:paraId="61E4655E" w14:textId="77777777" w:rsidR="008E7C05" w:rsidRPr="0073439F" w:rsidRDefault="008E7C05" w:rsidP="00D41497">
      <w:pPr>
        <w:pStyle w:val="code"/>
        <w:rPr>
          <w:lang w:eastAsia="en-GB"/>
        </w:rPr>
      </w:pPr>
      <w:r w:rsidRPr="0073439F">
        <w:rPr>
          <w:lang w:eastAsia="en-GB"/>
        </w:rPr>
        <w:t>pattern = 'AAGCTT'</w:t>
      </w:r>
    </w:p>
    <w:p w14:paraId="1211C3C2" w14:textId="77777777" w:rsidR="008E7C05" w:rsidRPr="0073439F" w:rsidRDefault="008E7C05" w:rsidP="00D41497">
      <w:pPr>
        <w:pStyle w:val="code"/>
        <w:rPr>
          <w:lang w:eastAsia="en-GB"/>
        </w:rPr>
      </w:pPr>
      <w:r w:rsidRPr="0073439F">
        <w:rPr>
          <w:lang w:eastAsia="en-GB"/>
        </w:rPr>
        <w:t>p = re.compile(pattern)</w:t>
      </w:r>
    </w:p>
    <w:p w14:paraId="4E8F9F93" w14:textId="77777777" w:rsidR="008E7C05" w:rsidRPr="0073439F" w:rsidRDefault="008E7C05" w:rsidP="00D41497">
      <w:pPr>
        <w:pStyle w:val="code"/>
        <w:rPr>
          <w:lang w:eastAsia="en-GB"/>
        </w:rPr>
      </w:pPr>
    </w:p>
    <w:p w14:paraId="76E9A9C8" w14:textId="77777777" w:rsidR="008E7C05" w:rsidRPr="0073439F" w:rsidRDefault="008E7C05" w:rsidP="00D41497">
      <w:pPr>
        <w:pStyle w:val="code"/>
        <w:rPr>
          <w:lang w:eastAsia="en-GB"/>
        </w:rPr>
      </w:pPr>
      <w:r w:rsidRPr="0073439F">
        <w:rPr>
          <w:lang w:eastAsia="en-GB"/>
        </w:rPr>
        <w:t>seq1 = 'AAGCTTNNAAGCTT'</w:t>
      </w:r>
    </w:p>
    <w:p w14:paraId="7D23669F" w14:textId="77777777" w:rsidR="008E7C05" w:rsidRPr="0073439F" w:rsidRDefault="008E7C05" w:rsidP="00D41497">
      <w:pPr>
        <w:pStyle w:val="code"/>
        <w:rPr>
          <w:lang w:eastAsia="en-GB"/>
        </w:rPr>
      </w:pPr>
      <w:r w:rsidRPr="0073439F">
        <w:rPr>
          <w:lang w:eastAsia="en-GB"/>
        </w:rPr>
        <w:t>seq2 = 'GGGGGG'</w:t>
      </w:r>
    </w:p>
    <w:p w14:paraId="5224E376" w14:textId="77777777" w:rsidR="008E7C05" w:rsidRPr="0073439F" w:rsidRDefault="008E7C05" w:rsidP="00D41497">
      <w:pPr>
        <w:pStyle w:val="code"/>
        <w:rPr>
          <w:lang w:eastAsia="en-GB"/>
        </w:rPr>
      </w:pPr>
      <w:r w:rsidRPr="0073439F">
        <w:rPr>
          <w:lang w:eastAsia="en-GB"/>
        </w:rPr>
        <w:t>seq3 = 'NNAAGCTT'</w:t>
      </w:r>
    </w:p>
    <w:p w14:paraId="6C370FE3" w14:textId="77777777" w:rsidR="008E7C05" w:rsidRPr="0073439F" w:rsidRDefault="008E7C05" w:rsidP="00D41497">
      <w:pPr>
        <w:pStyle w:val="code"/>
        <w:rPr>
          <w:lang w:eastAsia="en-GB"/>
        </w:rPr>
      </w:pPr>
    </w:p>
    <w:p w14:paraId="1769787F" w14:textId="77777777" w:rsidR="008E7C05" w:rsidRPr="0073439F" w:rsidRDefault="008E7C05" w:rsidP="00D41497">
      <w:pPr>
        <w:pStyle w:val="code"/>
        <w:rPr>
          <w:lang w:eastAsia="en-GB"/>
        </w:rPr>
      </w:pPr>
      <w:r w:rsidRPr="0073439F">
        <w:rPr>
          <w:lang w:eastAsia="en-GB"/>
        </w:rPr>
        <w:t>print(p.match(seq1))</w:t>
      </w:r>
    </w:p>
    <w:p w14:paraId="44404B85" w14:textId="77777777" w:rsidR="008E7C05" w:rsidRPr="0073439F" w:rsidRDefault="008E7C05" w:rsidP="00D41497">
      <w:pPr>
        <w:pStyle w:val="code"/>
        <w:rPr>
          <w:lang w:eastAsia="en-GB"/>
        </w:rPr>
      </w:pPr>
      <w:r w:rsidRPr="0073439F">
        <w:rPr>
          <w:lang w:eastAsia="en-GB"/>
        </w:rPr>
        <w:t>print(p.match(seq2))</w:t>
      </w:r>
    </w:p>
    <w:p w14:paraId="719E0DAC" w14:textId="77777777" w:rsidR="008E7C05" w:rsidRPr="0073439F" w:rsidRDefault="008E7C05" w:rsidP="00D41497">
      <w:pPr>
        <w:pStyle w:val="code"/>
        <w:rPr>
          <w:lang w:eastAsia="en-GB"/>
        </w:rPr>
      </w:pPr>
      <w:r w:rsidRPr="0073439F">
        <w:rPr>
          <w:lang w:eastAsia="en-GB"/>
        </w:rPr>
        <w:t>print(p.match(seq3))</w:t>
      </w:r>
    </w:p>
    <w:p w14:paraId="577F6FF3" w14:textId="77777777" w:rsidR="008E7C05" w:rsidRPr="0073439F" w:rsidRDefault="008E7C05" w:rsidP="00D41497">
      <w:pPr>
        <w:pStyle w:val="code"/>
        <w:rPr>
          <w:lang w:eastAsia="en-GB"/>
        </w:rPr>
      </w:pPr>
      <w:r w:rsidRPr="0073439F">
        <w:rPr>
          <w:lang w:eastAsia="en-GB"/>
        </w:rPr>
        <w:t>print(p.search(seq3))</w:t>
      </w:r>
    </w:p>
    <w:p w14:paraId="4EF6AFD8" w14:textId="77777777" w:rsidR="008E7C05" w:rsidRPr="0073439F" w:rsidRDefault="008E7C05" w:rsidP="00D41497">
      <w:pPr>
        <w:pStyle w:val="code"/>
        <w:rPr>
          <w:lang w:eastAsia="en-GB"/>
        </w:rPr>
      </w:pPr>
    </w:p>
    <w:p w14:paraId="68C4C0E4" w14:textId="77777777" w:rsidR="008E7C05" w:rsidRPr="0073439F" w:rsidRDefault="008E7C05" w:rsidP="00D41497">
      <w:pPr>
        <w:pStyle w:val="code"/>
        <w:rPr>
          <w:lang w:eastAsia="en-GB"/>
        </w:rPr>
      </w:pPr>
      <w:r w:rsidRPr="0073439F">
        <w:rPr>
          <w:lang w:eastAsia="en-GB"/>
        </w:rPr>
        <w:t>&gt;&gt;&gt;</w:t>
      </w:r>
    </w:p>
    <w:p w14:paraId="5F28D959" w14:textId="77777777" w:rsidR="008E7C05" w:rsidRPr="0073439F" w:rsidRDefault="008E7C05" w:rsidP="00D41497">
      <w:pPr>
        <w:pStyle w:val="code"/>
        <w:rPr>
          <w:lang w:eastAsia="en-GB"/>
        </w:rPr>
      </w:pPr>
      <w:r w:rsidRPr="0073439F">
        <w:rPr>
          <w:lang w:eastAsia="en-GB"/>
        </w:rPr>
        <w:t>&lt;re.Match object; span=(0, 6), match='AAGCTT'&gt;</w:t>
      </w:r>
    </w:p>
    <w:p w14:paraId="3D270219" w14:textId="77777777" w:rsidR="008E7C05" w:rsidRPr="0073439F" w:rsidRDefault="008E7C05" w:rsidP="00D41497">
      <w:pPr>
        <w:pStyle w:val="code"/>
        <w:rPr>
          <w:lang w:eastAsia="en-GB"/>
        </w:rPr>
      </w:pPr>
      <w:r w:rsidRPr="0073439F">
        <w:rPr>
          <w:lang w:eastAsia="en-GB"/>
        </w:rPr>
        <w:t>None</w:t>
      </w:r>
    </w:p>
    <w:p w14:paraId="1C885FF6" w14:textId="77777777" w:rsidR="008E7C05" w:rsidRPr="0073439F" w:rsidRDefault="008E7C05" w:rsidP="00D41497">
      <w:pPr>
        <w:pStyle w:val="code"/>
        <w:rPr>
          <w:lang w:eastAsia="en-GB"/>
        </w:rPr>
      </w:pPr>
      <w:r w:rsidRPr="0073439F">
        <w:rPr>
          <w:lang w:eastAsia="en-GB"/>
        </w:rPr>
        <w:t>None</w:t>
      </w:r>
    </w:p>
    <w:p w14:paraId="36D622E8" w14:textId="77777777" w:rsidR="008E7C05" w:rsidRPr="0073439F" w:rsidRDefault="008E7C05" w:rsidP="00D41497">
      <w:pPr>
        <w:pStyle w:val="code"/>
        <w:rPr>
          <w:lang w:eastAsia="en-GB"/>
        </w:rPr>
      </w:pPr>
      <w:r w:rsidRPr="0073439F">
        <w:rPr>
          <w:lang w:eastAsia="en-GB"/>
        </w:rPr>
        <w:t>&lt;re.Match object; span=(2, 8), match='AAGCTT'&gt;</w:t>
      </w:r>
    </w:p>
    <w:p w14:paraId="5005DD25" w14:textId="77777777" w:rsidR="008E7C05" w:rsidRPr="0073439F" w:rsidRDefault="008E7C05" w:rsidP="008E7C05">
      <w:pPr>
        <w:rPr>
          <w:rFonts w:ascii="Courier New" w:hAnsi="Courier New" w:cs="Courier New"/>
          <w:lang w:eastAsia="en-GB"/>
        </w:rPr>
      </w:pPr>
    </w:p>
    <w:p w14:paraId="0C01BD7F" w14:textId="40EBC0B8" w:rsidR="008E7C05" w:rsidRDefault="008E7C05" w:rsidP="008E7C05">
      <w:pPr>
        <w:rPr>
          <w:rFonts w:cs="Arial"/>
          <w:lang w:eastAsia="en-GB"/>
        </w:rPr>
      </w:pPr>
      <w:r w:rsidRPr="0073439F">
        <w:rPr>
          <w:rFonts w:cs="Arial"/>
          <w:lang w:eastAsia="en-GB"/>
        </w:rPr>
        <w:lastRenderedPageBreak/>
        <w:t xml:space="preserve">We firstly import the </w:t>
      </w:r>
      <w:r w:rsidRPr="00370EB6">
        <w:rPr>
          <w:rFonts w:ascii="Courier New" w:hAnsi="Courier New" w:cs="Courier New"/>
          <w:lang w:eastAsia="en-GB"/>
        </w:rPr>
        <w:t>re</w:t>
      </w:r>
      <w:r w:rsidRPr="0073439F">
        <w:rPr>
          <w:rFonts w:cs="Arial"/>
          <w:lang w:eastAsia="en-GB"/>
        </w:rPr>
        <w:t xml:space="preserve"> module. </w:t>
      </w:r>
      <w:r>
        <w:rPr>
          <w:rFonts w:cs="Arial"/>
          <w:lang w:eastAsia="en-GB"/>
        </w:rPr>
        <w:t>After that, w</w:t>
      </w:r>
      <w:r w:rsidRPr="0073439F">
        <w:rPr>
          <w:rFonts w:cs="Arial"/>
          <w:lang w:eastAsia="en-GB"/>
        </w:rPr>
        <w:t>e then compile the regular</w:t>
      </w:r>
      <w:r w:rsidR="00136673">
        <w:rPr>
          <w:rFonts w:cs="Arial"/>
          <w:lang w:eastAsia="en-GB"/>
        </w:rPr>
        <w:t xml:space="preserve"> expression (the pattern we wis</w:t>
      </w:r>
      <w:r w:rsidRPr="0073439F">
        <w:rPr>
          <w:rFonts w:cs="Arial"/>
          <w:lang w:eastAsia="en-GB"/>
        </w:rPr>
        <w:t xml:space="preserve">h to identify) into a </w:t>
      </w:r>
      <w:r w:rsidRPr="0073439F">
        <w:rPr>
          <w:rFonts w:cs="Arial"/>
          <w:b/>
          <w:lang w:eastAsia="en-GB"/>
        </w:rPr>
        <w:t>complied pattern</w:t>
      </w:r>
      <w:r w:rsidRPr="0073439F">
        <w:rPr>
          <w:rFonts w:cs="Arial"/>
          <w:lang w:eastAsia="en-GB"/>
        </w:rPr>
        <w:t xml:space="preserve"> object (named</w:t>
      </w:r>
      <w:r w:rsidRPr="00370EB6">
        <w:rPr>
          <w:rFonts w:ascii="Courier New" w:hAnsi="Courier New" w:cs="Courier New"/>
          <w:lang w:eastAsia="en-GB"/>
        </w:rPr>
        <w:t xml:space="preserve"> p</w:t>
      </w:r>
      <w:r w:rsidRPr="0073439F">
        <w:rPr>
          <w:rFonts w:cs="Arial"/>
          <w:lang w:eastAsia="en-GB"/>
        </w:rPr>
        <w:t xml:space="preserve">).  We now run the match method on this object, taking </w:t>
      </w:r>
      <w:r w:rsidRPr="00370EB6">
        <w:rPr>
          <w:rFonts w:ascii="Courier New" w:hAnsi="Courier New" w:cs="Courier New"/>
          <w:lang w:eastAsia="en-GB"/>
        </w:rPr>
        <w:t>seq1</w:t>
      </w:r>
      <w:r w:rsidRPr="0073439F">
        <w:rPr>
          <w:rFonts w:cs="Arial"/>
          <w:lang w:eastAsia="en-GB"/>
        </w:rPr>
        <w:t xml:space="preserve">, </w:t>
      </w:r>
      <w:r w:rsidRPr="00370EB6">
        <w:rPr>
          <w:rFonts w:ascii="Courier New" w:hAnsi="Courier New" w:cs="Courier New"/>
          <w:lang w:eastAsia="en-GB"/>
        </w:rPr>
        <w:t>seq2</w:t>
      </w:r>
      <w:r w:rsidRPr="0073439F">
        <w:rPr>
          <w:rFonts w:cs="Arial"/>
          <w:lang w:eastAsia="en-GB"/>
        </w:rPr>
        <w:t xml:space="preserve"> and then </w:t>
      </w:r>
      <w:r w:rsidRPr="00370EB6">
        <w:rPr>
          <w:rFonts w:ascii="Courier New" w:hAnsi="Courier New" w:cs="Courier New"/>
          <w:lang w:eastAsia="en-GB"/>
        </w:rPr>
        <w:t>seq3</w:t>
      </w:r>
      <w:r w:rsidRPr="0073439F">
        <w:rPr>
          <w:rFonts w:cs="Arial"/>
          <w:lang w:eastAsia="en-GB"/>
        </w:rPr>
        <w:t xml:space="preserve"> as arguments.  The first time we do this (with </w:t>
      </w:r>
      <w:r w:rsidRPr="00370EB6">
        <w:rPr>
          <w:rFonts w:ascii="Courier New" w:hAnsi="Courier New" w:cs="Courier New"/>
          <w:lang w:eastAsia="en-GB"/>
        </w:rPr>
        <w:t>seq1</w:t>
      </w:r>
      <w:r w:rsidRPr="0073439F">
        <w:rPr>
          <w:rFonts w:cs="Arial"/>
          <w:lang w:eastAsia="en-GB"/>
        </w:rPr>
        <w:t>)</w:t>
      </w:r>
      <w:r>
        <w:rPr>
          <w:rFonts w:cs="Arial"/>
          <w:lang w:eastAsia="en-GB"/>
        </w:rPr>
        <w:t>,</w:t>
      </w:r>
      <w:r w:rsidRPr="0073439F">
        <w:rPr>
          <w:rFonts w:cs="Arial"/>
          <w:lang w:eastAsia="en-GB"/>
        </w:rPr>
        <w:t xml:space="preserve"> we achieve a match and a </w:t>
      </w:r>
      <w:r w:rsidRPr="0073439F">
        <w:rPr>
          <w:rFonts w:cs="Arial"/>
          <w:b/>
          <w:lang w:eastAsia="en-GB"/>
        </w:rPr>
        <w:t>match object</w:t>
      </w:r>
      <w:r w:rsidRPr="0073439F">
        <w:rPr>
          <w:rFonts w:cs="Arial"/>
          <w:lang w:eastAsia="en-GB"/>
        </w:rPr>
        <w:t xml:space="preserve"> is returned.</w:t>
      </w:r>
      <w:r>
        <w:rPr>
          <w:rFonts w:cs="Arial"/>
          <w:lang w:eastAsia="en-GB"/>
        </w:rPr>
        <w:t xml:space="preserve">  </w:t>
      </w:r>
      <w:r w:rsidRPr="0073439F">
        <w:rPr>
          <w:rFonts w:cs="Arial"/>
          <w:lang w:eastAsia="en-GB"/>
        </w:rPr>
        <w:t xml:space="preserve">We can </w:t>
      </w:r>
      <w:r>
        <w:rPr>
          <w:rFonts w:cs="Arial"/>
          <w:lang w:eastAsia="en-GB"/>
        </w:rPr>
        <w:t>tell</w:t>
      </w:r>
      <w:r w:rsidRPr="0073439F">
        <w:rPr>
          <w:rFonts w:cs="Arial"/>
          <w:lang w:eastAsia="en-GB"/>
        </w:rPr>
        <w:t xml:space="preserve"> this has happened</w:t>
      </w:r>
      <w:r>
        <w:rPr>
          <w:rFonts w:cs="Arial"/>
          <w:lang w:eastAsia="en-GB"/>
        </w:rPr>
        <w:t xml:space="preserve"> </w:t>
      </w:r>
      <w:r w:rsidRPr="0073439F">
        <w:rPr>
          <w:rFonts w:cs="Arial"/>
          <w:lang w:eastAsia="en-GB"/>
        </w:rPr>
        <w:t>by printing</w:t>
      </w:r>
      <w:r>
        <w:rPr>
          <w:rFonts w:cs="Arial"/>
          <w:lang w:eastAsia="en-GB"/>
        </w:rPr>
        <w:t xml:space="preserve"> out</w:t>
      </w:r>
      <w:r w:rsidRPr="0073439F">
        <w:rPr>
          <w:rFonts w:cs="Arial"/>
          <w:lang w:eastAsia="en-GB"/>
        </w:rPr>
        <w:t xml:space="preserve"> </w:t>
      </w:r>
      <w:r>
        <w:rPr>
          <w:rFonts w:cs="Arial"/>
          <w:lang w:eastAsia="en-GB"/>
        </w:rPr>
        <w:t>this newly generated object</w:t>
      </w:r>
      <w:r w:rsidRPr="0073439F">
        <w:rPr>
          <w:rFonts w:cs="Arial"/>
          <w:lang w:eastAsia="en-GB"/>
        </w:rPr>
        <w:t xml:space="preserve">, </w:t>
      </w:r>
      <w:r>
        <w:rPr>
          <w:rFonts w:cs="Arial"/>
          <w:lang w:eastAsia="en-GB"/>
        </w:rPr>
        <w:t xml:space="preserve">for </w:t>
      </w:r>
      <w:r w:rsidRPr="0073439F">
        <w:rPr>
          <w:rFonts w:cs="Arial"/>
          <w:lang w:eastAsia="en-GB"/>
        </w:rPr>
        <w:t xml:space="preserve">we </w:t>
      </w:r>
      <w:r>
        <w:rPr>
          <w:rFonts w:cs="Arial"/>
          <w:lang w:eastAsia="en-GB"/>
        </w:rPr>
        <w:t xml:space="preserve">can now </w:t>
      </w:r>
      <w:r w:rsidRPr="0073439F">
        <w:rPr>
          <w:rFonts w:cs="Arial"/>
          <w:lang w:eastAsia="en-GB"/>
        </w:rPr>
        <w:t xml:space="preserve">see </w:t>
      </w:r>
      <w:r>
        <w:rPr>
          <w:rFonts w:cs="Arial"/>
          <w:lang w:eastAsia="en-GB"/>
        </w:rPr>
        <w:t xml:space="preserve">displayed </w:t>
      </w:r>
      <w:r w:rsidRPr="0073439F">
        <w:rPr>
          <w:rFonts w:cs="Arial"/>
          <w:lang w:eastAsia="en-GB"/>
        </w:rPr>
        <w:t xml:space="preserve">the match string and the position of the match.  In contrast, no match was achieved for </w:t>
      </w:r>
      <w:r w:rsidRPr="00370EB6">
        <w:rPr>
          <w:rFonts w:ascii="Courier New" w:hAnsi="Courier New" w:cs="Courier New"/>
          <w:lang w:eastAsia="en-GB"/>
        </w:rPr>
        <w:t>seq2</w:t>
      </w:r>
      <w:r w:rsidRPr="0073439F">
        <w:rPr>
          <w:rFonts w:cs="Arial"/>
          <w:lang w:eastAsia="en-GB"/>
        </w:rPr>
        <w:t xml:space="preserve"> and </w:t>
      </w:r>
      <w:r w:rsidRPr="00370EB6">
        <w:rPr>
          <w:rFonts w:ascii="Courier New" w:hAnsi="Courier New" w:cs="Courier New"/>
          <w:lang w:eastAsia="en-GB"/>
        </w:rPr>
        <w:t>seq3</w:t>
      </w:r>
      <w:r w:rsidRPr="0073439F">
        <w:rPr>
          <w:rFonts w:cs="Arial"/>
          <w:lang w:eastAsia="en-GB"/>
        </w:rPr>
        <w:t xml:space="preserve">, resulting in </w:t>
      </w:r>
      <w:r w:rsidRPr="0073439F">
        <w:rPr>
          <w:rFonts w:ascii="Courier New" w:hAnsi="Courier New" w:cs="Courier New"/>
          <w:lang w:eastAsia="en-GB"/>
        </w:rPr>
        <w:t>None</w:t>
      </w:r>
      <w:r w:rsidRPr="0073439F">
        <w:rPr>
          <w:rFonts w:cs="Arial"/>
          <w:lang w:eastAsia="en-GB"/>
        </w:rPr>
        <w:t xml:space="preserve"> being retuned.  It is quite clear that </w:t>
      </w:r>
      <w:r w:rsidRPr="00370EB6">
        <w:rPr>
          <w:rFonts w:ascii="Courier New" w:hAnsi="Courier New" w:cs="Courier New"/>
          <w:lang w:eastAsia="en-GB"/>
        </w:rPr>
        <w:t>seq2</w:t>
      </w:r>
      <w:r w:rsidRPr="0073439F">
        <w:rPr>
          <w:rFonts w:cs="Arial"/>
          <w:lang w:eastAsia="en-GB"/>
        </w:rPr>
        <w:t xml:space="preserve"> does not contain the HindIII site, but </w:t>
      </w:r>
      <w:r w:rsidRPr="00370EB6">
        <w:rPr>
          <w:rFonts w:ascii="Courier New" w:hAnsi="Courier New" w:cs="Courier New"/>
          <w:lang w:eastAsia="en-GB"/>
        </w:rPr>
        <w:t>seq3</w:t>
      </w:r>
      <w:r w:rsidRPr="0073439F">
        <w:rPr>
          <w:rFonts w:cs="Arial"/>
          <w:lang w:eastAsia="en-GB"/>
        </w:rPr>
        <w:t xml:space="preserve"> does – so why wasn’t a match object returned? Well</w:t>
      </w:r>
      <w:r>
        <w:rPr>
          <w:rFonts w:cs="Arial"/>
          <w:lang w:eastAsia="en-GB"/>
        </w:rPr>
        <w:t>,</w:t>
      </w:r>
      <w:r w:rsidRPr="0073439F">
        <w:rPr>
          <w:rFonts w:cs="Arial"/>
          <w:lang w:eastAsia="en-GB"/>
        </w:rPr>
        <w:t xml:space="preserve"> the method </w:t>
      </w:r>
      <w:r w:rsidRPr="00370EB6">
        <w:rPr>
          <w:rFonts w:ascii="Courier New" w:hAnsi="Courier New" w:cs="Courier New"/>
          <w:lang w:eastAsia="en-GB"/>
        </w:rPr>
        <w:t>match</w:t>
      </w:r>
      <w:r w:rsidRPr="0073439F">
        <w:rPr>
          <w:rFonts w:cs="Arial"/>
          <w:lang w:eastAsia="en-GB"/>
        </w:rPr>
        <w:t xml:space="preserve"> only matches at the </w:t>
      </w:r>
      <w:r w:rsidRPr="00370EB6">
        <w:rPr>
          <w:rFonts w:cs="Arial"/>
          <w:i/>
          <w:lang w:eastAsia="en-GB"/>
        </w:rPr>
        <w:t>start</w:t>
      </w:r>
      <w:r w:rsidRPr="0073439F">
        <w:rPr>
          <w:rFonts w:cs="Arial"/>
          <w:lang w:eastAsia="en-GB"/>
        </w:rPr>
        <w:t xml:space="preserve"> of sequence.  In contrast, the </w:t>
      </w:r>
      <w:r w:rsidRPr="0073439F">
        <w:rPr>
          <w:rFonts w:ascii="Courier New" w:hAnsi="Courier New" w:cs="Courier New"/>
          <w:lang w:eastAsia="en-GB"/>
        </w:rPr>
        <w:t>search</w:t>
      </w:r>
      <w:r w:rsidRPr="0073439F">
        <w:rPr>
          <w:rFonts w:cs="Arial"/>
          <w:lang w:eastAsia="en-GB"/>
        </w:rPr>
        <w:t xml:space="preserve"> method allows matches </w:t>
      </w:r>
      <w:r w:rsidRPr="00370EB6">
        <w:rPr>
          <w:rFonts w:cs="Arial"/>
          <w:i/>
          <w:lang w:eastAsia="en-GB"/>
        </w:rPr>
        <w:t>anywhere</w:t>
      </w:r>
      <w:r w:rsidRPr="0073439F">
        <w:rPr>
          <w:rFonts w:cs="Arial"/>
          <w:lang w:eastAsia="en-GB"/>
        </w:rPr>
        <w:t xml:space="preserve"> in the sequence, and so the match </w:t>
      </w:r>
      <w:r>
        <w:rPr>
          <w:rFonts w:cs="Arial"/>
          <w:lang w:eastAsia="en-GB"/>
        </w:rPr>
        <w:t>was</w:t>
      </w:r>
      <w:r w:rsidRPr="0073439F">
        <w:rPr>
          <w:rFonts w:cs="Arial"/>
          <w:lang w:eastAsia="en-GB"/>
        </w:rPr>
        <w:t xml:space="preserve"> successful. </w:t>
      </w:r>
    </w:p>
    <w:p w14:paraId="2F4D2198" w14:textId="3D0E9A63" w:rsidR="006A2F00" w:rsidRDefault="006A2F00" w:rsidP="008E7C05">
      <w:pPr>
        <w:rPr>
          <w:rFonts w:cs="Arial"/>
          <w:lang w:eastAsia="en-GB"/>
        </w:rPr>
      </w:pPr>
    </w:p>
    <w:p w14:paraId="2DB67503" w14:textId="7F3A8282" w:rsidR="006A2F00" w:rsidRPr="0073439F" w:rsidRDefault="006A2F00" w:rsidP="006A2F00">
      <w:pPr>
        <w:rPr>
          <w:rFonts w:cs="Arial"/>
          <w:lang w:eastAsia="en-GB"/>
        </w:rPr>
      </w:pPr>
      <w:r>
        <w:rPr>
          <w:rFonts w:cs="Arial"/>
          <w:lang w:eastAsia="en-GB"/>
        </w:rPr>
        <w:t>T</w:t>
      </w:r>
      <w:r w:rsidRPr="0073439F">
        <w:rPr>
          <w:rFonts w:cs="Arial"/>
          <w:lang w:eastAsia="en-GB"/>
        </w:rPr>
        <w:t xml:space="preserve">he table below </w:t>
      </w:r>
      <w:r>
        <w:rPr>
          <w:rFonts w:cs="Arial"/>
          <w:lang w:eastAsia="en-GB"/>
        </w:rPr>
        <w:t>lists the compiled pattern object methods.</w:t>
      </w:r>
    </w:p>
    <w:p w14:paraId="4BB3AFF5" w14:textId="77777777" w:rsidR="006A2F00" w:rsidRPr="0073439F" w:rsidRDefault="006A2F00" w:rsidP="006A2F00">
      <w:pPr>
        <w:rPr>
          <w:lang w:eastAsia="en-GB"/>
        </w:rPr>
      </w:pPr>
    </w:p>
    <w:tbl>
      <w:tblPr>
        <w:tblStyle w:val="TableGrid"/>
        <w:tblW w:w="0" w:type="auto"/>
        <w:tblLook w:val="04A0" w:firstRow="1" w:lastRow="0" w:firstColumn="1" w:lastColumn="0" w:noHBand="0" w:noVBand="1"/>
      </w:tblPr>
      <w:tblGrid>
        <w:gridCol w:w="1696"/>
        <w:gridCol w:w="7200"/>
      </w:tblGrid>
      <w:tr w:rsidR="006A2F00" w:rsidRPr="0073439F" w14:paraId="057EE025" w14:textId="77777777" w:rsidTr="004C2840">
        <w:trPr>
          <w:trHeight w:val="255"/>
        </w:trPr>
        <w:tc>
          <w:tcPr>
            <w:tcW w:w="1696" w:type="dxa"/>
          </w:tcPr>
          <w:p w14:paraId="477228DD" w14:textId="738C9773" w:rsidR="006A2F00" w:rsidRPr="0073439F" w:rsidRDefault="006A2F00" w:rsidP="006A2F00">
            <w:pPr>
              <w:jc w:val="center"/>
              <w:rPr>
                <w:lang w:eastAsia="en-GB"/>
              </w:rPr>
            </w:pPr>
            <w:r w:rsidRPr="0073439F">
              <w:rPr>
                <w:lang w:eastAsia="en-GB"/>
              </w:rPr>
              <w:t>Method</w:t>
            </w:r>
          </w:p>
        </w:tc>
        <w:tc>
          <w:tcPr>
            <w:tcW w:w="7200" w:type="dxa"/>
          </w:tcPr>
          <w:p w14:paraId="01967E7B" w14:textId="77777777" w:rsidR="006A2F00" w:rsidRPr="0073439F" w:rsidRDefault="006A2F00" w:rsidP="006A2F00">
            <w:pPr>
              <w:jc w:val="center"/>
              <w:rPr>
                <w:lang w:eastAsia="en-GB"/>
              </w:rPr>
            </w:pPr>
            <w:r w:rsidRPr="0073439F">
              <w:rPr>
                <w:lang w:eastAsia="en-GB"/>
              </w:rPr>
              <w:t>Purpose</w:t>
            </w:r>
          </w:p>
        </w:tc>
      </w:tr>
      <w:tr w:rsidR="006A2F00" w:rsidRPr="0073439F" w14:paraId="7DA654E2" w14:textId="77777777" w:rsidTr="004C2840">
        <w:trPr>
          <w:trHeight w:val="246"/>
        </w:trPr>
        <w:tc>
          <w:tcPr>
            <w:tcW w:w="1696" w:type="dxa"/>
          </w:tcPr>
          <w:p w14:paraId="6F69AC67" w14:textId="77777777" w:rsidR="006A2F00" w:rsidRPr="00D17393" w:rsidRDefault="006A2F00" w:rsidP="004C2840">
            <w:pPr>
              <w:rPr>
                <w:rFonts w:ascii="Courier New" w:hAnsi="Courier New" w:cs="Courier New"/>
                <w:b/>
                <w:lang w:eastAsia="en-GB"/>
              </w:rPr>
            </w:pPr>
            <w:r w:rsidRPr="00D17393">
              <w:rPr>
                <w:rFonts w:ascii="Courier New" w:hAnsi="Courier New" w:cs="Courier New"/>
                <w:b/>
                <w:lang w:eastAsia="en-GB"/>
              </w:rPr>
              <w:t>match()</w:t>
            </w:r>
          </w:p>
        </w:tc>
        <w:tc>
          <w:tcPr>
            <w:tcW w:w="7200" w:type="dxa"/>
          </w:tcPr>
          <w:p w14:paraId="4407E343" w14:textId="77777777" w:rsidR="006A2F00" w:rsidRPr="0073439F" w:rsidRDefault="006A2F00" w:rsidP="004C2840">
            <w:pPr>
              <w:rPr>
                <w:rFonts w:cs="Arial"/>
                <w:lang w:eastAsia="en-GB"/>
              </w:rPr>
            </w:pPr>
            <w:r w:rsidRPr="0073439F">
              <w:rPr>
                <w:rFonts w:cs="Arial"/>
                <w:lang w:eastAsia="en-GB"/>
              </w:rPr>
              <w:t>Determine if the regex matches at the beginning of the string.</w:t>
            </w:r>
          </w:p>
        </w:tc>
      </w:tr>
      <w:tr w:rsidR="006A2F00" w:rsidRPr="0073439F" w14:paraId="7B8E6247" w14:textId="77777777" w:rsidTr="004C2840">
        <w:trPr>
          <w:trHeight w:val="255"/>
        </w:trPr>
        <w:tc>
          <w:tcPr>
            <w:tcW w:w="1696" w:type="dxa"/>
          </w:tcPr>
          <w:p w14:paraId="7113503E" w14:textId="77777777" w:rsidR="006A2F00" w:rsidRPr="00D17393" w:rsidRDefault="006A2F00" w:rsidP="004C2840">
            <w:pPr>
              <w:rPr>
                <w:rFonts w:ascii="Courier New" w:hAnsi="Courier New" w:cs="Courier New"/>
                <w:b/>
                <w:lang w:eastAsia="en-GB"/>
              </w:rPr>
            </w:pPr>
            <w:r w:rsidRPr="00D17393">
              <w:rPr>
                <w:rFonts w:ascii="Courier New" w:hAnsi="Courier New" w:cs="Courier New"/>
                <w:b/>
                <w:lang w:eastAsia="en-GB"/>
              </w:rPr>
              <w:t>search()</w:t>
            </w:r>
          </w:p>
        </w:tc>
        <w:tc>
          <w:tcPr>
            <w:tcW w:w="7200" w:type="dxa"/>
          </w:tcPr>
          <w:p w14:paraId="0CFA5B54" w14:textId="77777777" w:rsidR="006A2F00" w:rsidRPr="0073439F" w:rsidRDefault="006A2F00" w:rsidP="004C2840">
            <w:pPr>
              <w:rPr>
                <w:rFonts w:cs="Arial"/>
                <w:lang w:eastAsia="en-GB"/>
              </w:rPr>
            </w:pPr>
            <w:r w:rsidRPr="0073439F">
              <w:rPr>
                <w:rFonts w:cs="Arial"/>
                <w:lang w:eastAsia="en-GB"/>
              </w:rPr>
              <w:t>Scan through a string, looking for any location where this regex matches.</w:t>
            </w:r>
          </w:p>
        </w:tc>
      </w:tr>
      <w:tr w:rsidR="006A2F00" w:rsidRPr="0073439F" w14:paraId="4FD20172" w14:textId="77777777" w:rsidTr="004C2840">
        <w:trPr>
          <w:trHeight w:val="246"/>
        </w:trPr>
        <w:tc>
          <w:tcPr>
            <w:tcW w:w="1696" w:type="dxa"/>
          </w:tcPr>
          <w:p w14:paraId="205D49E9" w14:textId="77777777" w:rsidR="006A2F00" w:rsidRPr="00D17393" w:rsidRDefault="006A2F00" w:rsidP="004C2840">
            <w:pPr>
              <w:rPr>
                <w:rFonts w:ascii="Courier New" w:hAnsi="Courier New" w:cs="Courier New"/>
                <w:b/>
                <w:lang w:eastAsia="en-GB"/>
              </w:rPr>
            </w:pPr>
            <w:r w:rsidRPr="00D17393">
              <w:rPr>
                <w:rFonts w:ascii="Courier New" w:hAnsi="Courier New" w:cs="Courier New"/>
                <w:b/>
                <w:lang w:eastAsia="en-GB"/>
              </w:rPr>
              <w:t>findall()</w:t>
            </w:r>
          </w:p>
        </w:tc>
        <w:tc>
          <w:tcPr>
            <w:tcW w:w="7200" w:type="dxa"/>
          </w:tcPr>
          <w:p w14:paraId="35E93CE6" w14:textId="77777777" w:rsidR="006A2F00" w:rsidRPr="0073439F" w:rsidRDefault="006A2F00" w:rsidP="004C2840">
            <w:pPr>
              <w:rPr>
                <w:rFonts w:cs="Arial"/>
                <w:lang w:eastAsia="en-GB"/>
              </w:rPr>
            </w:pPr>
            <w:r w:rsidRPr="0073439F">
              <w:rPr>
                <w:rFonts w:cs="Arial"/>
                <w:lang w:eastAsia="en-GB"/>
              </w:rPr>
              <w:t>Find all substrings where the regex matches, and returns them as a list.</w:t>
            </w:r>
          </w:p>
        </w:tc>
      </w:tr>
      <w:tr w:rsidR="006A2F00" w:rsidRPr="0073439F" w14:paraId="344CDAF1" w14:textId="77777777" w:rsidTr="004C2840">
        <w:trPr>
          <w:trHeight w:val="246"/>
        </w:trPr>
        <w:tc>
          <w:tcPr>
            <w:tcW w:w="1696" w:type="dxa"/>
          </w:tcPr>
          <w:p w14:paraId="468E4D9A" w14:textId="77777777" w:rsidR="006A2F00" w:rsidRPr="00D17393" w:rsidRDefault="006A2F00" w:rsidP="004C2840">
            <w:pPr>
              <w:rPr>
                <w:rFonts w:ascii="Courier New" w:hAnsi="Courier New" w:cs="Courier New"/>
                <w:b/>
                <w:lang w:eastAsia="en-GB"/>
              </w:rPr>
            </w:pPr>
            <w:r w:rsidRPr="00D17393">
              <w:rPr>
                <w:rFonts w:ascii="Courier New" w:hAnsi="Courier New" w:cs="Courier New"/>
                <w:b/>
                <w:lang w:eastAsia="en-GB"/>
              </w:rPr>
              <w:t>finditer()</w:t>
            </w:r>
          </w:p>
        </w:tc>
        <w:tc>
          <w:tcPr>
            <w:tcW w:w="7200" w:type="dxa"/>
          </w:tcPr>
          <w:p w14:paraId="5C43E8F5" w14:textId="0B62BA82" w:rsidR="00F50B68" w:rsidRPr="0073439F" w:rsidRDefault="00F50B68" w:rsidP="004C2840">
            <w:pPr>
              <w:rPr>
                <w:rFonts w:cs="Arial"/>
                <w:lang w:eastAsia="en-GB"/>
              </w:rPr>
            </w:pPr>
            <w:r w:rsidRPr="00F50B68">
              <w:rPr>
                <w:rFonts w:cs="Arial"/>
                <w:lang w:val="en-US" w:eastAsia="en-GB"/>
              </w:rPr>
              <w:t xml:space="preserve">Find all substrings where the regex matches, and returns them as an </w:t>
            </w:r>
            <w:r w:rsidRPr="00F50B68">
              <w:rPr>
                <w:rFonts w:cs="Arial"/>
                <w:b/>
                <w:bCs/>
                <w:lang w:val="en-US" w:eastAsia="en-GB"/>
              </w:rPr>
              <w:t>iterator of match objects</w:t>
            </w:r>
            <w:r>
              <w:rPr>
                <w:rFonts w:cs="Arial"/>
                <w:b/>
                <w:bCs/>
                <w:lang w:val="en-US" w:eastAsia="en-GB"/>
              </w:rPr>
              <w:t xml:space="preserve"> </w:t>
            </w:r>
            <w:r w:rsidRPr="0073439F">
              <w:rPr>
                <w:rFonts w:cs="Arial"/>
                <w:lang w:eastAsia="en-GB"/>
              </w:rPr>
              <w:t>(</w:t>
            </w:r>
            <w:r>
              <w:rPr>
                <w:rFonts w:cs="Arial"/>
                <w:lang w:eastAsia="en-GB"/>
              </w:rPr>
              <w:t xml:space="preserve">i.e. the match object </w:t>
            </w:r>
            <w:r w:rsidRPr="0073439F">
              <w:rPr>
                <w:rFonts w:cs="Arial"/>
                <w:lang w:eastAsia="en-GB"/>
              </w:rPr>
              <w:t xml:space="preserve">may </w:t>
            </w:r>
            <w:r>
              <w:rPr>
                <w:rFonts w:cs="Arial"/>
                <w:lang w:eastAsia="en-GB"/>
              </w:rPr>
              <w:t xml:space="preserve">be </w:t>
            </w:r>
            <w:r w:rsidR="0066330A">
              <w:rPr>
                <w:rFonts w:cs="Arial"/>
                <w:lang w:eastAsia="en-GB"/>
              </w:rPr>
              <w:t>retrieved</w:t>
            </w:r>
            <w:r w:rsidR="00E11E5C">
              <w:rPr>
                <w:rFonts w:cs="Arial"/>
                <w:lang w:eastAsia="en-GB"/>
              </w:rPr>
              <w:t xml:space="preserve"> one</w:t>
            </w:r>
            <w:r w:rsidR="0066330A">
              <w:rPr>
                <w:rFonts w:cs="Arial"/>
                <w:lang w:eastAsia="en-GB"/>
              </w:rPr>
              <w:t xml:space="preserve"> </w:t>
            </w:r>
            <w:r w:rsidR="00E11E5C">
              <w:rPr>
                <w:rFonts w:cs="Arial"/>
                <w:lang w:eastAsia="en-GB"/>
              </w:rPr>
              <w:t>at</w:t>
            </w:r>
            <w:r w:rsidR="0066330A">
              <w:rPr>
                <w:rFonts w:cs="Arial"/>
                <w:lang w:eastAsia="en-GB"/>
              </w:rPr>
              <w:t xml:space="preserve"> </w:t>
            </w:r>
            <w:r w:rsidR="00E11E5C">
              <w:rPr>
                <w:rFonts w:cs="Arial"/>
                <w:lang w:eastAsia="en-GB"/>
              </w:rPr>
              <w:t>a</w:t>
            </w:r>
            <w:r w:rsidR="0066330A">
              <w:rPr>
                <w:rFonts w:cs="Arial"/>
                <w:lang w:eastAsia="en-GB"/>
              </w:rPr>
              <w:t xml:space="preserve"> </w:t>
            </w:r>
            <w:r w:rsidR="00E11E5C">
              <w:rPr>
                <w:rFonts w:cs="Arial"/>
                <w:lang w:eastAsia="en-GB"/>
              </w:rPr>
              <w:t xml:space="preserve">time using a </w:t>
            </w:r>
            <w:r w:rsidRPr="00E11E5C">
              <w:rPr>
                <w:rStyle w:val="codeChar"/>
              </w:rPr>
              <w:t>for</w:t>
            </w:r>
            <w:r w:rsidRPr="0073439F">
              <w:rPr>
                <w:rFonts w:cs="Arial"/>
                <w:lang w:eastAsia="en-GB"/>
              </w:rPr>
              <w:t xml:space="preserve"> loop)</w:t>
            </w:r>
          </w:p>
        </w:tc>
      </w:tr>
    </w:tbl>
    <w:p w14:paraId="03782486" w14:textId="77777777" w:rsidR="006A2F00" w:rsidRPr="0073439F" w:rsidRDefault="006A2F00" w:rsidP="006A2F00">
      <w:pPr>
        <w:rPr>
          <w:lang w:eastAsia="en-GB"/>
        </w:rPr>
      </w:pPr>
      <w:r w:rsidRPr="0073439F">
        <w:rPr>
          <w:lang w:eastAsia="en-GB"/>
        </w:rPr>
        <w:t xml:space="preserve"> </w:t>
      </w:r>
    </w:p>
    <w:p w14:paraId="74459D75" w14:textId="77777777" w:rsidR="006A2F00" w:rsidRDefault="006A2F00" w:rsidP="008E7C05">
      <w:pPr>
        <w:rPr>
          <w:rFonts w:cs="Arial"/>
          <w:lang w:eastAsia="en-GB"/>
        </w:rPr>
      </w:pPr>
    </w:p>
    <w:p w14:paraId="6377FF96" w14:textId="77777777" w:rsidR="00540B08" w:rsidRPr="0073439F" w:rsidRDefault="00540B08" w:rsidP="008E7C05">
      <w:pPr>
        <w:rPr>
          <w:rFonts w:cs="Arial"/>
          <w:lang w:eastAsia="en-GB"/>
        </w:rPr>
      </w:pPr>
    </w:p>
    <w:p w14:paraId="39CF5793" w14:textId="77777777" w:rsidR="008E7C05" w:rsidRPr="006B0014" w:rsidRDefault="008E7C05" w:rsidP="008E7C05">
      <w:pPr>
        <w:pStyle w:val="Heading2"/>
      </w:pPr>
      <w:bookmarkStart w:id="94" w:name="_Toc28800606"/>
      <w:bookmarkStart w:id="95" w:name="_Toc49262418"/>
      <w:r w:rsidRPr="006B0014">
        <w:t>Querying the match object</w:t>
      </w:r>
      <w:bookmarkEnd w:id="94"/>
      <w:bookmarkEnd w:id="95"/>
    </w:p>
    <w:p w14:paraId="625F8335" w14:textId="77777777" w:rsidR="008E7C05" w:rsidRPr="006B0014" w:rsidRDefault="008E7C05" w:rsidP="008E7C05">
      <w:pPr>
        <w:rPr>
          <w:rFonts w:cs="Arial"/>
          <w:lang w:eastAsia="en-GB"/>
        </w:rPr>
      </w:pPr>
      <w:r w:rsidRPr="006B0014">
        <w:rPr>
          <w:rFonts w:cs="Arial"/>
          <w:lang w:eastAsia="en-GB"/>
        </w:rPr>
        <w:t>The match object returned after a successful match has methods which may be executed to retrieve useful information, as listed in the following table.</w:t>
      </w:r>
    </w:p>
    <w:p w14:paraId="05397C2C" w14:textId="77777777" w:rsidR="008E7C05" w:rsidRPr="0073439F" w:rsidRDefault="008E7C05" w:rsidP="008E7C05">
      <w:pPr>
        <w:rPr>
          <w:lang w:eastAsia="en-GB"/>
        </w:rPr>
      </w:pPr>
    </w:p>
    <w:tbl>
      <w:tblPr>
        <w:tblStyle w:val="TableGrid"/>
        <w:tblW w:w="0" w:type="auto"/>
        <w:tblLook w:val="04A0" w:firstRow="1" w:lastRow="0" w:firstColumn="1" w:lastColumn="0" w:noHBand="0" w:noVBand="1"/>
      </w:tblPr>
      <w:tblGrid>
        <w:gridCol w:w="2122"/>
        <w:gridCol w:w="6894"/>
      </w:tblGrid>
      <w:tr w:rsidR="008E7C05" w:rsidRPr="0073439F" w14:paraId="3A73ECA2" w14:textId="77777777" w:rsidTr="00D473E6">
        <w:tc>
          <w:tcPr>
            <w:tcW w:w="2122" w:type="dxa"/>
          </w:tcPr>
          <w:p w14:paraId="095D5764" w14:textId="5957FC8B" w:rsidR="008E7C05" w:rsidRPr="0073439F" w:rsidRDefault="008E7C05" w:rsidP="006A2F00">
            <w:pPr>
              <w:jc w:val="center"/>
              <w:rPr>
                <w:lang w:eastAsia="en-GB"/>
              </w:rPr>
            </w:pPr>
            <w:r w:rsidRPr="0073439F">
              <w:rPr>
                <w:lang w:eastAsia="en-GB"/>
              </w:rPr>
              <w:t>Method</w:t>
            </w:r>
          </w:p>
        </w:tc>
        <w:tc>
          <w:tcPr>
            <w:tcW w:w="6897" w:type="dxa"/>
          </w:tcPr>
          <w:p w14:paraId="5CEE3BAB" w14:textId="77777777" w:rsidR="008E7C05" w:rsidRPr="0073439F" w:rsidRDefault="008E7C05" w:rsidP="006A2F00">
            <w:pPr>
              <w:jc w:val="center"/>
              <w:rPr>
                <w:lang w:eastAsia="en-GB"/>
              </w:rPr>
            </w:pPr>
            <w:r w:rsidRPr="0073439F">
              <w:rPr>
                <w:lang w:eastAsia="en-GB"/>
              </w:rPr>
              <w:t>Purpose</w:t>
            </w:r>
          </w:p>
        </w:tc>
      </w:tr>
      <w:tr w:rsidR="008E7C05" w:rsidRPr="0073439F" w14:paraId="34CE5257" w14:textId="77777777" w:rsidTr="00D473E6">
        <w:tc>
          <w:tcPr>
            <w:tcW w:w="2122" w:type="dxa"/>
          </w:tcPr>
          <w:p w14:paraId="0C49D0B5" w14:textId="77777777" w:rsidR="008E7C05" w:rsidRPr="00D17393" w:rsidRDefault="008E7C05" w:rsidP="00071F48">
            <w:pPr>
              <w:rPr>
                <w:rFonts w:ascii="Courier New" w:hAnsi="Courier New" w:cs="Courier New"/>
                <w:b/>
                <w:lang w:eastAsia="en-GB"/>
              </w:rPr>
            </w:pPr>
            <w:r w:rsidRPr="00D17393">
              <w:rPr>
                <w:rFonts w:ascii="Courier New" w:hAnsi="Courier New" w:cs="Courier New"/>
                <w:b/>
                <w:lang w:eastAsia="en-GB"/>
              </w:rPr>
              <w:t>group()</w:t>
            </w:r>
          </w:p>
        </w:tc>
        <w:tc>
          <w:tcPr>
            <w:tcW w:w="6897" w:type="dxa"/>
          </w:tcPr>
          <w:p w14:paraId="06D858AB" w14:textId="77777777" w:rsidR="008E7C05" w:rsidRPr="0073439F" w:rsidRDefault="008E7C05" w:rsidP="00071F48">
            <w:pPr>
              <w:rPr>
                <w:rFonts w:cs="Arial"/>
                <w:lang w:eastAsia="en-GB"/>
              </w:rPr>
            </w:pPr>
            <w:r w:rsidRPr="0073439F">
              <w:rPr>
                <w:rFonts w:cs="Arial"/>
                <w:lang w:eastAsia="en-GB"/>
              </w:rPr>
              <w:t>Return the string matched by the RE</w:t>
            </w:r>
          </w:p>
        </w:tc>
      </w:tr>
      <w:tr w:rsidR="008E7C05" w:rsidRPr="0073439F" w14:paraId="2D336FD7" w14:textId="77777777" w:rsidTr="00D473E6">
        <w:tc>
          <w:tcPr>
            <w:tcW w:w="2122" w:type="dxa"/>
          </w:tcPr>
          <w:p w14:paraId="6A39B29D" w14:textId="77777777" w:rsidR="008E7C05" w:rsidRPr="00D17393" w:rsidRDefault="008E7C05" w:rsidP="00071F48">
            <w:pPr>
              <w:rPr>
                <w:rFonts w:ascii="Courier New" w:hAnsi="Courier New" w:cs="Courier New"/>
                <w:b/>
                <w:lang w:eastAsia="en-GB"/>
              </w:rPr>
            </w:pPr>
            <w:r w:rsidRPr="00D17393">
              <w:rPr>
                <w:rFonts w:ascii="Courier New" w:hAnsi="Courier New" w:cs="Courier New"/>
                <w:b/>
                <w:lang w:eastAsia="en-GB"/>
              </w:rPr>
              <w:t>start()</w:t>
            </w:r>
          </w:p>
        </w:tc>
        <w:tc>
          <w:tcPr>
            <w:tcW w:w="6897" w:type="dxa"/>
          </w:tcPr>
          <w:p w14:paraId="4286172A" w14:textId="77777777" w:rsidR="008E7C05" w:rsidRPr="0073439F" w:rsidRDefault="008E7C05" w:rsidP="00071F48">
            <w:pPr>
              <w:rPr>
                <w:rFonts w:cs="Arial"/>
                <w:lang w:eastAsia="en-GB"/>
              </w:rPr>
            </w:pPr>
            <w:r w:rsidRPr="0073439F">
              <w:rPr>
                <w:rFonts w:cs="Arial"/>
                <w:lang w:eastAsia="en-GB"/>
              </w:rPr>
              <w:t>Return the starting position of the match</w:t>
            </w:r>
          </w:p>
        </w:tc>
      </w:tr>
      <w:tr w:rsidR="008E7C05" w:rsidRPr="0073439F" w14:paraId="692D4816" w14:textId="77777777" w:rsidTr="00D473E6">
        <w:tc>
          <w:tcPr>
            <w:tcW w:w="2122" w:type="dxa"/>
          </w:tcPr>
          <w:p w14:paraId="29564CD2" w14:textId="77777777" w:rsidR="008E7C05" w:rsidRPr="00D17393" w:rsidRDefault="008E7C05" w:rsidP="00071F48">
            <w:pPr>
              <w:rPr>
                <w:rFonts w:ascii="Courier New" w:hAnsi="Courier New" w:cs="Courier New"/>
                <w:b/>
                <w:lang w:eastAsia="en-GB"/>
              </w:rPr>
            </w:pPr>
            <w:r w:rsidRPr="00D17393">
              <w:rPr>
                <w:rFonts w:ascii="Courier New" w:hAnsi="Courier New" w:cs="Courier New"/>
                <w:b/>
                <w:lang w:eastAsia="en-GB"/>
              </w:rPr>
              <w:t>end()</w:t>
            </w:r>
          </w:p>
        </w:tc>
        <w:tc>
          <w:tcPr>
            <w:tcW w:w="6897" w:type="dxa"/>
          </w:tcPr>
          <w:p w14:paraId="6ECDD33A" w14:textId="77777777" w:rsidR="008E7C05" w:rsidRPr="0073439F" w:rsidRDefault="008E7C05" w:rsidP="00071F48">
            <w:pPr>
              <w:rPr>
                <w:rFonts w:cs="Arial"/>
                <w:lang w:eastAsia="en-GB"/>
              </w:rPr>
            </w:pPr>
            <w:r w:rsidRPr="0073439F">
              <w:rPr>
                <w:rFonts w:cs="Arial"/>
                <w:lang w:eastAsia="en-GB"/>
              </w:rPr>
              <w:t>Return the ending position of the match</w:t>
            </w:r>
          </w:p>
        </w:tc>
      </w:tr>
      <w:tr w:rsidR="008E7C05" w:rsidRPr="0073439F" w14:paraId="009B6311" w14:textId="77777777" w:rsidTr="00D473E6">
        <w:tc>
          <w:tcPr>
            <w:tcW w:w="2122" w:type="dxa"/>
          </w:tcPr>
          <w:p w14:paraId="0933631D" w14:textId="77777777" w:rsidR="008E7C05" w:rsidRPr="00D17393" w:rsidRDefault="008E7C05" w:rsidP="00071F48">
            <w:pPr>
              <w:rPr>
                <w:rFonts w:ascii="Courier New" w:hAnsi="Courier New" w:cs="Courier New"/>
                <w:b/>
                <w:lang w:eastAsia="en-GB"/>
              </w:rPr>
            </w:pPr>
            <w:r w:rsidRPr="00D17393">
              <w:rPr>
                <w:rFonts w:ascii="Courier New" w:hAnsi="Courier New" w:cs="Courier New"/>
                <w:b/>
                <w:lang w:eastAsia="en-GB"/>
              </w:rPr>
              <w:t>span()</w:t>
            </w:r>
          </w:p>
        </w:tc>
        <w:tc>
          <w:tcPr>
            <w:tcW w:w="6897" w:type="dxa"/>
          </w:tcPr>
          <w:p w14:paraId="136E1153" w14:textId="77777777" w:rsidR="008E7C05" w:rsidRPr="0073439F" w:rsidRDefault="008E7C05" w:rsidP="00071F48">
            <w:pPr>
              <w:rPr>
                <w:rFonts w:cs="Arial"/>
                <w:lang w:eastAsia="en-GB"/>
              </w:rPr>
            </w:pPr>
            <w:r w:rsidRPr="0073439F">
              <w:rPr>
                <w:rFonts w:cs="Arial"/>
                <w:lang w:eastAsia="en-GB"/>
              </w:rPr>
              <w:t>Return a tuple containing the (start, end) positions of the match</w:t>
            </w:r>
          </w:p>
        </w:tc>
      </w:tr>
    </w:tbl>
    <w:p w14:paraId="64342258" w14:textId="77777777" w:rsidR="008E7C05" w:rsidRPr="0073439F" w:rsidRDefault="008E7C05" w:rsidP="008E7C05">
      <w:pPr>
        <w:rPr>
          <w:lang w:eastAsia="en-GB"/>
        </w:rPr>
      </w:pPr>
    </w:p>
    <w:p w14:paraId="3F167963" w14:textId="77777777" w:rsidR="008E7C05" w:rsidRPr="0073439F" w:rsidRDefault="008E7C05" w:rsidP="008E7C05">
      <w:pPr>
        <w:rPr>
          <w:rFonts w:cs="Arial"/>
          <w:lang w:eastAsia="en-GB"/>
        </w:rPr>
      </w:pPr>
      <w:r w:rsidRPr="0073439F">
        <w:rPr>
          <w:rFonts w:cs="Arial"/>
          <w:lang w:eastAsia="en-GB"/>
        </w:rPr>
        <w:t>The code printed below illustrates this ability to query the match object with these methods.  The code is a modification of the previous example, and here we use search to identify a HindIII site within our DNA sequence.  We then print matched sequences, the start position of the match, the end position of the match by retrieving this information from the match object.</w:t>
      </w:r>
    </w:p>
    <w:p w14:paraId="5C3BB416" w14:textId="77777777" w:rsidR="008E7C05" w:rsidRPr="0073439F" w:rsidRDefault="008E7C05" w:rsidP="008E7C05">
      <w:pPr>
        <w:rPr>
          <w:rFonts w:cs="Arial"/>
          <w:lang w:eastAsia="en-GB"/>
        </w:rPr>
      </w:pPr>
    </w:p>
    <w:p w14:paraId="7978AA1F" w14:textId="77777777" w:rsidR="008E7C05" w:rsidRPr="0073439F" w:rsidRDefault="008E7C05" w:rsidP="00516B1A">
      <w:pPr>
        <w:pStyle w:val="code"/>
        <w:rPr>
          <w:lang w:eastAsia="en-GB"/>
        </w:rPr>
      </w:pPr>
      <w:r w:rsidRPr="0073439F">
        <w:rPr>
          <w:lang w:eastAsia="en-GB"/>
        </w:rPr>
        <w:t>import re</w:t>
      </w:r>
    </w:p>
    <w:p w14:paraId="25236A50" w14:textId="77777777" w:rsidR="008E7C05" w:rsidRPr="0073439F" w:rsidRDefault="008E7C05" w:rsidP="00516B1A">
      <w:pPr>
        <w:pStyle w:val="code"/>
        <w:rPr>
          <w:lang w:eastAsia="en-GB"/>
        </w:rPr>
      </w:pPr>
    </w:p>
    <w:p w14:paraId="5AB24D10" w14:textId="77777777" w:rsidR="008E7C05" w:rsidRPr="0073439F" w:rsidRDefault="008E7C05" w:rsidP="00516B1A">
      <w:pPr>
        <w:pStyle w:val="code"/>
        <w:rPr>
          <w:lang w:eastAsia="en-GB"/>
        </w:rPr>
      </w:pPr>
      <w:r w:rsidRPr="0073439F">
        <w:rPr>
          <w:lang w:eastAsia="en-GB"/>
        </w:rPr>
        <w:t>pattern = 'AAGCTT'</w:t>
      </w:r>
    </w:p>
    <w:p w14:paraId="05433C07" w14:textId="77777777" w:rsidR="008E7C05" w:rsidRPr="0073439F" w:rsidRDefault="008E7C05" w:rsidP="00516B1A">
      <w:pPr>
        <w:pStyle w:val="code"/>
        <w:rPr>
          <w:lang w:eastAsia="en-GB"/>
        </w:rPr>
      </w:pPr>
      <w:r w:rsidRPr="0073439F">
        <w:rPr>
          <w:lang w:eastAsia="en-GB"/>
        </w:rPr>
        <w:t>p = re.compile(pattern)</w:t>
      </w:r>
    </w:p>
    <w:p w14:paraId="7F628A84" w14:textId="77777777" w:rsidR="008E7C05" w:rsidRPr="0073439F" w:rsidRDefault="008E7C05" w:rsidP="00516B1A">
      <w:pPr>
        <w:pStyle w:val="code"/>
        <w:rPr>
          <w:lang w:eastAsia="en-GB"/>
        </w:rPr>
      </w:pPr>
    </w:p>
    <w:p w14:paraId="0268F014" w14:textId="77777777" w:rsidR="008E7C05" w:rsidRPr="0073439F" w:rsidRDefault="008E7C05" w:rsidP="00516B1A">
      <w:pPr>
        <w:pStyle w:val="code"/>
        <w:rPr>
          <w:lang w:eastAsia="en-GB"/>
        </w:rPr>
      </w:pPr>
      <w:r w:rsidRPr="0073439F">
        <w:rPr>
          <w:lang w:eastAsia="en-GB"/>
        </w:rPr>
        <w:t>seq = 'NNAAGCTT'</w:t>
      </w:r>
    </w:p>
    <w:p w14:paraId="0ECEE824" w14:textId="77777777" w:rsidR="008E7C05" w:rsidRPr="0073439F" w:rsidRDefault="008E7C05" w:rsidP="00516B1A">
      <w:pPr>
        <w:pStyle w:val="code"/>
        <w:rPr>
          <w:lang w:eastAsia="en-GB"/>
        </w:rPr>
      </w:pPr>
    </w:p>
    <w:p w14:paraId="32AC5B63" w14:textId="77777777" w:rsidR="008E7C05" w:rsidRPr="0073439F" w:rsidRDefault="008E7C05" w:rsidP="00516B1A">
      <w:pPr>
        <w:pStyle w:val="code"/>
        <w:rPr>
          <w:lang w:eastAsia="en-GB"/>
        </w:rPr>
      </w:pPr>
      <w:r w:rsidRPr="0073439F">
        <w:rPr>
          <w:lang w:eastAsia="en-GB"/>
        </w:rPr>
        <w:t>m = p.search(seq)</w:t>
      </w:r>
    </w:p>
    <w:p w14:paraId="193AB930" w14:textId="77777777" w:rsidR="008E7C05" w:rsidRPr="0073439F" w:rsidRDefault="008E7C05" w:rsidP="00516B1A">
      <w:pPr>
        <w:pStyle w:val="code"/>
        <w:rPr>
          <w:lang w:eastAsia="en-GB"/>
        </w:rPr>
      </w:pPr>
      <w:r w:rsidRPr="0073439F">
        <w:rPr>
          <w:lang w:eastAsia="en-GB"/>
        </w:rPr>
        <w:t>print(m.group())</w:t>
      </w:r>
    </w:p>
    <w:p w14:paraId="7CDF2034" w14:textId="77777777" w:rsidR="008E7C05" w:rsidRPr="0073439F" w:rsidRDefault="008E7C05" w:rsidP="00516B1A">
      <w:pPr>
        <w:pStyle w:val="code"/>
        <w:rPr>
          <w:lang w:eastAsia="en-GB"/>
        </w:rPr>
      </w:pPr>
      <w:r w:rsidRPr="0073439F">
        <w:rPr>
          <w:lang w:eastAsia="en-GB"/>
        </w:rPr>
        <w:t>print(m.start())</w:t>
      </w:r>
    </w:p>
    <w:p w14:paraId="16E36CD2" w14:textId="77777777" w:rsidR="008E7C05" w:rsidRPr="0073439F" w:rsidRDefault="008E7C05" w:rsidP="00516B1A">
      <w:pPr>
        <w:pStyle w:val="code"/>
        <w:rPr>
          <w:lang w:eastAsia="en-GB"/>
        </w:rPr>
      </w:pPr>
      <w:r w:rsidRPr="0073439F">
        <w:rPr>
          <w:lang w:eastAsia="en-GB"/>
        </w:rPr>
        <w:lastRenderedPageBreak/>
        <w:t>print(m.end())</w:t>
      </w:r>
    </w:p>
    <w:p w14:paraId="2DD26691" w14:textId="77777777" w:rsidR="008E7C05" w:rsidRPr="0073439F" w:rsidRDefault="008E7C05" w:rsidP="00516B1A">
      <w:pPr>
        <w:pStyle w:val="code"/>
        <w:rPr>
          <w:lang w:eastAsia="en-GB"/>
        </w:rPr>
      </w:pPr>
    </w:p>
    <w:p w14:paraId="7BB59DF1" w14:textId="77777777" w:rsidR="008E7C05" w:rsidRPr="0073439F" w:rsidRDefault="008E7C05" w:rsidP="00516B1A">
      <w:pPr>
        <w:pStyle w:val="code"/>
        <w:rPr>
          <w:lang w:eastAsia="en-GB"/>
        </w:rPr>
      </w:pPr>
      <w:r w:rsidRPr="0073439F">
        <w:rPr>
          <w:lang w:eastAsia="en-GB"/>
        </w:rPr>
        <w:t>&gt;&gt;&gt;</w:t>
      </w:r>
    </w:p>
    <w:p w14:paraId="01791B85" w14:textId="77777777" w:rsidR="008E7C05" w:rsidRPr="0073439F" w:rsidRDefault="008E7C05" w:rsidP="00516B1A">
      <w:pPr>
        <w:pStyle w:val="code"/>
        <w:rPr>
          <w:lang w:eastAsia="en-GB"/>
        </w:rPr>
      </w:pPr>
      <w:r w:rsidRPr="0073439F">
        <w:rPr>
          <w:lang w:eastAsia="en-GB"/>
        </w:rPr>
        <w:t>AAGCTT</w:t>
      </w:r>
    </w:p>
    <w:p w14:paraId="1E215F43" w14:textId="77777777" w:rsidR="008E7C05" w:rsidRPr="0073439F" w:rsidRDefault="008E7C05" w:rsidP="00516B1A">
      <w:pPr>
        <w:pStyle w:val="code"/>
        <w:rPr>
          <w:lang w:eastAsia="en-GB"/>
        </w:rPr>
      </w:pPr>
      <w:r w:rsidRPr="0073439F">
        <w:rPr>
          <w:lang w:eastAsia="en-GB"/>
        </w:rPr>
        <w:t>2</w:t>
      </w:r>
    </w:p>
    <w:p w14:paraId="01504BAF" w14:textId="77777777" w:rsidR="008E7C05" w:rsidRPr="0073439F" w:rsidRDefault="008E7C05" w:rsidP="00516B1A">
      <w:pPr>
        <w:pStyle w:val="code"/>
        <w:rPr>
          <w:lang w:eastAsia="en-GB"/>
        </w:rPr>
      </w:pPr>
      <w:r w:rsidRPr="0073439F">
        <w:rPr>
          <w:lang w:eastAsia="en-GB"/>
        </w:rPr>
        <w:t>8</w:t>
      </w:r>
    </w:p>
    <w:p w14:paraId="00743C5A" w14:textId="77777777" w:rsidR="008E7C05" w:rsidRPr="0073439F" w:rsidRDefault="008E7C05" w:rsidP="008E7C05">
      <w:pPr>
        <w:rPr>
          <w:rFonts w:ascii="Courier New" w:hAnsi="Courier New" w:cs="Courier New"/>
          <w:lang w:eastAsia="en-GB"/>
        </w:rPr>
      </w:pPr>
    </w:p>
    <w:p w14:paraId="063BF445" w14:textId="515DDC8C" w:rsidR="008E7C05" w:rsidRDefault="008E7C05" w:rsidP="008E7C05">
      <w:pPr>
        <w:rPr>
          <w:rFonts w:cs="Arial"/>
          <w:lang w:eastAsia="en-GB"/>
        </w:rPr>
      </w:pPr>
      <w:r w:rsidRPr="0073439F">
        <w:rPr>
          <w:rFonts w:cs="Arial"/>
          <w:lang w:eastAsia="en-GB"/>
        </w:rPr>
        <w:t xml:space="preserve">You may be wondering </w:t>
      </w:r>
      <w:r>
        <w:rPr>
          <w:rFonts w:cs="Arial"/>
          <w:lang w:eastAsia="en-GB"/>
        </w:rPr>
        <w:t>at</w:t>
      </w:r>
      <w:r w:rsidRPr="0073439F">
        <w:rPr>
          <w:rFonts w:cs="Arial"/>
          <w:lang w:eastAsia="en-GB"/>
        </w:rPr>
        <w:t xml:space="preserve"> this point as to the usefulness of being able to print the matched sequence; after all we already know </w:t>
      </w:r>
      <w:r>
        <w:rPr>
          <w:rFonts w:cs="Arial"/>
          <w:lang w:eastAsia="en-GB"/>
        </w:rPr>
        <w:t>the identity of our sequence</w:t>
      </w:r>
      <w:r w:rsidRPr="0073439F">
        <w:rPr>
          <w:rFonts w:cs="Arial"/>
          <w:lang w:eastAsia="en-GB"/>
        </w:rPr>
        <w:t xml:space="preserve">, since we passed this to our regular expression object to achieve the match.  Well, that is true for this simple example, but often we will not know the exact sequence that will be matched in advance since we may be trying to match a range of different sequences.  In the next sections we shall describe </w:t>
      </w:r>
      <w:r>
        <w:rPr>
          <w:rFonts w:cs="Arial"/>
          <w:lang w:eastAsia="en-GB"/>
        </w:rPr>
        <w:t>how to con</w:t>
      </w:r>
      <w:r w:rsidR="00516B1A">
        <w:rPr>
          <w:rFonts w:cs="Arial"/>
          <w:lang w:eastAsia="en-GB"/>
        </w:rPr>
        <w:t>s</w:t>
      </w:r>
      <w:r>
        <w:rPr>
          <w:rFonts w:cs="Arial"/>
          <w:lang w:eastAsia="en-GB"/>
        </w:rPr>
        <w:t>truct these</w:t>
      </w:r>
      <w:r w:rsidRPr="0073439F">
        <w:rPr>
          <w:rFonts w:cs="Arial"/>
          <w:lang w:eastAsia="en-GB"/>
        </w:rPr>
        <w:t xml:space="preserve"> more complex regex look-up terms. </w:t>
      </w:r>
    </w:p>
    <w:p w14:paraId="18E2DAB4" w14:textId="77777777" w:rsidR="00540B08" w:rsidRPr="0073439F" w:rsidRDefault="00540B08" w:rsidP="008E7C05">
      <w:pPr>
        <w:rPr>
          <w:rFonts w:cs="Arial"/>
          <w:lang w:eastAsia="en-GB"/>
        </w:rPr>
      </w:pPr>
    </w:p>
    <w:p w14:paraId="4516BECD" w14:textId="77777777" w:rsidR="008E7C05" w:rsidRPr="005353FE" w:rsidRDefault="008E7C05" w:rsidP="008E7C05">
      <w:pPr>
        <w:pStyle w:val="Heading2"/>
      </w:pPr>
      <w:bookmarkStart w:id="96" w:name="_Toc28800607"/>
      <w:bookmarkStart w:id="97" w:name="_Toc49262419"/>
      <w:r w:rsidRPr="005353FE">
        <w:t>Metacharacters</w:t>
      </w:r>
      <w:bookmarkEnd w:id="96"/>
      <w:bookmarkEnd w:id="97"/>
    </w:p>
    <w:p w14:paraId="14A2891D" w14:textId="77777777" w:rsidR="008E7C05" w:rsidRPr="0073439F" w:rsidRDefault="008E7C05" w:rsidP="008E7C05">
      <w:pPr>
        <w:rPr>
          <w:rFonts w:cs="Arial"/>
          <w:lang w:eastAsia="en-GB"/>
        </w:rPr>
      </w:pPr>
      <w:r w:rsidRPr="0073439F">
        <w:rPr>
          <w:rFonts w:cs="Arial"/>
          <w:lang w:eastAsia="en-GB"/>
        </w:rPr>
        <w:t>The</w:t>
      </w:r>
      <w:r>
        <w:rPr>
          <w:rFonts w:cs="Arial"/>
          <w:lang w:eastAsia="en-GB"/>
        </w:rPr>
        <w:t>re</w:t>
      </w:r>
      <w:r w:rsidRPr="0073439F">
        <w:rPr>
          <w:rFonts w:cs="Arial"/>
          <w:lang w:eastAsia="en-GB"/>
        </w:rPr>
        <w:t xml:space="preserve"> are special characters, termed </w:t>
      </w:r>
      <w:r w:rsidRPr="0073439F">
        <w:rPr>
          <w:rFonts w:cs="Arial"/>
          <w:b/>
          <w:lang w:eastAsia="en-GB"/>
        </w:rPr>
        <w:t>metacharacters</w:t>
      </w:r>
      <w:r w:rsidRPr="0073439F">
        <w:rPr>
          <w:rFonts w:cs="Arial"/>
          <w:lang w:eastAsia="en-GB"/>
        </w:rPr>
        <w:t>, in regular expression</w:t>
      </w:r>
      <w:r>
        <w:rPr>
          <w:rFonts w:cs="Arial"/>
          <w:lang w:eastAsia="en-GB"/>
        </w:rPr>
        <w:t>s</w:t>
      </w:r>
      <w:r w:rsidRPr="0073439F">
        <w:rPr>
          <w:rFonts w:cs="Arial"/>
          <w:lang w:eastAsia="en-GB"/>
        </w:rPr>
        <w:t xml:space="preserve"> that represent other types of characters.  The list of metacharacters is:</w:t>
      </w:r>
    </w:p>
    <w:p w14:paraId="3A72DD00" w14:textId="77777777" w:rsidR="008E7C05" w:rsidRPr="0073439F" w:rsidRDefault="008E7C05" w:rsidP="008E7C05">
      <w:pPr>
        <w:rPr>
          <w:lang w:eastAsia="en-GB"/>
        </w:rPr>
      </w:pPr>
    </w:p>
    <w:p w14:paraId="63951D11"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 ^ $ * + ? { } [ ] \ | ( )</w:t>
      </w:r>
    </w:p>
    <w:p w14:paraId="6A890DBC" w14:textId="77777777" w:rsidR="008E7C05" w:rsidRPr="0073439F" w:rsidRDefault="008E7C05" w:rsidP="008E7C05">
      <w:pPr>
        <w:rPr>
          <w:rFonts w:ascii="Courier New" w:hAnsi="Courier New" w:cs="Courier New"/>
          <w:lang w:eastAsia="en-GB"/>
        </w:rPr>
      </w:pPr>
    </w:p>
    <w:p w14:paraId="26E0C91A" w14:textId="2B5A7FCF" w:rsidR="008E7C05" w:rsidRPr="005353FE" w:rsidRDefault="00E51752" w:rsidP="008E7C05">
      <w:pPr>
        <w:rPr>
          <w:rFonts w:cs="Arial"/>
          <w:lang w:eastAsia="en-GB"/>
        </w:rPr>
      </w:pPr>
      <w:r>
        <w:rPr>
          <w:rFonts w:cs="Arial"/>
          <w:lang w:eastAsia="en-GB"/>
        </w:rPr>
        <w:t>We shall now provide an</w:t>
      </w:r>
      <w:r w:rsidR="008E7C05" w:rsidRPr="005353FE">
        <w:rPr>
          <w:rFonts w:cs="Arial"/>
          <w:lang w:eastAsia="en-GB"/>
        </w:rPr>
        <w:t xml:space="preserve"> overview </w:t>
      </w:r>
      <w:r>
        <w:rPr>
          <w:rFonts w:cs="Arial"/>
          <w:lang w:eastAsia="en-GB"/>
        </w:rPr>
        <w:t xml:space="preserve">of </w:t>
      </w:r>
      <w:r w:rsidR="008E7C05" w:rsidRPr="005353FE">
        <w:rPr>
          <w:rFonts w:cs="Arial"/>
          <w:lang w:eastAsia="en-GB"/>
        </w:rPr>
        <w:t>how these are used.</w:t>
      </w:r>
    </w:p>
    <w:p w14:paraId="188FC230" w14:textId="77777777" w:rsidR="008E7C05" w:rsidRPr="0073439F" w:rsidRDefault="008E7C05" w:rsidP="008E7C05">
      <w:pPr>
        <w:rPr>
          <w:rFonts w:ascii="Courier New" w:hAnsi="Courier New" w:cs="Courier New"/>
          <w:lang w:eastAsia="en-GB"/>
        </w:rPr>
      </w:pPr>
    </w:p>
    <w:p w14:paraId="5E1979D0" w14:textId="77777777" w:rsidR="008E7C05" w:rsidRPr="005353FE" w:rsidRDefault="008E7C05" w:rsidP="008E7C05">
      <w:pPr>
        <w:pStyle w:val="Heading3"/>
      </w:pPr>
      <w:bookmarkStart w:id="98" w:name="_Toc28800608"/>
      <w:bookmarkStart w:id="99" w:name="_Toc49262420"/>
      <w:r w:rsidRPr="005353FE">
        <w:t xml:space="preserve">Character </w:t>
      </w:r>
      <w:r>
        <w:t>c</w:t>
      </w:r>
      <w:r w:rsidRPr="005353FE">
        <w:t>lasses</w:t>
      </w:r>
      <w:bookmarkEnd w:id="98"/>
      <w:bookmarkEnd w:id="99"/>
    </w:p>
    <w:p w14:paraId="1262FA41" w14:textId="2AE1E64C" w:rsidR="008E7C05" w:rsidRPr="0073439F" w:rsidRDefault="008E7C05" w:rsidP="008E7C05">
      <w:pPr>
        <w:rPr>
          <w:rFonts w:cs="Arial"/>
          <w:lang w:eastAsia="en-GB"/>
        </w:rPr>
      </w:pPr>
      <w:r w:rsidRPr="0073439F">
        <w:rPr>
          <w:rFonts w:cs="Arial"/>
          <w:lang w:eastAsia="en-GB"/>
        </w:rPr>
        <w:t xml:space="preserve">The metacharacters </w:t>
      </w:r>
      <w:r w:rsidRPr="005353FE">
        <w:rPr>
          <w:rFonts w:ascii="Courier New" w:hAnsi="Courier New" w:cs="Courier New"/>
          <w:lang w:eastAsia="en-GB"/>
        </w:rPr>
        <w:t>[</w:t>
      </w:r>
      <w:r w:rsidR="0026405E">
        <w:rPr>
          <w:rFonts w:ascii="Courier New" w:hAnsi="Courier New" w:cs="Courier New"/>
          <w:lang w:eastAsia="en-GB"/>
        </w:rPr>
        <w:t xml:space="preserve"> </w:t>
      </w:r>
      <w:r w:rsidRPr="0073439F">
        <w:rPr>
          <w:rFonts w:cs="Arial"/>
          <w:lang w:eastAsia="en-GB"/>
        </w:rPr>
        <w:t xml:space="preserve">and </w:t>
      </w:r>
      <w:r w:rsidRPr="005353FE">
        <w:rPr>
          <w:rFonts w:ascii="Courier New" w:hAnsi="Courier New" w:cs="Courier New"/>
          <w:lang w:eastAsia="en-GB"/>
        </w:rPr>
        <w:t xml:space="preserve">] </w:t>
      </w:r>
      <w:r w:rsidRPr="0073439F">
        <w:rPr>
          <w:rFonts w:cs="Arial"/>
          <w:lang w:eastAsia="en-GB"/>
        </w:rPr>
        <w:t xml:space="preserve">are used to define classes of characters.  For example [abc] means match the letters a, b or c.  The character class </w:t>
      </w:r>
      <w:r w:rsidRPr="005353FE">
        <w:rPr>
          <w:rFonts w:ascii="Courier New" w:hAnsi="Courier New" w:cs="Courier New"/>
          <w:lang w:eastAsia="en-GB"/>
        </w:rPr>
        <w:t>[a-c]</w:t>
      </w:r>
      <w:r w:rsidRPr="0073439F">
        <w:rPr>
          <w:rFonts w:cs="Arial"/>
          <w:lang w:eastAsia="en-GB"/>
        </w:rPr>
        <w:t xml:space="preserve"> will achieve the goal.  Similarly, you may match against all lowercase characters with the class </w:t>
      </w:r>
      <w:r w:rsidRPr="005353FE">
        <w:rPr>
          <w:rFonts w:ascii="Courier New" w:hAnsi="Courier New" w:cs="Courier New"/>
          <w:lang w:eastAsia="en-GB"/>
        </w:rPr>
        <w:t>[a-z]</w:t>
      </w:r>
      <w:r w:rsidR="008F3441">
        <w:rPr>
          <w:rFonts w:cs="Arial"/>
          <w:lang w:eastAsia="en-GB"/>
        </w:rPr>
        <w:t xml:space="preserve"> or against any digit with </w:t>
      </w:r>
      <w:r w:rsidR="008F3441" w:rsidRPr="008F3441">
        <w:rPr>
          <w:rStyle w:val="CodeChar0"/>
        </w:rPr>
        <w:t>[0-9].</w:t>
      </w:r>
      <w:r w:rsidR="008F3441">
        <w:rPr>
          <w:rFonts w:cs="Arial"/>
          <w:lang w:eastAsia="en-GB"/>
        </w:rPr>
        <w:t xml:space="preserve">  </w:t>
      </w:r>
      <w:r w:rsidRPr="0073439F">
        <w:rPr>
          <w:rFonts w:cs="Arial"/>
          <w:lang w:eastAsia="en-GB"/>
        </w:rPr>
        <w:t>Metacharacters generally lose their special properties inside the square brackets and instead become literal representations of themselves.</w:t>
      </w:r>
    </w:p>
    <w:p w14:paraId="7A275358" w14:textId="77777777" w:rsidR="008E7C05" w:rsidRPr="0073439F" w:rsidRDefault="008E7C05" w:rsidP="008E7C05">
      <w:pPr>
        <w:rPr>
          <w:rFonts w:cs="Arial"/>
          <w:lang w:eastAsia="en-GB"/>
        </w:rPr>
      </w:pPr>
    </w:p>
    <w:p w14:paraId="51B55EF6" w14:textId="77777777" w:rsidR="008E7C05" w:rsidRPr="0073439F" w:rsidRDefault="008E7C05" w:rsidP="008E7C05">
      <w:pPr>
        <w:rPr>
          <w:rFonts w:cs="Arial"/>
          <w:lang w:eastAsia="en-GB"/>
        </w:rPr>
      </w:pPr>
      <w:r w:rsidRPr="0073439F">
        <w:rPr>
          <w:rFonts w:cs="Arial"/>
          <w:lang w:eastAsia="en-GB"/>
        </w:rPr>
        <w:t xml:space="preserve">The caret character ^ is used to complement the set.  So, for example, </w:t>
      </w:r>
      <w:r w:rsidRPr="005353FE">
        <w:rPr>
          <w:rFonts w:ascii="Courier New" w:hAnsi="Courier New" w:cs="Courier New"/>
          <w:lang w:eastAsia="en-GB"/>
        </w:rPr>
        <w:t>[^7]</w:t>
      </w:r>
      <w:r w:rsidRPr="005353FE">
        <w:rPr>
          <w:rFonts w:cs="Arial"/>
          <w:lang w:eastAsia="en-GB"/>
        </w:rPr>
        <w:t>,</w:t>
      </w:r>
      <w:r w:rsidRPr="0073439F">
        <w:rPr>
          <w:rFonts w:cs="Arial"/>
          <w:lang w:eastAsia="en-GB"/>
        </w:rPr>
        <w:t xml:space="preserve"> will match any character </w:t>
      </w:r>
      <w:r w:rsidRPr="005353FE">
        <w:rPr>
          <w:rFonts w:cs="Arial"/>
          <w:i/>
          <w:lang w:eastAsia="en-GB"/>
        </w:rPr>
        <w:t>except</w:t>
      </w:r>
      <w:r w:rsidRPr="0073439F">
        <w:rPr>
          <w:rFonts w:cs="Arial"/>
          <w:lang w:eastAsia="en-GB"/>
        </w:rPr>
        <w:t xml:space="preserve"> 7.</w:t>
      </w:r>
    </w:p>
    <w:p w14:paraId="3608F748" w14:textId="77777777" w:rsidR="008E7C05" w:rsidRPr="0073439F" w:rsidRDefault="008E7C05" w:rsidP="008E7C05">
      <w:pPr>
        <w:rPr>
          <w:rFonts w:cs="Arial"/>
          <w:lang w:eastAsia="en-GB"/>
        </w:rPr>
      </w:pPr>
    </w:p>
    <w:p w14:paraId="11035EEC" w14:textId="5102C79C" w:rsidR="008E7C05" w:rsidRPr="0073439F" w:rsidRDefault="008E7C05" w:rsidP="008E7C05">
      <w:pPr>
        <w:rPr>
          <w:rFonts w:cs="Arial"/>
          <w:lang w:eastAsia="en-GB"/>
        </w:rPr>
      </w:pPr>
      <w:r w:rsidRPr="0073439F">
        <w:rPr>
          <w:rFonts w:cs="Arial"/>
          <w:lang w:eastAsia="en-GB"/>
        </w:rPr>
        <w:t>On a related note, the pipe character (</w:t>
      </w:r>
      <w:r w:rsidRPr="005353FE">
        <w:rPr>
          <w:rFonts w:ascii="Courier New" w:hAnsi="Courier New" w:cs="Courier New"/>
          <w:lang w:eastAsia="en-GB"/>
        </w:rPr>
        <w:t>|</w:t>
      </w:r>
      <w:r w:rsidRPr="0073439F">
        <w:rPr>
          <w:rFonts w:cs="Arial"/>
          <w:lang w:eastAsia="en-GB"/>
        </w:rPr>
        <w:t xml:space="preserve">) essentially means </w:t>
      </w:r>
      <w:r w:rsidR="00E51752">
        <w:rPr>
          <w:rFonts w:cs="Arial"/>
          <w:lang w:eastAsia="en-GB"/>
        </w:rPr>
        <w:t>‘</w:t>
      </w:r>
      <w:r w:rsidRPr="0073439F">
        <w:rPr>
          <w:rFonts w:cs="Arial"/>
          <w:lang w:eastAsia="en-GB"/>
        </w:rPr>
        <w:t>or</w:t>
      </w:r>
      <w:r w:rsidR="00E51752">
        <w:rPr>
          <w:rFonts w:cs="Arial"/>
          <w:lang w:eastAsia="en-GB"/>
        </w:rPr>
        <w:t>’</w:t>
      </w:r>
      <w:r w:rsidRPr="0073439F">
        <w:rPr>
          <w:rFonts w:cs="Arial"/>
          <w:lang w:eastAsia="en-GB"/>
        </w:rPr>
        <w:t xml:space="preserve"> within a regex.  The pattern </w:t>
      </w:r>
      <w:r w:rsidRPr="005353FE">
        <w:rPr>
          <w:rFonts w:ascii="Courier New" w:hAnsi="Courier New" w:cs="Courier New"/>
          <w:lang w:eastAsia="en-GB"/>
        </w:rPr>
        <w:t>a|b</w:t>
      </w:r>
      <w:r w:rsidRPr="0073439F">
        <w:rPr>
          <w:rFonts w:cs="Arial"/>
          <w:lang w:eastAsia="en-GB"/>
        </w:rPr>
        <w:t xml:space="preserve"> </w:t>
      </w:r>
      <w:r>
        <w:rPr>
          <w:rFonts w:cs="Arial"/>
          <w:lang w:eastAsia="en-GB"/>
        </w:rPr>
        <w:t xml:space="preserve">therefore </w:t>
      </w:r>
      <w:r w:rsidRPr="0073439F">
        <w:rPr>
          <w:rFonts w:cs="Arial"/>
          <w:lang w:eastAsia="en-GB"/>
        </w:rPr>
        <w:t>will constitute a match on either a or b.</w:t>
      </w:r>
    </w:p>
    <w:p w14:paraId="495D4E70" w14:textId="77777777" w:rsidR="008E7C05" w:rsidRPr="0073439F" w:rsidRDefault="008E7C05" w:rsidP="008E7C05">
      <w:pPr>
        <w:rPr>
          <w:rFonts w:cs="Arial"/>
          <w:lang w:eastAsia="en-GB"/>
        </w:rPr>
      </w:pPr>
    </w:p>
    <w:p w14:paraId="1B96FC33" w14:textId="77777777" w:rsidR="008E7C05" w:rsidRPr="005353FE" w:rsidRDefault="008E7C05" w:rsidP="008E7C05">
      <w:pPr>
        <w:pStyle w:val="Heading3"/>
      </w:pPr>
      <w:bookmarkStart w:id="100" w:name="_Toc28800609"/>
      <w:bookmarkStart w:id="101" w:name="_Toc49262421"/>
      <w:r w:rsidRPr="005353FE">
        <w:t xml:space="preserve">Start and </w:t>
      </w:r>
      <w:r>
        <w:t>e</w:t>
      </w:r>
      <w:r w:rsidRPr="005353FE">
        <w:t>nds</w:t>
      </w:r>
      <w:bookmarkEnd w:id="100"/>
      <w:bookmarkEnd w:id="101"/>
    </w:p>
    <w:p w14:paraId="200C9E84" w14:textId="46CB8510" w:rsidR="008E7C05" w:rsidRPr="00540B08" w:rsidRDefault="008E7C05" w:rsidP="008E7C05">
      <w:pPr>
        <w:rPr>
          <w:rFonts w:cs="Arial"/>
        </w:rPr>
      </w:pPr>
      <w:r w:rsidRPr="0073439F">
        <w:rPr>
          <w:rFonts w:cs="Arial"/>
        </w:rPr>
        <w:t xml:space="preserve">When found outside of the character class, the caret </w:t>
      </w:r>
      <w:r w:rsidRPr="00540BE0">
        <w:rPr>
          <w:rFonts w:cs="Arial"/>
        </w:rPr>
        <w:t>(</w:t>
      </w:r>
      <w:r w:rsidRPr="005353FE">
        <w:rPr>
          <w:rFonts w:ascii="Courier New" w:hAnsi="Courier New" w:cs="Courier New"/>
          <w:b/>
        </w:rPr>
        <w:t>^</w:t>
      </w:r>
      <w:r w:rsidRPr="0073439F">
        <w:rPr>
          <w:rFonts w:cs="Arial"/>
        </w:rPr>
        <w:t xml:space="preserve">) denotes the start of the string.  Similarly, the dollar </w:t>
      </w:r>
      <w:r w:rsidRPr="00540BE0">
        <w:rPr>
          <w:rFonts w:cs="Arial"/>
        </w:rPr>
        <w:t xml:space="preserve">symbol </w:t>
      </w:r>
      <w:r w:rsidR="00540BE0" w:rsidRPr="00540BE0">
        <w:rPr>
          <w:rFonts w:cs="Arial"/>
        </w:rPr>
        <w:t>(</w:t>
      </w:r>
      <w:r w:rsidRPr="00540BE0">
        <w:rPr>
          <w:rFonts w:ascii="Courier New" w:hAnsi="Courier New" w:cs="Courier New"/>
        </w:rPr>
        <w:t>$</w:t>
      </w:r>
      <w:r w:rsidR="00540BE0" w:rsidRPr="00540BE0">
        <w:rPr>
          <w:rFonts w:cs="Arial"/>
        </w:rPr>
        <w:t>)</w:t>
      </w:r>
      <w:r w:rsidR="00540BE0">
        <w:rPr>
          <w:rFonts w:cs="Arial"/>
        </w:rPr>
        <w:t xml:space="preserve"> </w:t>
      </w:r>
      <w:r w:rsidRPr="0073439F">
        <w:rPr>
          <w:rFonts w:cs="Arial"/>
        </w:rPr>
        <w:t xml:space="preserve">denotes the end of a string.  So, for example, the regex </w:t>
      </w:r>
      <w:r w:rsidRPr="005353FE">
        <w:rPr>
          <w:rFonts w:ascii="Courier New" w:hAnsi="Courier New" w:cs="Courier New"/>
        </w:rPr>
        <w:t>^ABC$</w:t>
      </w:r>
      <w:r w:rsidRPr="0073439F">
        <w:rPr>
          <w:rFonts w:cs="Arial"/>
        </w:rPr>
        <w:t xml:space="preserve"> would mean a matching pattern should contain ABC and have nothing either side (i.e. the start character is A, and the end character is B).  Or for example, the regex </w:t>
      </w:r>
      <w:r w:rsidRPr="005353FE">
        <w:rPr>
          <w:rFonts w:ascii="Courier New" w:hAnsi="Courier New" w:cs="Courier New"/>
        </w:rPr>
        <w:t>^pi</w:t>
      </w:r>
      <w:r w:rsidRPr="0073439F">
        <w:rPr>
          <w:rFonts w:cs="Arial"/>
        </w:rPr>
        <w:t xml:space="preserve"> would match </w:t>
      </w:r>
      <w:r w:rsidRPr="005353FE">
        <w:rPr>
          <w:rFonts w:ascii="Courier New" w:hAnsi="Courier New" w:cs="Courier New"/>
        </w:rPr>
        <w:t>pi</w:t>
      </w:r>
      <w:r w:rsidRPr="0073439F">
        <w:rPr>
          <w:rFonts w:cs="Arial"/>
        </w:rPr>
        <w:t xml:space="preserve">, </w:t>
      </w:r>
      <w:r w:rsidRPr="005353FE">
        <w:rPr>
          <w:rFonts w:ascii="Courier New" w:hAnsi="Courier New" w:cs="Courier New"/>
        </w:rPr>
        <w:t>pike</w:t>
      </w:r>
      <w:r w:rsidRPr="0073439F">
        <w:rPr>
          <w:rFonts w:cs="Arial"/>
        </w:rPr>
        <w:t xml:space="preserve">, and </w:t>
      </w:r>
      <w:r w:rsidRPr="005353FE">
        <w:rPr>
          <w:rFonts w:ascii="Courier New" w:hAnsi="Courier New" w:cs="Courier New"/>
        </w:rPr>
        <w:t>pill</w:t>
      </w:r>
      <w:r w:rsidRPr="0073439F">
        <w:rPr>
          <w:rFonts w:cs="Arial"/>
        </w:rPr>
        <w:t xml:space="preserve">, but not </w:t>
      </w:r>
      <w:r w:rsidRPr="005353FE">
        <w:rPr>
          <w:rFonts w:ascii="Courier New" w:hAnsi="Courier New" w:cs="Courier New"/>
        </w:rPr>
        <w:t>spill</w:t>
      </w:r>
      <w:r w:rsidRPr="0073439F">
        <w:rPr>
          <w:rFonts w:cs="Arial"/>
        </w:rPr>
        <w:t>.  This is because a successful match require</w:t>
      </w:r>
      <w:r>
        <w:rPr>
          <w:rFonts w:cs="Arial"/>
        </w:rPr>
        <w:t>s</w:t>
      </w:r>
      <w:r w:rsidRPr="0073439F">
        <w:rPr>
          <w:rFonts w:cs="Arial"/>
        </w:rPr>
        <w:t xml:space="preserve"> the string to </w:t>
      </w:r>
      <w:r w:rsidRPr="005353FE">
        <w:rPr>
          <w:rFonts w:cs="Arial"/>
          <w:i/>
        </w:rPr>
        <w:t>start</w:t>
      </w:r>
      <w:r w:rsidRPr="0073439F">
        <w:rPr>
          <w:rFonts w:cs="Arial"/>
        </w:rPr>
        <w:t xml:space="preserve"> with a </w:t>
      </w:r>
      <w:r w:rsidRPr="005353FE">
        <w:rPr>
          <w:rFonts w:ascii="Courier New" w:hAnsi="Courier New" w:cs="Courier New"/>
        </w:rPr>
        <w:t>p</w:t>
      </w:r>
      <w:r w:rsidR="00540B08">
        <w:rPr>
          <w:rFonts w:cs="Arial"/>
        </w:rPr>
        <w:t>.</w:t>
      </w:r>
    </w:p>
    <w:p w14:paraId="1F29E82D" w14:textId="77777777" w:rsidR="008E7C05" w:rsidRPr="0073439F" w:rsidRDefault="008E7C05" w:rsidP="008E7C05"/>
    <w:p w14:paraId="606F9FB2" w14:textId="77777777" w:rsidR="008E7C05" w:rsidRPr="0073439F" w:rsidRDefault="008E7C05" w:rsidP="008E7C05">
      <w:pPr>
        <w:rPr>
          <w:rFonts w:cs="Arial"/>
          <w:lang w:eastAsia="en-GB"/>
        </w:rPr>
      </w:pPr>
    </w:p>
    <w:p w14:paraId="354E54E5" w14:textId="77777777" w:rsidR="008E7C05" w:rsidRPr="00A97E88" w:rsidRDefault="008E7C05" w:rsidP="008E7C05">
      <w:pPr>
        <w:pStyle w:val="Heading3"/>
      </w:pPr>
      <w:bookmarkStart w:id="102" w:name="_Toc28800611"/>
      <w:bookmarkStart w:id="103" w:name="_Toc49262422"/>
      <w:r w:rsidRPr="00A97E88">
        <w:t>Backslash</w:t>
      </w:r>
      <w:bookmarkEnd w:id="102"/>
      <w:bookmarkEnd w:id="103"/>
    </w:p>
    <w:p w14:paraId="191B97E1" w14:textId="03E87DC6" w:rsidR="008E7C05" w:rsidRDefault="008E7C05" w:rsidP="008E7C05">
      <w:pPr>
        <w:rPr>
          <w:rFonts w:cs="Arial"/>
        </w:rPr>
      </w:pPr>
      <w:r w:rsidRPr="0073439F">
        <w:rPr>
          <w:rFonts w:cs="Arial"/>
        </w:rPr>
        <w:t xml:space="preserve">The backslash is commonly used in regular expressions and serves multiple purposes.  </w:t>
      </w:r>
      <w:r>
        <w:rPr>
          <w:rFonts w:cs="Arial"/>
        </w:rPr>
        <w:t>Firstly, t</w:t>
      </w:r>
      <w:r w:rsidRPr="0073439F">
        <w:rPr>
          <w:rFonts w:cs="Arial"/>
        </w:rPr>
        <w:t>he backslash is often followed by a letter character, and together those two character</w:t>
      </w:r>
      <w:r w:rsidR="00AA593B">
        <w:rPr>
          <w:rFonts w:cs="Arial"/>
        </w:rPr>
        <w:t>s</w:t>
      </w:r>
      <w:r w:rsidRPr="0073439F">
        <w:rPr>
          <w:rFonts w:cs="Arial"/>
        </w:rPr>
        <w:t xml:space="preserve"> represent a whole range </w:t>
      </w:r>
      <w:r w:rsidR="00AA593B">
        <w:rPr>
          <w:rFonts w:cs="Arial"/>
        </w:rPr>
        <w:t xml:space="preserve">of </w:t>
      </w:r>
      <w:r w:rsidRPr="0073439F">
        <w:rPr>
          <w:rFonts w:cs="Arial"/>
        </w:rPr>
        <w:t>different character</w:t>
      </w:r>
      <w:r>
        <w:rPr>
          <w:rFonts w:cs="Arial"/>
        </w:rPr>
        <w:t>s</w:t>
      </w:r>
      <w:r w:rsidRPr="0073439F">
        <w:rPr>
          <w:rFonts w:cs="Arial"/>
        </w:rPr>
        <w:t xml:space="preserve">.  </w:t>
      </w:r>
      <w:r>
        <w:rPr>
          <w:rFonts w:cs="Arial"/>
        </w:rPr>
        <w:t xml:space="preserve">As seen before, </w:t>
      </w:r>
      <w:r w:rsidRPr="0073439F">
        <w:rPr>
          <w:rFonts w:cs="Arial"/>
        </w:rPr>
        <w:t xml:space="preserve">the character pair </w:t>
      </w:r>
      <w:r w:rsidRPr="00A97E88">
        <w:rPr>
          <w:rFonts w:ascii="Courier New" w:hAnsi="Courier New" w:cs="Courier New"/>
        </w:rPr>
        <w:t>\d</w:t>
      </w:r>
      <w:r w:rsidRPr="0073439F">
        <w:rPr>
          <w:rFonts w:cs="Arial"/>
        </w:rPr>
        <w:t xml:space="preserve"> </w:t>
      </w:r>
      <w:r>
        <w:rPr>
          <w:rFonts w:cs="Arial"/>
        </w:rPr>
        <w:t>represent</w:t>
      </w:r>
      <w:r w:rsidR="00AA593B">
        <w:rPr>
          <w:rFonts w:cs="Arial"/>
        </w:rPr>
        <w:t>s</w:t>
      </w:r>
      <w:r w:rsidRPr="0073439F">
        <w:rPr>
          <w:rFonts w:cs="Arial"/>
        </w:rPr>
        <w:t xml:space="preserve"> numerical (base</w:t>
      </w:r>
      <w:r>
        <w:rPr>
          <w:rFonts w:cs="Arial"/>
        </w:rPr>
        <w:t>-1</w:t>
      </w:r>
      <w:r w:rsidRPr="0073439F">
        <w:rPr>
          <w:rFonts w:cs="Arial"/>
        </w:rPr>
        <w:t xml:space="preserve">0) digits.  The table below </w:t>
      </w:r>
      <w:r>
        <w:rPr>
          <w:rFonts w:cs="Arial"/>
        </w:rPr>
        <w:t>describes</w:t>
      </w:r>
      <w:r w:rsidRPr="0073439F">
        <w:rPr>
          <w:rFonts w:cs="Arial"/>
        </w:rPr>
        <w:t xml:space="preserve"> the backslash letter pairs.</w:t>
      </w:r>
    </w:p>
    <w:p w14:paraId="092DBE72" w14:textId="1BE52D32" w:rsidR="00540B08" w:rsidRDefault="00540B08" w:rsidP="008E7C05">
      <w:pPr>
        <w:rPr>
          <w:rFonts w:cs="Arial"/>
        </w:rPr>
      </w:pPr>
    </w:p>
    <w:p w14:paraId="4203985A" w14:textId="316D8932" w:rsidR="00540B08" w:rsidRDefault="00540B08" w:rsidP="008E7C05">
      <w:pPr>
        <w:rPr>
          <w:rFonts w:cs="Arial"/>
        </w:rPr>
      </w:pPr>
    </w:p>
    <w:p w14:paraId="52350C98" w14:textId="2A4D8767" w:rsidR="00540B08" w:rsidRDefault="00540B08" w:rsidP="008E7C05">
      <w:pPr>
        <w:rPr>
          <w:rFonts w:cs="Arial"/>
        </w:rPr>
      </w:pPr>
    </w:p>
    <w:p w14:paraId="7B50377B" w14:textId="35AC5419" w:rsidR="00540B08" w:rsidRDefault="00540B08" w:rsidP="008E7C05">
      <w:pPr>
        <w:rPr>
          <w:rFonts w:cs="Arial"/>
        </w:rPr>
      </w:pPr>
    </w:p>
    <w:p w14:paraId="2F231607" w14:textId="38622CF1" w:rsidR="00540B08" w:rsidRDefault="00540B08" w:rsidP="008E7C05">
      <w:pPr>
        <w:rPr>
          <w:rFonts w:cs="Arial"/>
        </w:rPr>
      </w:pPr>
    </w:p>
    <w:p w14:paraId="2962E3A8" w14:textId="2D9BDC1D" w:rsidR="00540B08" w:rsidRDefault="00540B08" w:rsidP="008E7C05">
      <w:pPr>
        <w:rPr>
          <w:rFonts w:cs="Arial"/>
        </w:rPr>
      </w:pPr>
    </w:p>
    <w:p w14:paraId="4F5809D8" w14:textId="4123BE35" w:rsidR="00540B08" w:rsidRDefault="00540B08" w:rsidP="008E7C05">
      <w:pPr>
        <w:rPr>
          <w:rFonts w:cs="Arial"/>
        </w:rPr>
      </w:pPr>
    </w:p>
    <w:p w14:paraId="1344C1F6" w14:textId="77777777" w:rsidR="00540B08" w:rsidRPr="00A97E88" w:rsidRDefault="00540B08" w:rsidP="008E7C05">
      <w:pPr>
        <w:rPr>
          <w:rFonts w:cs="Arial"/>
        </w:rPr>
      </w:pPr>
    </w:p>
    <w:p w14:paraId="529E5F8A" w14:textId="77777777" w:rsidR="008E7C05" w:rsidRPr="0073439F" w:rsidRDefault="008E7C05" w:rsidP="008E7C05"/>
    <w:tbl>
      <w:tblPr>
        <w:tblStyle w:val="TableGrid"/>
        <w:tblW w:w="0" w:type="auto"/>
        <w:tblLook w:val="04A0" w:firstRow="1" w:lastRow="0" w:firstColumn="1" w:lastColumn="0" w:noHBand="0" w:noVBand="1"/>
      </w:tblPr>
      <w:tblGrid>
        <w:gridCol w:w="1980"/>
        <w:gridCol w:w="7036"/>
      </w:tblGrid>
      <w:tr w:rsidR="008E7C05" w:rsidRPr="0073439F" w14:paraId="68367735" w14:textId="77777777" w:rsidTr="00D02671">
        <w:tc>
          <w:tcPr>
            <w:tcW w:w="1980" w:type="dxa"/>
          </w:tcPr>
          <w:p w14:paraId="20C411F1" w14:textId="77777777" w:rsidR="008E7C05" w:rsidRPr="0073439F" w:rsidRDefault="008E7C05" w:rsidP="00034B63">
            <w:pPr>
              <w:jc w:val="center"/>
              <w:rPr>
                <w:rFonts w:cs="Arial"/>
              </w:rPr>
            </w:pPr>
            <w:r w:rsidRPr="0073439F">
              <w:rPr>
                <w:rFonts w:cs="Arial"/>
              </w:rPr>
              <w:t>Backslash Letter</w:t>
            </w:r>
          </w:p>
        </w:tc>
        <w:tc>
          <w:tcPr>
            <w:tcW w:w="7039" w:type="dxa"/>
          </w:tcPr>
          <w:p w14:paraId="1CF1181B" w14:textId="77777777" w:rsidR="008E7C05" w:rsidRPr="0073439F" w:rsidRDefault="008E7C05" w:rsidP="00034B63">
            <w:pPr>
              <w:jc w:val="center"/>
              <w:rPr>
                <w:rFonts w:cs="Arial"/>
              </w:rPr>
            </w:pPr>
            <w:r w:rsidRPr="0073439F">
              <w:rPr>
                <w:rFonts w:cs="Arial"/>
              </w:rPr>
              <w:t>Meaning</w:t>
            </w:r>
          </w:p>
        </w:tc>
      </w:tr>
      <w:tr w:rsidR="008E7C05" w:rsidRPr="0073439F" w14:paraId="264D47D3" w14:textId="77777777" w:rsidTr="00D02671">
        <w:trPr>
          <w:trHeight w:val="192"/>
        </w:trPr>
        <w:tc>
          <w:tcPr>
            <w:tcW w:w="1980" w:type="dxa"/>
          </w:tcPr>
          <w:p w14:paraId="0C881D53" w14:textId="77777777" w:rsidR="008E7C05" w:rsidRPr="00D17393" w:rsidRDefault="008E7C05" w:rsidP="00071F48">
            <w:pPr>
              <w:rPr>
                <w:rFonts w:ascii="Courier New" w:hAnsi="Courier New" w:cs="Courier New"/>
                <w:b/>
              </w:rPr>
            </w:pPr>
            <w:r w:rsidRPr="00D17393">
              <w:rPr>
                <w:rFonts w:ascii="Courier New" w:hAnsi="Courier New" w:cs="Courier New"/>
                <w:b/>
              </w:rPr>
              <w:t>\d</w:t>
            </w:r>
          </w:p>
        </w:tc>
        <w:tc>
          <w:tcPr>
            <w:tcW w:w="7039" w:type="dxa"/>
          </w:tcPr>
          <w:p w14:paraId="5CD9B04C" w14:textId="77777777" w:rsidR="008E7C05" w:rsidRPr="0073439F" w:rsidRDefault="008E7C05" w:rsidP="00071F48">
            <w:pPr>
              <w:rPr>
                <w:rFonts w:cs="Arial"/>
              </w:rPr>
            </w:pPr>
            <w:r w:rsidRPr="0073439F">
              <w:rPr>
                <w:rFonts w:cs="Arial"/>
              </w:rPr>
              <w:t>Matches any decimal digit; this is equivalent to the class [0-9]</w:t>
            </w:r>
          </w:p>
        </w:tc>
      </w:tr>
      <w:tr w:rsidR="008E7C05" w:rsidRPr="0073439F" w14:paraId="43E83E4C" w14:textId="77777777" w:rsidTr="00D02671">
        <w:tc>
          <w:tcPr>
            <w:tcW w:w="1980" w:type="dxa"/>
          </w:tcPr>
          <w:p w14:paraId="7DC938EC" w14:textId="77777777" w:rsidR="008E7C05" w:rsidRPr="00D17393" w:rsidRDefault="008E7C05" w:rsidP="00071F48">
            <w:pPr>
              <w:rPr>
                <w:rFonts w:ascii="Courier New" w:hAnsi="Courier New" w:cs="Courier New"/>
                <w:b/>
              </w:rPr>
            </w:pPr>
            <w:r w:rsidRPr="00D17393">
              <w:rPr>
                <w:rFonts w:ascii="Courier New" w:hAnsi="Courier New" w:cs="Courier New"/>
                <w:b/>
              </w:rPr>
              <w:t>\D</w:t>
            </w:r>
          </w:p>
        </w:tc>
        <w:tc>
          <w:tcPr>
            <w:tcW w:w="7039" w:type="dxa"/>
          </w:tcPr>
          <w:p w14:paraId="2B99BCAF" w14:textId="77777777" w:rsidR="008E7C05" w:rsidRPr="0073439F" w:rsidRDefault="008E7C05" w:rsidP="00071F48">
            <w:pPr>
              <w:rPr>
                <w:rFonts w:cs="Arial"/>
              </w:rPr>
            </w:pPr>
            <w:r w:rsidRPr="0073439F">
              <w:rPr>
                <w:rFonts w:cs="Arial"/>
              </w:rPr>
              <w:t>Matches any non-digit character; this is equivalent to the class [^0-9]</w:t>
            </w:r>
          </w:p>
        </w:tc>
      </w:tr>
      <w:tr w:rsidR="008E7C05" w:rsidRPr="0073439F" w14:paraId="1EDD6F0D" w14:textId="77777777" w:rsidTr="00D02671">
        <w:tc>
          <w:tcPr>
            <w:tcW w:w="1980" w:type="dxa"/>
          </w:tcPr>
          <w:p w14:paraId="3FAAB058" w14:textId="77777777" w:rsidR="008E7C05" w:rsidRPr="00D17393" w:rsidRDefault="008E7C05" w:rsidP="00071F48">
            <w:pPr>
              <w:rPr>
                <w:rFonts w:ascii="Courier New" w:hAnsi="Courier New" w:cs="Courier New"/>
                <w:b/>
              </w:rPr>
            </w:pPr>
            <w:r w:rsidRPr="00D17393">
              <w:rPr>
                <w:rFonts w:ascii="Courier New" w:hAnsi="Courier New" w:cs="Courier New"/>
                <w:b/>
              </w:rPr>
              <w:t>\s</w:t>
            </w:r>
          </w:p>
        </w:tc>
        <w:tc>
          <w:tcPr>
            <w:tcW w:w="7039" w:type="dxa"/>
          </w:tcPr>
          <w:p w14:paraId="123BE56E" w14:textId="77777777" w:rsidR="008E7C05" w:rsidRPr="0073439F" w:rsidRDefault="008E7C05" w:rsidP="00071F48">
            <w:pPr>
              <w:rPr>
                <w:rFonts w:cs="Arial"/>
              </w:rPr>
            </w:pPr>
            <w:r w:rsidRPr="0073439F">
              <w:rPr>
                <w:rFonts w:cs="Arial"/>
              </w:rPr>
              <w:t>Matches any whitespace character; this is equivalent to the class [ \t\n\r\f\v]</w:t>
            </w:r>
          </w:p>
        </w:tc>
      </w:tr>
      <w:tr w:rsidR="008E7C05" w:rsidRPr="0073439F" w14:paraId="2348B554" w14:textId="77777777" w:rsidTr="00D02671">
        <w:tc>
          <w:tcPr>
            <w:tcW w:w="1980" w:type="dxa"/>
          </w:tcPr>
          <w:p w14:paraId="2FFA0124" w14:textId="77777777" w:rsidR="008E7C05" w:rsidRPr="00D17393" w:rsidRDefault="008E7C05" w:rsidP="00071F48">
            <w:pPr>
              <w:rPr>
                <w:rFonts w:ascii="Courier New" w:hAnsi="Courier New" w:cs="Courier New"/>
                <w:b/>
              </w:rPr>
            </w:pPr>
            <w:r w:rsidRPr="00D17393">
              <w:rPr>
                <w:rFonts w:ascii="Courier New" w:hAnsi="Courier New" w:cs="Courier New"/>
                <w:b/>
              </w:rPr>
              <w:t>\S</w:t>
            </w:r>
          </w:p>
        </w:tc>
        <w:tc>
          <w:tcPr>
            <w:tcW w:w="7039" w:type="dxa"/>
          </w:tcPr>
          <w:p w14:paraId="250A9D7E" w14:textId="77777777" w:rsidR="008E7C05" w:rsidRPr="0073439F" w:rsidRDefault="008E7C05" w:rsidP="00071F48">
            <w:pPr>
              <w:rPr>
                <w:rFonts w:cs="Arial"/>
              </w:rPr>
            </w:pPr>
            <w:r w:rsidRPr="0073439F">
              <w:rPr>
                <w:rFonts w:cs="Arial"/>
              </w:rPr>
              <w:t>Matches any non-whitespace character; this is equivalent to the class [^ \t\n\r\f\v]</w:t>
            </w:r>
          </w:p>
        </w:tc>
      </w:tr>
      <w:tr w:rsidR="008E7C05" w:rsidRPr="0073439F" w14:paraId="07CC5E9A" w14:textId="77777777" w:rsidTr="00D02671">
        <w:tc>
          <w:tcPr>
            <w:tcW w:w="1980" w:type="dxa"/>
          </w:tcPr>
          <w:p w14:paraId="37612717" w14:textId="77777777" w:rsidR="008E7C05" w:rsidRPr="00D17393" w:rsidRDefault="008E7C05" w:rsidP="00071F48">
            <w:pPr>
              <w:rPr>
                <w:rFonts w:ascii="Courier New" w:hAnsi="Courier New" w:cs="Courier New"/>
                <w:b/>
              </w:rPr>
            </w:pPr>
            <w:r w:rsidRPr="00D17393">
              <w:rPr>
                <w:rFonts w:ascii="Courier New" w:hAnsi="Courier New" w:cs="Courier New"/>
                <w:b/>
              </w:rPr>
              <w:t>\w</w:t>
            </w:r>
          </w:p>
          <w:p w14:paraId="25257373" w14:textId="77777777" w:rsidR="008E7C05" w:rsidRPr="00D17393" w:rsidRDefault="008E7C05" w:rsidP="00071F48">
            <w:pPr>
              <w:rPr>
                <w:rFonts w:ascii="Courier New" w:hAnsi="Courier New" w:cs="Courier New"/>
                <w:b/>
              </w:rPr>
            </w:pPr>
          </w:p>
        </w:tc>
        <w:tc>
          <w:tcPr>
            <w:tcW w:w="7039" w:type="dxa"/>
          </w:tcPr>
          <w:p w14:paraId="28CAD14E" w14:textId="77777777" w:rsidR="008E7C05" w:rsidRPr="0073439F" w:rsidRDefault="008E7C05" w:rsidP="00071F48">
            <w:pPr>
              <w:rPr>
                <w:rFonts w:cs="Arial"/>
              </w:rPr>
            </w:pPr>
            <w:r w:rsidRPr="0073439F">
              <w:rPr>
                <w:rFonts w:cs="Arial"/>
              </w:rPr>
              <w:t>Matches any alphanumeric character; this is equivalent to the class [a-zA-Z0-9_]</w:t>
            </w:r>
          </w:p>
        </w:tc>
      </w:tr>
      <w:tr w:rsidR="008E7C05" w:rsidRPr="0073439F" w14:paraId="5696F4F8" w14:textId="77777777" w:rsidTr="00D02671">
        <w:tc>
          <w:tcPr>
            <w:tcW w:w="1980" w:type="dxa"/>
          </w:tcPr>
          <w:p w14:paraId="4655F570" w14:textId="77777777" w:rsidR="008E7C05" w:rsidRPr="00D17393" w:rsidRDefault="008E7C05" w:rsidP="00071F48">
            <w:pPr>
              <w:rPr>
                <w:rFonts w:ascii="Courier New" w:hAnsi="Courier New" w:cs="Courier New"/>
                <w:b/>
                <w:bCs/>
              </w:rPr>
            </w:pPr>
            <w:r w:rsidRPr="00D17393">
              <w:rPr>
                <w:rFonts w:ascii="Courier New" w:hAnsi="Courier New" w:cs="Courier New"/>
                <w:b/>
              </w:rPr>
              <w:t>\W</w:t>
            </w:r>
          </w:p>
        </w:tc>
        <w:tc>
          <w:tcPr>
            <w:tcW w:w="7039" w:type="dxa"/>
          </w:tcPr>
          <w:p w14:paraId="6AB5AC11" w14:textId="77777777" w:rsidR="008E7C05" w:rsidRPr="0073439F" w:rsidRDefault="008E7C05" w:rsidP="00071F48">
            <w:pPr>
              <w:rPr>
                <w:rFonts w:cs="Arial"/>
              </w:rPr>
            </w:pPr>
            <w:r w:rsidRPr="0073439F">
              <w:rPr>
                <w:rFonts w:cs="Arial"/>
              </w:rPr>
              <w:t>Matches any non-alphanumeric character; this is equivalent to the class [^a-zA-Z0-9_]</w:t>
            </w:r>
          </w:p>
        </w:tc>
      </w:tr>
    </w:tbl>
    <w:p w14:paraId="7840C467" w14:textId="77777777" w:rsidR="008E7C05" w:rsidRPr="0073439F" w:rsidRDefault="008E7C05" w:rsidP="008E7C05">
      <w:pPr>
        <w:rPr>
          <w:rFonts w:cs="Arial"/>
        </w:rPr>
      </w:pPr>
    </w:p>
    <w:p w14:paraId="67BB9C5A" w14:textId="77777777" w:rsidR="008E7C05" w:rsidRPr="0073439F" w:rsidRDefault="008E7C05" w:rsidP="008E7C05">
      <w:pPr>
        <w:rPr>
          <w:rFonts w:cs="Arial"/>
        </w:rPr>
      </w:pPr>
      <w:r w:rsidRPr="0073439F">
        <w:rPr>
          <w:rFonts w:cs="Arial"/>
        </w:rPr>
        <w:t xml:space="preserve">The above pattern matches may be used inside character classes to increase their power.  </w:t>
      </w:r>
    </w:p>
    <w:p w14:paraId="236A0921" w14:textId="77777777" w:rsidR="008E7C05" w:rsidRPr="0073439F" w:rsidRDefault="008E7C05" w:rsidP="008E7C05">
      <w:pPr>
        <w:rPr>
          <w:rFonts w:cs="Arial"/>
        </w:rPr>
      </w:pPr>
    </w:p>
    <w:p w14:paraId="35ED0810" w14:textId="77777777" w:rsidR="008E7C05" w:rsidRPr="0073439F" w:rsidRDefault="008E7C05" w:rsidP="008E7C05">
      <w:pPr>
        <w:rPr>
          <w:rFonts w:cs="Arial"/>
        </w:rPr>
      </w:pPr>
      <w:r w:rsidRPr="0073439F">
        <w:rPr>
          <w:rFonts w:cs="Arial"/>
        </w:rPr>
        <w:t xml:space="preserve">Another very useful metacharacter is the </w:t>
      </w:r>
      <w:r w:rsidRPr="0073439F">
        <w:rPr>
          <w:rFonts w:cs="Arial"/>
          <w:b/>
        </w:rPr>
        <w:t>dot (</w:t>
      </w:r>
      <w:r w:rsidRPr="00A97E88">
        <w:rPr>
          <w:rFonts w:ascii="Courier New" w:hAnsi="Courier New" w:cs="Courier New"/>
          <w:b/>
        </w:rPr>
        <w:t>.</w:t>
      </w:r>
      <w:r w:rsidRPr="0073439F">
        <w:rPr>
          <w:rFonts w:cs="Arial"/>
          <w:b/>
        </w:rPr>
        <w:t>),</w:t>
      </w:r>
      <w:r w:rsidRPr="0073439F">
        <w:rPr>
          <w:rFonts w:cs="Arial"/>
        </w:rPr>
        <w:t xml:space="preserve"> which matches any character, except newline characters.</w:t>
      </w:r>
    </w:p>
    <w:p w14:paraId="615B15D1" w14:textId="77777777" w:rsidR="008E7C05" w:rsidRPr="0073439F" w:rsidRDefault="008E7C05" w:rsidP="008E7C05">
      <w:pPr>
        <w:rPr>
          <w:rFonts w:cs="Arial"/>
        </w:rPr>
      </w:pPr>
    </w:p>
    <w:p w14:paraId="7E60E21E" w14:textId="77777777" w:rsidR="008E7C05" w:rsidRPr="00A97E88" w:rsidRDefault="008E7C05" w:rsidP="008E7C05">
      <w:pPr>
        <w:pStyle w:val="Heading3"/>
      </w:pPr>
      <w:bookmarkStart w:id="104" w:name="_Toc28800612"/>
      <w:bookmarkStart w:id="105" w:name="_Toc49262423"/>
      <w:r w:rsidRPr="00A97E88">
        <w:t>Escaping Using Backslashes</w:t>
      </w:r>
      <w:bookmarkEnd w:id="104"/>
      <w:bookmarkEnd w:id="105"/>
    </w:p>
    <w:p w14:paraId="65CF8804" w14:textId="6D0F98EF" w:rsidR="008E7C05" w:rsidRPr="0073439F" w:rsidRDefault="008E7C05" w:rsidP="008E7C05">
      <w:pPr>
        <w:rPr>
          <w:rFonts w:cs="Arial"/>
        </w:rPr>
      </w:pPr>
      <w:r w:rsidRPr="0073439F">
        <w:rPr>
          <w:rFonts w:cs="Arial"/>
        </w:rPr>
        <w:t>You may have notice</w:t>
      </w:r>
      <w:r>
        <w:rPr>
          <w:rFonts w:cs="Arial"/>
        </w:rPr>
        <w:t>d</w:t>
      </w:r>
      <w:r w:rsidRPr="0073439F">
        <w:rPr>
          <w:rFonts w:cs="Arial"/>
        </w:rPr>
        <w:t xml:space="preserve"> a problem with the regular expression we have introduced so far.  One such problem involves using the dot </w:t>
      </w:r>
      <w:r w:rsidR="005D527A">
        <w:rPr>
          <w:rFonts w:cs="Arial"/>
        </w:rPr>
        <w:t xml:space="preserve">(.) </w:t>
      </w:r>
      <w:r w:rsidRPr="0073439F">
        <w:rPr>
          <w:rFonts w:cs="Arial"/>
        </w:rPr>
        <w:t>as a metacharacter.  While this</w:t>
      </w:r>
      <w:r>
        <w:rPr>
          <w:rFonts w:cs="Arial"/>
        </w:rPr>
        <w:t xml:space="preserve"> is</w:t>
      </w:r>
      <w:r w:rsidRPr="0073439F">
        <w:rPr>
          <w:rFonts w:cs="Arial"/>
        </w:rPr>
        <w:t xml:space="preserve"> undoubtedly useful, what happens if we want to explicitly match a full stop (or period)?  We can’t use this character itself, since it will match everything.  The solution is a technique known as escaping.  Preceding a metacharacter with backslash will cause it to be interpreted literally, rather than as a metacharacter.  For example:</w:t>
      </w:r>
    </w:p>
    <w:p w14:paraId="65A1E9AD" w14:textId="77777777" w:rsidR="008E7C05" w:rsidRPr="0073439F" w:rsidRDefault="008E7C05" w:rsidP="008E7C05"/>
    <w:p w14:paraId="0F8E8517" w14:textId="77777777" w:rsidR="008E7C05" w:rsidRPr="0073439F" w:rsidRDefault="008E7C05" w:rsidP="005D527A">
      <w:pPr>
        <w:pStyle w:val="code"/>
        <w:rPr>
          <w:lang w:eastAsia="en-GB"/>
        </w:rPr>
      </w:pPr>
      <w:r w:rsidRPr="0073439F">
        <w:rPr>
          <w:lang w:eastAsia="en-GB"/>
        </w:rPr>
        <w:t>pattern1 = '.'</w:t>
      </w:r>
    </w:p>
    <w:p w14:paraId="699484C4" w14:textId="77777777" w:rsidR="008E7C05" w:rsidRPr="0073439F" w:rsidRDefault="008E7C05" w:rsidP="005D527A">
      <w:pPr>
        <w:pStyle w:val="code"/>
        <w:rPr>
          <w:lang w:eastAsia="en-GB"/>
        </w:rPr>
      </w:pPr>
      <w:r w:rsidRPr="0073439F">
        <w:rPr>
          <w:lang w:eastAsia="en-GB"/>
        </w:rPr>
        <w:t>pattern2 = '\.'</w:t>
      </w:r>
    </w:p>
    <w:p w14:paraId="01B64300" w14:textId="77777777" w:rsidR="008E7C05" w:rsidRPr="0073439F" w:rsidRDefault="008E7C05" w:rsidP="008E7C05">
      <w:pPr>
        <w:rPr>
          <w:rFonts w:ascii="Courier New" w:hAnsi="Courier New" w:cs="Courier New"/>
          <w:lang w:eastAsia="en-GB"/>
        </w:rPr>
      </w:pPr>
    </w:p>
    <w:p w14:paraId="48350AC6" w14:textId="77777777" w:rsidR="008E7C05" w:rsidRPr="0073439F" w:rsidRDefault="008E7C05" w:rsidP="008E7C05">
      <w:pPr>
        <w:rPr>
          <w:rFonts w:cs="Arial"/>
          <w:lang w:eastAsia="en-GB"/>
        </w:rPr>
      </w:pPr>
      <w:r w:rsidRPr="0073439F">
        <w:rPr>
          <w:rFonts w:cs="Arial"/>
          <w:lang w:eastAsia="en-GB"/>
        </w:rPr>
        <w:t xml:space="preserve">The regular expression </w:t>
      </w:r>
      <w:r w:rsidRPr="00D17393">
        <w:rPr>
          <w:rFonts w:ascii="Courier New" w:hAnsi="Courier New" w:cs="Courier New"/>
          <w:lang w:eastAsia="en-GB"/>
        </w:rPr>
        <w:t>pattern1</w:t>
      </w:r>
      <w:r w:rsidRPr="0073439F">
        <w:rPr>
          <w:rFonts w:cs="Arial"/>
          <w:lang w:eastAsia="en-GB"/>
        </w:rPr>
        <w:t xml:space="preserve"> will match everything except new line character, while </w:t>
      </w:r>
      <w:r w:rsidRPr="00D17393">
        <w:rPr>
          <w:rFonts w:ascii="Courier New" w:hAnsi="Courier New" w:cs="Courier New"/>
          <w:lang w:eastAsia="en-GB"/>
        </w:rPr>
        <w:t>pattern2</w:t>
      </w:r>
      <w:r w:rsidRPr="0073439F">
        <w:rPr>
          <w:rFonts w:cs="Arial"/>
          <w:lang w:eastAsia="en-GB"/>
        </w:rPr>
        <w:t xml:space="preserve"> matches full stops.  This “</w:t>
      </w:r>
      <w:r w:rsidRPr="00D17393">
        <w:rPr>
          <w:rFonts w:cs="Arial"/>
          <w:b/>
          <w:lang w:eastAsia="en-GB"/>
        </w:rPr>
        <w:t>escaping</w:t>
      </w:r>
      <w:r w:rsidRPr="0073439F">
        <w:rPr>
          <w:rFonts w:cs="Arial"/>
          <w:lang w:eastAsia="en-GB"/>
        </w:rPr>
        <w:t xml:space="preserve">” technique may be used for other metacharacters, even the backslash itself, as shown that </w:t>
      </w:r>
      <w:r w:rsidRPr="00D17393">
        <w:rPr>
          <w:rFonts w:ascii="Courier New" w:hAnsi="Courier New" w:cs="Courier New"/>
          <w:lang w:eastAsia="en-GB"/>
        </w:rPr>
        <w:t>pattern3</w:t>
      </w:r>
      <w:r w:rsidRPr="0073439F">
        <w:rPr>
          <w:rFonts w:cs="Arial"/>
          <w:lang w:eastAsia="en-GB"/>
        </w:rPr>
        <w:t xml:space="preserve"> matches the backslash character itself. </w:t>
      </w:r>
    </w:p>
    <w:p w14:paraId="35EB3B7A" w14:textId="77777777" w:rsidR="008E7C05" w:rsidRPr="0073439F" w:rsidRDefault="008E7C05" w:rsidP="008E7C05">
      <w:pPr>
        <w:rPr>
          <w:rFonts w:ascii="Courier New" w:hAnsi="Courier New" w:cs="Courier New"/>
          <w:lang w:eastAsia="en-GB"/>
        </w:rPr>
      </w:pPr>
    </w:p>
    <w:p w14:paraId="1C55973B" w14:textId="77777777" w:rsidR="008E7C05" w:rsidRDefault="008E7C05" w:rsidP="005D527A">
      <w:pPr>
        <w:pStyle w:val="code"/>
        <w:rPr>
          <w:lang w:eastAsia="en-GB"/>
        </w:rPr>
      </w:pPr>
      <w:r w:rsidRPr="0073439F">
        <w:rPr>
          <w:lang w:eastAsia="en-GB"/>
        </w:rPr>
        <w:t>pattern3 = '\\'</w:t>
      </w:r>
    </w:p>
    <w:p w14:paraId="1A977918" w14:textId="77777777" w:rsidR="008E7C05" w:rsidRPr="00D17393" w:rsidRDefault="008E7C05" w:rsidP="008E7C05">
      <w:pPr>
        <w:rPr>
          <w:rFonts w:ascii="Courier New" w:hAnsi="Courier New" w:cs="Courier New"/>
          <w:lang w:eastAsia="en-GB"/>
        </w:rPr>
      </w:pPr>
    </w:p>
    <w:p w14:paraId="400D4C36" w14:textId="77777777" w:rsidR="008E7C05" w:rsidRPr="0073439F" w:rsidRDefault="008E7C05" w:rsidP="008E7C05">
      <w:pPr>
        <w:pStyle w:val="Heading3"/>
        <w:rPr>
          <w:sz w:val="20"/>
        </w:rPr>
      </w:pPr>
      <w:bookmarkStart w:id="106" w:name="_Toc28800613"/>
      <w:bookmarkStart w:id="107" w:name="_Toc49262424"/>
      <w:r w:rsidRPr="0073439F">
        <w:rPr>
          <w:sz w:val="20"/>
        </w:rPr>
        <w:t>Raw String Notation</w:t>
      </w:r>
      <w:bookmarkEnd w:id="106"/>
      <w:bookmarkEnd w:id="107"/>
    </w:p>
    <w:p w14:paraId="593179D3" w14:textId="77777777" w:rsidR="008E7C05" w:rsidRPr="0073439F" w:rsidRDefault="008E7C05" w:rsidP="008E7C05">
      <w:pPr>
        <w:rPr>
          <w:rFonts w:cs="Arial"/>
        </w:rPr>
      </w:pPr>
      <w:r w:rsidRPr="0073439F">
        <w:rPr>
          <w:rFonts w:cs="Arial"/>
        </w:rPr>
        <w:t xml:space="preserve">An alternative to escaping characters (which may become very difficult to read) is to use </w:t>
      </w:r>
      <w:r w:rsidRPr="0073439F">
        <w:rPr>
          <w:rFonts w:cs="Arial"/>
          <w:b/>
        </w:rPr>
        <w:t>raw string notation</w:t>
      </w:r>
      <w:r w:rsidRPr="0073439F">
        <w:rPr>
          <w:rFonts w:cs="Arial"/>
        </w:rPr>
        <w:t xml:space="preserve">.  This is quite easy to implement and all that one needs to do is place the character </w:t>
      </w:r>
      <w:r w:rsidRPr="00D17393">
        <w:rPr>
          <w:rFonts w:ascii="Courier New" w:hAnsi="Courier New" w:cs="Courier New"/>
        </w:rPr>
        <w:t>r</w:t>
      </w:r>
      <w:r w:rsidRPr="0073439F">
        <w:rPr>
          <w:rFonts w:cs="Arial"/>
        </w:rPr>
        <w:t xml:space="preserve"> before the string </w:t>
      </w:r>
      <w:r>
        <w:rPr>
          <w:rFonts w:cs="Arial"/>
        </w:rPr>
        <w:t>for it</w:t>
      </w:r>
      <w:r w:rsidRPr="0073439F">
        <w:rPr>
          <w:rFonts w:cs="Arial"/>
        </w:rPr>
        <w:t xml:space="preserve"> be interpreted literally.</w:t>
      </w:r>
    </w:p>
    <w:p w14:paraId="5A1B750F" w14:textId="77777777" w:rsidR="008E7C05" w:rsidRPr="0073439F" w:rsidRDefault="008E7C05" w:rsidP="008E7C05">
      <w:pPr>
        <w:rPr>
          <w:rFonts w:cs="Arial"/>
        </w:rPr>
      </w:pPr>
    </w:p>
    <w:p w14:paraId="6A669F62" w14:textId="77777777" w:rsidR="008E7C05" w:rsidRPr="00D17393" w:rsidRDefault="008E7C05" w:rsidP="008E7C05">
      <w:pPr>
        <w:rPr>
          <w:rFonts w:cs="Arial"/>
        </w:rPr>
      </w:pPr>
      <w:r w:rsidRPr="0073439F">
        <w:rPr>
          <w:rFonts w:cs="Arial"/>
        </w:rPr>
        <w:t>For example</w:t>
      </w:r>
      <w:r>
        <w:rPr>
          <w:rFonts w:cs="Arial"/>
        </w:rPr>
        <w:t>,</w:t>
      </w:r>
      <w:r w:rsidRPr="0073439F">
        <w:rPr>
          <w:rFonts w:cs="Arial"/>
        </w:rPr>
        <w:t xml:space="preserve"> to read the text </w:t>
      </w:r>
      <w:r w:rsidRPr="00D17393">
        <w:rPr>
          <w:rFonts w:ascii="Courier New" w:hAnsi="Courier New" w:cs="Courier New"/>
        </w:rPr>
        <w:t>\\matchme</w:t>
      </w:r>
      <w:r>
        <w:rPr>
          <w:rFonts w:cs="Arial"/>
        </w:rPr>
        <w:t xml:space="preserve"> </w:t>
      </w:r>
      <w:r w:rsidRPr="0073439F">
        <w:rPr>
          <w:rFonts w:cs="Arial"/>
        </w:rPr>
        <w:t>literally, use the notation:</w:t>
      </w:r>
      <w:r w:rsidRPr="0073439F">
        <w:rPr>
          <w:rFonts w:ascii="Courier New" w:hAnsi="Courier New" w:cs="Courier New"/>
        </w:rPr>
        <w:t xml:space="preserve"> r"\\matchme"</w:t>
      </w:r>
      <w:r>
        <w:rPr>
          <w:rFonts w:ascii="Courier New" w:hAnsi="Courier New" w:cs="Courier New"/>
        </w:rPr>
        <w:t>.</w:t>
      </w:r>
    </w:p>
    <w:p w14:paraId="7DFD51C2" w14:textId="77777777" w:rsidR="008E7C05" w:rsidRDefault="008E7C05" w:rsidP="00EC6CBC"/>
    <w:p w14:paraId="7A36738A" w14:textId="77777777" w:rsidR="008E7C05" w:rsidRPr="0073439F" w:rsidRDefault="008E7C05" w:rsidP="008E7C05">
      <w:pPr>
        <w:pStyle w:val="Heading3"/>
      </w:pPr>
      <w:bookmarkStart w:id="108" w:name="_Toc28800614"/>
      <w:bookmarkStart w:id="109" w:name="_Toc49262425"/>
      <w:r w:rsidRPr="0073439F">
        <w:lastRenderedPageBreak/>
        <w:t>Repetition</w:t>
      </w:r>
      <w:bookmarkEnd w:id="108"/>
      <w:bookmarkEnd w:id="109"/>
    </w:p>
    <w:p w14:paraId="15FB5CE9" w14:textId="77777777" w:rsidR="008E7C05" w:rsidRPr="0073439F" w:rsidRDefault="008E7C05" w:rsidP="008E7C05">
      <w:pPr>
        <w:rPr>
          <w:rFonts w:cs="Arial"/>
          <w:lang w:eastAsia="en-GB"/>
        </w:rPr>
      </w:pPr>
      <w:r w:rsidRPr="0073439F">
        <w:rPr>
          <w:rFonts w:cs="Arial"/>
          <w:lang w:eastAsia="en-GB"/>
        </w:rPr>
        <w:t>Regular expression</w:t>
      </w:r>
      <w:r>
        <w:rPr>
          <w:rFonts w:cs="Arial"/>
          <w:lang w:eastAsia="en-GB"/>
        </w:rPr>
        <w:t>s</w:t>
      </w:r>
      <w:r w:rsidRPr="0073439F">
        <w:rPr>
          <w:rFonts w:cs="Arial"/>
          <w:lang w:eastAsia="en-GB"/>
        </w:rPr>
        <w:t xml:space="preserve"> allow the user to denote that a phrase needs to be repeated a specified number of times for a match to occur.  Specifically, the metacharacters </w:t>
      </w:r>
      <w:r w:rsidRPr="0073439F">
        <w:rPr>
          <w:rFonts w:cs="Arial"/>
          <w:b/>
          <w:lang w:eastAsia="en-GB"/>
        </w:rPr>
        <w:t>asteri</w:t>
      </w:r>
      <w:r>
        <w:rPr>
          <w:rFonts w:cs="Arial"/>
          <w:b/>
          <w:lang w:eastAsia="en-GB"/>
        </w:rPr>
        <w:t>sk</w:t>
      </w:r>
      <w:r w:rsidRPr="0073439F">
        <w:rPr>
          <w:rFonts w:cs="Arial"/>
          <w:b/>
          <w:lang w:eastAsia="en-GB"/>
        </w:rPr>
        <w:t xml:space="preserve"> (*), plus (+)</w:t>
      </w:r>
      <w:r w:rsidRPr="0073439F">
        <w:rPr>
          <w:rFonts w:cs="Arial"/>
          <w:lang w:eastAsia="en-GB"/>
        </w:rPr>
        <w:t xml:space="preserve"> and </w:t>
      </w:r>
      <w:r w:rsidRPr="0073439F">
        <w:rPr>
          <w:rFonts w:cs="Arial"/>
          <w:b/>
          <w:lang w:eastAsia="en-GB"/>
        </w:rPr>
        <w:t>question mark (?)</w:t>
      </w:r>
      <w:r w:rsidRPr="0073439F">
        <w:rPr>
          <w:rFonts w:cs="Arial"/>
          <w:lang w:eastAsia="en-GB"/>
        </w:rPr>
        <w:t xml:space="preserve"> achieve this in closely related, but slightly different ways (see the table below). </w:t>
      </w:r>
    </w:p>
    <w:p w14:paraId="67282026" w14:textId="77777777" w:rsidR="008E7C05" w:rsidRPr="0073439F" w:rsidRDefault="008E7C05" w:rsidP="008E7C05">
      <w:pPr>
        <w:rPr>
          <w:lang w:eastAsia="en-GB"/>
        </w:rPr>
      </w:pPr>
    </w:p>
    <w:tbl>
      <w:tblPr>
        <w:tblStyle w:val="TableGrid"/>
        <w:tblW w:w="0" w:type="auto"/>
        <w:tblLook w:val="04A0" w:firstRow="1" w:lastRow="0" w:firstColumn="1" w:lastColumn="0" w:noHBand="0" w:noVBand="1"/>
      </w:tblPr>
      <w:tblGrid>
        <w:gridCol w:w="1838"/>
        <w:gridCol w:w="7178"/>
      </w:tblGrid>
      <w:tr w:rsidR="008E7C05" w:rsidRPr="0073439F" w14:paraId="370EC1D2" w14:textId="77777777" w:rsidTr="00546966">
        <w:tc>
          <w:tcPr>
            <w:tcW w:w="1838" w:type="dxa"/>
          </w:tcPr>
          <w:p w14:paraId="096632EA" w14:textId="77777777" w:rsidR="008E7C05" w:rsidRPr="0073439F" w:rsidRDefault="008E7C05" w:rsidP="00034B63">
            <w:pPr>
              <w:jc w:val="center"/>
              <w:rPr>
                <w:lang w:eastAsia="en-GB"/>
              </w:rPr>
            </w:pPr>
            <w:r w:rsidRPr="0073439F">
              <w:rPr>
                <w:lang w:eastAsia="en-GB"/>
              </w:rPr>
              <w:t>Metacharacter</w:t>
            </w:r>
          </w:p>
        </w:tc>
        <w:tc>
          <w:tcPr>
            <w:tcW w:w="7181" w:type="dxa"/>
          </w:tcPr>
          <w:p w14:paraId="30BBFE12" w14:textId="77777777" w:rsidR="008E7C05" w:rsidRPr="0073439F" w:rsidRDefault="008E7C05" w:rsidP="00034B63">
            <w:pPr>
              <w:jc w:val="center"/>
              <w:rPr>
                <w:lang w:eastAsia="en-GB"/>
              </w:rPr>
            </w:pPr>
            <w:r w:rsidRPr="0073439F">
              <w:rPr>
                <w:lang w:eastAsia="en-GB"/>
              </w:rPr>
              <w:t>Action</w:t>
            </w:r>
          </w:p>
        </w:tc>
      </w:tr>
      <w:tr w:rsidR="008E7C05" w:rsidRPr="0073439F" w14:paraId="16E4E2B0" w14:textId="77777777" w:rsidTr="00546966">
        <w:tc>
          <w:tcPr>
            <w:tcW w:w="1838" w:type="dxa"/>
          </w:tcPr>
          <w:p w14:paraId="4C2E617E" w14:textId="77777777" w:rsidR="008E7C05" w:rsidRPr="00D17393" w:rsidRDefault="008E7C05" w:rsidP="00071F48">
            <w:pPr>
              <w:rPr>
                <w:rFonts w:ascii="Courier New" w:hAnsi="Courier New" w:cs="Courier New"/>
                <w:lang w:eastAsia="en-GB"/>
              </w:rPr>
            </w:pPr>
            <w:r w:rsidRPr="00D17393">
              <w:rPr>
                <w:rFonts w:ascii="Courier New" w:hAnsi="Courier New" w:cs="Courier New"/>
                <w:lang w:eastAsia="en-GB"/>
              </w:rPr>
              <w:t>*</w:t>
            </w:r>
          </w:p>
        </w:tc>
        <w:tc>
          <w:tcPr>
            <w:tcW w:w="7181" w:type="dxa"/>
          </w:tcPr>
          <w:p w14:paraId="2A5EEE33" w14:textId="23624DCA" w:rsidR="008E7C05" w:rsidRPr="00D17393" w:rsidRDefault="00034B63" w:rsidP="00071F48">
            <w:pPr>
              <w:rPr>
                <w:rFonts w:cs="Arial"/>
                <w:lang w:eastAsia="en-GB"/>
              </w:rPr>
            </w:pPr>
            <w:r>
              <w:rPr>
                <w:rFonts w:cs="Arial"/>
                <w:lang w:eastAsia="en-GB"/>
              </w:rPr>
              <w:t>t</w:t>
            </w:r>
            <w:r w:rsidR="008E7C05" w:rsidRPr="00D17393">
              <w:rPr>
                <w:rFonts w:cs="Arial"/>
                <w:lang w:eastAsia="en-GB"/>
              </w:rPr>
              <w:t xml:space="preserve">he preceding character should be occur </w:t>
            </w:r>
            <w:r w:rsidR="008E7C05" w:rsidRPr="00D17393">
              <w:rPr>
                <w:rFonts w:cs="Arial"/>
                <w:b/>
                <w:lang w:eastAsia="en-GB"/>
              </w:rPr>
              <w:t>zero or more times</w:t>
            </w:r>
          </w:p>
        </w:tc>
      </w:tr>
      <w:tr w:rsidR="008E7C05" w:rsidRPr="0073439F" w14:paraId="6EAF8195" w14:textId="77777777" w:rsidTr="00546966">
        <w:tc>
          <w:tcPr>
            <w:tcW w:w="1838" w:type="dxa"/>
          </w:tcPr>
          <w:p w14:paraId="65D92A57" w14:textId="77777777" w:rsidR="008E7C05" w:rsidRPr="00D17393" w:rsidRDefault="008E7C05" w:rsidP="00071F48">
            <w:pPr>
              <w:rPr>
                <w:rFonts w:ascii="Courier New" w:hAnsi="Courier New" w:cs="Courier New"/>
                <w:lang w:eastAsia="en-GB"/>
              </w:rPr>
            </w:pPr>
            <w:r w:rsidRPr="00D17393">
              <w:rPr>
                <w:rFonts w:ascii="Courier New" w:hAnsi="Courier New" w:cs="Courier New"/>
                <w:lang w:eastAsia="en-GB"/>
              </w:rPr>
              <w:t>+</w:t>
            </w:r>
          </w:p>
        </w:tc>
        <w:tc>
          <w:tcPr>
            <w:tcW w:w="7181" w:type="dxa"/>
          </w:tcPr>
          <w:p w14:paraId="573A327B" w14:textId="0D4EF888" w:rsidR="008E7C05" w:rsidRPr="00D17393" w:rsidRDefault="008E7C05" w:rsidP="00071F48">
            <w:pPr>
              <w:rPr>
                <w:rFonts w:cs="Arial"/>
                <w:lang w:eastAsia="en-GB"/>
              </w:rPr>
            </w:pPr>
            <w:r w:rsidRPr="00D17393">
              <w:rPr>
                <w:rFonts w:cs="Arial"/>
                <w:lang w:eastAsia="en-GB"/>
              </w:rPr>
              <w:t xml:space="preserve">the preceding character should be occur </w:t>
            </w:r>
            <w:r w:rsidRPr="00D17393">
              <w:rPr>
                <w:rFonts w:cs="Arial"/>
                <w:b/>
                <w:lang w:eastAsia="en-GB"/>
              </w:rPr>
              <w:t>one or more times</w:t>
            </w:r>
          </w:p>
        </w:tc>
      </w:tr>
      <w:tr w:rsidR="008E7C05" w:rsidRPr="0073439F" w14:paraId="547300D8" w14:textId="77777777" w:rsidTr="00546966">
        <w:tc>
          <w:tcPr>
            <w:tcW w:w="1838" w:type="dxa"/>
          </w:tcPr>
          <w:p w14:paraId="5E0B165B" w14:textId="77777777" w:rsidR="008E7C05" w:rsidRPr="00D17393" w:rsidRDefault="008E7C05" w:rsidP="00071F48">
            <w:pPr>
              <w:rPr>
                <w:rFonts w:ascii="Courier New" w:hAnsi="Courier New" w:cs="Courier New"/>
                <w:lang w:eastAsia="en-GB"/>
              </w:rPr>
            </w:pPr>
            <w:r w:rsidRPr="00D17393">
              <w:rPr>
                <w:rFonts w:ascii="Courier New" w:hAnsi="Courier New" w:cs="Courier New"/>
                <w:lang w:eastAsia="en-GB"/>
              </w:rPr>
              <w:t>?</w:t>
            </w:r>
          </w:p>
        </w:tc>
        <w:tc>
          <w:tcPr>
            <w:tcW w:w="7181" w:type="dxa"/>
          </w:tcPr>
          <w:p w14:paraId="6A658A2E" w14:textId="26FEAEE1" w:rsidR="008E7C05" w:rsidRPr="00D17393" w:rsidRDefault="00034B63" w:rsidP="00071F48">
            <w:pPr>
              <w:rPr>
                <w:rFonts w:cs="Arial"/>
                <w:lang w:eastAsia="en-GB"/>
              </w:rPr>
            </w:pPr>
            <w:r>
              <w:rPr>
                <w:rFonts w:cs="Arial"/>
                <w:lang w:eastAsia="en-GB"/>
              </w:rPr>
              <w:t>t</w:t>
            </w:r>
            <w:r w:rsidR="008E7C05" w:rsidRPr="00D17393">
              <w:rPr>
                <w:rFonts w:cs="Arial"/>
                <w:lang w:eastAsia="en-GB"/>
              </w:rPr>
              <w:t xml:space="preserve">he preceding character should be occur </w:t>
            </w:r>
            <w:r w:rsidR="008E7C05" w:rsidRPr="00D17393">
              <w:rPr>
                <w:rFonts w:cs="Arial"/>
                <w:b/>
                <w:lang w:eastAsia="en-GB"/>
              </w:rPr>
              <w:t>zero or one times</w:t>
            </w:r>
          </w:p>
        </w:tc>
      </w:tr>
    </w:tbl>
    <w:p w14:paraId="5AF43B27" w14:textId="77777777" w:rsidR="008E7C05" w:rsidRPr="0073439F" w:rsidRDefault="008E7C05" w:rsidP="008E7C05">
      <w:pPr>
        <w:rPr>
          <w:lang w:eastAsia="en-GB"/>
        </w:rPr>
      </w:pPr>
    </w:p>
    <w:p w14:paraId="668E3B74" w14:textId="77777777" w:rsidR="008E7C05" w:rsidRPr="000216F3" w:rsidRDefault="008E7C05" w:rsidP="008E7C05">
      <w:pPr>
        <w:rPr>
          <w:rFonts w:ascii="Courier New" w:hAnsi="Courier New" w:cs="Courier New"/>
          <w:lang w:eastAsia="en-GB"/>
        </w:rPr>
      </w:pPr>
      <w:r w:rsidRPr="0073439F">
        <w:rPr>
          <w:rFonts w:cs="Arial"/>
          <w:lang w:eastAsia="en-GB"/>
        </w:rPr>
        <w:t xml:space="preserve">The small sample code below should illustrate this functionality.  The code creates a regular expression to match the pattern </w:t>
      </w:r>
      <w:r w:rsidRPr="000216F3">
        <w:rPr>
          <w:rFonts w:ascii="Courier New" w:hAnsi="Courier New" w:cs="Courier New"/>
          <w:lang w:eastAsia="en-GB"/>
        </w:rPr>
        <w:t>CAR*T</w:t>
      </w:r>
      <w:r w:rsidRPr="0073439F">
        <w:rPr>
          <w:rFonts w:cs="Arial"/>
          <w:lang w:eastAsia="en-GB"/>
        </w:rPr>
        <w:t xml:space="preserve">.  As should be expected, matching against the letters </w:t>
      </w:r>
      <w:r w:rsidRPr="000216F3">
        <w:rPr>
          <w:rFonts w:ascii="Courier New" w:hAnsi="Courier New" w:cs="Courier New"/>
          <w:lang w:eastAsia="en-GB"/>
        </w:rPr>
        <w:t>CART</w:t>
      </w:r>
      <w:r w:rsidRPr="0073439F">
        <w:rPr>
          <w:rFonts w:cs="Arial"/>
          <w:lang w:eastAsia="en-GB"/>
        </w:rPr>
        <w:t xml:space="preserve"> will generate a successful match.  Essentially the required pattern is </w:t>
      </w:r>
      <w:r w:rsidRPr="000216F3">
        <w:rPr>
          <w:rFonts w:ascii="Courier New" w:hAnsi="Courier New" w:cs="Courier New"/>
          <w:lang w:eastAsia="en-GB"/>
        </w:rPr>
        <w:t>CART</w:t>
      </w:r>
      <w:r w:rsidRPr="0073439F">
        <w:rPr>
          <w:rFonts w:cs="Arial"/>
          <w:lang w:eastAsia="en-GB"/>
        </w:rPr>
        <w:t xml:space="preserve">, although the letter </w:t>
      </w:r>
      <w:r w:rsidRPr="000216F3">
        <w:rPr>
          <w:rFonts w:ascii="Courier New" w:hAnsi="Courier New" w:cs="Courier New"/>
          <w:lang w:eastAsia="en-GB"/>
        </w:rPr>
        <w:t>R</w:t>
      </w:r>
      <w:r w:rsidRPr="0073439F">
        <w:rPr>
          <w:rFonts w:cs="Arial"/>
          <w:lang w:eastAsia="en-GB"/>
        </w:rPr>
        <w:t xml:space="preserve"> may be “present” zero or more times.  In the second pattern match we test whether the word </w:t>
      </w:r>
      <w:r w:rsidRPr="000216F3">
        <w:rPr>
          <w:rFonts w:ascii="Courier New" w:hAnsi="Courier New" w:cs="Courier New"/>
          <w:lang w:eastAsia="en-GB"/>
        </w:rPr>
        <w:t>CAT</w:t>
      </w:r>
      <w:r w:rsidRPr="0073439F">
        <w:rPr>
          <w:rFonts w:cs="Arial"/>
          <w:lang w:eastAsia="en-GB"/>
        </w:rPr>
        <w:t xml:space="preserve"> matches the </w:t>
      </w:r>
      <w:r w:rsidRPr="000216F3">
        <w:rPr>
          <w:rFonts w:cs="Arial"/>
          <w:lang w:eastAsia="en-GB"/>
        </w:rPr>
        <w:t>spe</w:t>
      </w:r>
      <w:r>
        <w:rPr>
          <w:rFonts w:cs="Arial"/>
          <w:lang w:eastAsia="en-GB"/>
        </w:rPr>
        <w:t>cified</w:t>
      </w:r>
      <w:r w:rsidRPr="0073439F">
        <w:rPr>
          <w:rFonts w:cs="Arial"/>
          <w:lang w:eastAsia="en-GB"/>
        </w:rPr>
        <w:t xml:space="preserve"> criteria</w:t>
      </w:r>
      <w:r>
        <w:rPr>
          <w:rFonts w:cs="Arial"/>
          <w:lang w:eastAsia="en-GB"/>
        </w:rPr>
        <w:t xml:space="preserve">.  </w:t>
      </w:r>
      <w:r w:rsidRPr="0073439F">
        <w:rPr>
          <w:rFonts w:cs="Arial"/>
          <w:lang w:eastAsia="en-GB"/>
        </w:rPr>
        <w:t xml:space="preserve">It does, since the </w:t>
      </w:r>
      <w:r>
        <w:rPr>
          <w:rFonts w:cs="Arial"/>
          <w:lang w:eastAsia="en-GB"/>
        </w:rPr>
        <w:t>asterisk</w:t>
      </w:r>
      <w:r w:rsidRPr="0073439F">
        <w:rPr>
          <w:rFonts w:cs="Arial"/>
          <w:lang w:eastAsia="en-GB"/>
        </w:rPr>
        <w:t xml:space="preserve"> means the </w:t>
      </w:r>
      <w:r w:rsidRPr="000216F3">
        <w:rPr>
          <w:rFonts w:ascii="Courier New" w:hAnsi="Courier New" w:cs="Courier New"/>
          <w:lang w:eastAsia="en-GB"/>
        </w:rPr>
        <w:t>R</w:t>
      </w:r>
      <w:r w:rsidRPr="0073439F">
        <w:rPr>
          <w:rFonts w:cs="Arial"/>
          <w:lang w:eastAsia="en-GB"/>
        </w:rPr>
        <w:t xml:space="preserve"> may be omitted.  Removing the letter </w:t>
      </w:r>
      <w:r w:rsidRPr="000216F3">
        <w:rPr>
          <w:rFonts w:ascii="Courier New" w:hAnsi="Courier New" w:cs="Courier New"/>
          <w:lang w:eastAsia="en-GB"/>
        </w:rPr>
        <w:t>R</w:t>
      </w:r>
      <w:r w:rsidRPr="0073439F">
        <w:rPr>
          <w:rFonts w:cs="Arial"/>
          <w:lang w:eastAsia="en-GB"/>
        </w:rPr>
        <w:t xml:space="preserve"> from </w:t>
      </w:r>
      <w:r w:rsidRPr="000216F3">
        <w:rPr>
          <w:rFonts w:ascii="Courier New" w:hAnsi="Courier New" w:cs="Courier New"/>
          <w:lang w:eastAsia="en-GB"/>
        </w:rPr>
        <w:t>CART</w:t>
      </w:r>
      <w:r w:rsidRPr="0073439F">
        <w:rPr>
          <w:rFonts w:cs="Arial"/>
          <w:lang w:eastAsia="en-GB"/>
        </w:rPr>
        <w:t xml:space="preserve"> makes </w:t>
      </w:r>
      <w:r w:rsidRPr="000216F3">
        <w:rPr>
          <w:rFonts w:ascii="Courier New" w:hAnsi="Courier New" w:cs="Courier New"/>
          <w:lang w:eastAsia="en-GB"/>
        </w:rPr>
        <w:t>CAT</w:t>
      </w:r>
      <w:r w:rsidRPr="0073439F">
        <w:rPr>
          <w:rFonts w:cs="Arial"/>
          <w:lang w:eastAsia="en-GB"/>
        </w:rPr>
        <w:t>, and so we create a match object.</w:t>
      </w:r>
    </w:p>
    <w:p w14:paraId="798BCDBE" w14:textId="77777777" w:rsidR="008E7C05" w:rsidRPr="0073439F" w:rsidRDefault="008E7C05" w:rsidP="008E7C05">
      <w:pPr>
        <w:rPr>
          <w:rFonts w:cs="Arial"/>
          <w:lang w:eastAsia="en-GB"/>
        </w:rPr>
      </w:pPr>
    </w:p>
    <w:p w14:paraId="0360F4DA" w14:textId="77777777" w:rsidR="008E7C05" w:rsidRPr="0073439F" w:rsidRDefault="008E7C05" w:rsidP="00503C50">
      <w:pPr>
        <w:pStyle w:val="code"/>
        <w:rPr>
          <w:lang w:eastAsia="en-GB"/>
        </w:rPr>
      </w:pPr>
      <w:r w:rsidRPr="0073439F">
        <w:rPr>
          <w:lang w:eastAsia="en-GB"/>
        </w:rPr>
        <w:t>import re</w:t>
      </w:r>
    </w:p>
    <w:p w14:paraId="399E085E" w14:textId="77777777" w:rsidR="008E7C05" w:rsidRPr="0073439F" w:rsidRDefault="008E7C05" w:rsidP="00503C50">
      <w:pPr>
        <w:pStyle w:val="code"/>
        <w:rPr>
          <w:lang w:eastAsia="en-GB"/>
        </w:rPr>
      </w:pPr>
    </w:p>
    <w:p w14:paraId="7EB3C853" w14:textId="77777777" w:rsidR="008E7C05" w:rsidRPr="0073439F" w:rsidRDefault="008E7C05" w:rsidP="00503C50">
      <w:pPr>
        <w:pStyle w:val="code"/>
        <w:rPr>
          <w:lang w:eastAsia="en-GB"/>
        </w:rPr>
      </w:pPr>
      <w:r w:rsidRPr="0073439F">
        <w:rPr>
          <w:lang w:eastAsia="en-GB"/>
        </w:rPr>
        <w:t>pattern = 'CAR*T'</w:t>
      </w:r>
    </w:p>
    <w:p w14:paraId="5219119C" w14:textId="77777777" w:rsidR="008E7C05" w:rsidRPr="0073439F" w:rsidRDefault="008E7C05" w:rsidP="00503C50">
      <w:pPr>
        <w:pStyle w:val="code"/>
        <w:rPr>
          <w:lang w:eastAsia="en-GB"/>
        </w:rPr>
      </w:pPr>
      <w:r w:rsidRPr="0073439F">
        <w:rPr>
          <w:lang w:eastAsia="en-GB"/>
        </w:rPr>
        <w:t>p = re.compile(pattern)</w:t>
      </w:r>
    </w:p>
    <w:p w14:paraId="26C57872" w14:textId="77777777" w:rsidR="008E7C05" w:rsidRPr="0073439F" w:rsidRDefault="008E7C05" w:rsidP="00503C50">
      <w:pPr>
        <w:pStyle w:val="code"/>
        <w:rPr>
          <w:lang w:eastAsia="en-GB"/>
        </w:rPr>
      </w:pPr>
    </w:p>
    <w:p w14:paraId="00AA810A" w14:textId="77777777" w:rsidR="008E7C05" w:rsidRPr="0073439F" w:rsidRDefault="008E7C05" w:rsidP="00503C50">
      <w:pPr>
        <w:pStyle w:val="code"/>
        <w:rPr>
          <w:lang w:eastAsia="en-GB"/>
        </w:rPr>
      </w:pPr>
      <w:r w:rsidRPr="0073439F">
        <w:rPr>
          <w:lang w:eastAsia="en-GB"/>
        </w:rPr>
        <w:t>letters1 = 'CART'</w:t>
      </w:r>
    </w:p>
    <w:p w14:paraId="28250505" w14:textId="77777777" w:rsidR="008E7C05" w:rsidRPr="0073439F" w:rsidRDefault="008E7C05" w:rsidP="00503C50">
      <w:pPr>
        <w:pStyle w:val="code"/>
        <w:rPr>
          <w:lang w:eastAsia="en-GB"/>
        </w:rPr>
      </w:pPr>
      <w:r w:rsidRPr="0073439F">
        <w:rPr>
          <w:lang w:eastAsia="en-GB"/>
        </w:rPr>
        <w:t>letters2 = 'CAT'</w:t>
      </w:r>
    </w:p>
    <w:p w14:paraId="2F3E66FD" w14:textId="77777777" w:rsidR="008E7C05" w:rsidRPr="0073439F" w:rsidRDefault="008E7C05" w:rsidP="00503C50">
      <w:pPr>
        <w:pStyle w:val="code"/>
        <w:rPr>
          <w:lang w:eastAsia="en-GB"/>
        </w:rPr>
      </w:pPr>
    </w:p>
    <w:p w14:paraId="0801B28C" w14:textId="77777777" w:rsidR="008E7C05" w:rsidRPr="0073439F" w:rsidRDefault="008E7C05" w:rsidP="00503C50">
      <w:pPr>
        <w:pStyle w:val="code"/>
        <w:rPr>
          <w:lang w:eastAsia="en-GB"/>
        </w:rPr>
      </w:pPr>
      <w:r w:rsidRPr="0073439F">
        <w:rPr>
          <w:lang w:eastAsia="en-GB"/>
        </w:rPr>
        <w:t>m1 = p.search(letters1)</w:t>
      </w:r>
    </w:p>
    <w:p w14:paraId="442B4A49" w14:textId="77777777" w:rsidR="008E7C05" w:rsidRPr="0073439F" w:rsidRDefault="008E7C05" w:rsidP="00503C50">
      <w:pPr>
        <w:pStyle w:val="code"/>
        <w:rPr>
          <w:lang w:eastAsia="en-GB"/>
        </w:rPr>
      </w:pPr>
      <w:r w:rsidRPr="0073439F">
        <w:rPr>
          <w:lang w:eastAsia="en-GB"/>
        </w:rPr>
        <w:t>m2 = p.search(letters2)</w:t>
      </w:r>
    </w:p>
    <w:p w14:paraId="4BCDB52A" w14:textId="77777777" w:rsidR="008E7C05" w:rsidRPr="0073439F" w:rsidRDefault="008E7C05" w:rsidP="00503C50">
      <w:pPr>
        <w:pStyle w:val="code"/>
        <w:rPr>
          <w:lang w:eastAsia="en-GB"/>
        </w:rPr>
      </w:pPr>
    </w:p>
    <w:p w14:paraId="2DABD7F0" w14:textId="77777777" w:rsidR="008E7C05" w:rsidRPr="0073439F" w:rsidRDefault="008E7C05" w:rsidP="00503C50">
      <w:pPr>
        <w:pStyle w:val="code"/>
        <w:rPr>
          <w:lang w:eastAsia="en-GB"/>
        </w:rPr>
      </w:pPr>
      <w:r w:rsidRPr="0073439F">
        <w:rPr>
          <w:lang w:eastAsia="en-GB"/>
        </w:rPr>
        <w:t>print(m1)</w:t>
      </w:r>
    </w:p>
    <w:p w14:paraId="3487D733" w14:textId="77777777" w:rsidR="008E7C05" w:rsidRPr="0073439F" w:rsidRDefault="008E7C05" w:rsidP="00503C50">
      <w:pPr>
        <w:pStyle w:val="code"/>
        <w:rPr>
          <w:lang w:eastAsia="en-GB"/>
        </w:rPr>
      </w:pPr>
      <w:r w:rsidRPr="0073439F">
        <w:rPr>
          <w:lang w:eastAsia="en-GB"/>
        </w:rPr>
        <w:t>print(m2)</w:t>
      </w:r>
    </w:p>
    <w:p w14:paraId="69900BC3" w14:textId="77777777" w:rsidR="008E7C05" w:rsidRPr="0073439F" w:rsidRDefault="008E7C05" w:rsidP="00503C50">
      <w:pPr>
        <w:pStyle w:val="code"/>
      </w:pPr>
    </w:p>
    <w:p w14:paraId="5620375E" w14:textId="77777777" w:rsidR="008E7C05" w:rsidRPr="0073439F" w:rsidRDefault="008E7C05" w:rsidP="00503C50">
      <w:pPr>
        <w:pStyle w:val="code"/>
      </w:pPr>
      <w:r w:rsidRPr="0073439F">
        <w:t>&gt;&gt;&gt; %Run regext.py</w:t>
      </w:r>
    </w:p>
    <w:p w14:paraId="2CF8F0D5" w14:textId="77777777" w:rsidR="008E7C05" w:rsidRPr="0073439F" w:rsidRDefault="008E7C05" w:rsidP="00503C50">
      <w:pPr>
        <w:pStyle w:val="code"/>
      </w:pPr>
      <w:r w:rsidRPr="0073439F">
        <w:t>&lt;re.Match object; span=(0, 4), match='CART'&gt;</w:t>
      </w:r>
    </w:p>
    <w:p w14:paraId="653BF37E" w14:textId="77777777" w:rsidR="008E7C05" w:rsidRPr="0073439F" w:rsidRDefault="008E7C05" w:rsidP="00503C50">
      <w:pPr>
        <w:pStyle w:val="code"/>
      </w:pPr>
      <w:r w:rsidRPr="0073439F">
        <w:t>&lt;re.Match object; span=(0, 3), match='CAT'&gt;</w:t>
      </w:r>
    </w:p>
    <w:p w14:paraId="47F919FD" w14:textId="77777777" w:rsidR="008E7C05" w:rsidRPr="0073439F" w:rsidRDefault="008E7C05" w:rsidP="008E7C05"/>
    <w:p w14:paraId="3A66EA5C" w14:textId="4A2D4AAD" w:rsidR="008E7C05" w:rsidRPr="0073439F" w:rsidRDefault="008E7C05" w:rsidP="008E7C05">
      <w:pPr>
        <w:rPr>
          <w:rFonts w:cs="Arial"/>
          <w:lang w:eastAsia="en-GB"/>
        </w:rPr>
      </w:pPr>
      <w:r w:rsidRPr="0073439F">
        <w:rPr>
          <w:rFonts w:cs="Arial"/>
          <w:lang w:eastAsia="en-GB"/>
        </w:rPr>
        <w:t>Another method to denote repetition involves placing</w:t>
      </w:r>
      <w:r w:rsidR="004C2840">
        <w:rPr>
          <w:rFonts w:cs="Arial"/>
          <w:lang w:eastAsia="en-GB"/>
        </w:rPr>
        <w:t xml:space="preserve"> an integer </w:t>
      </w:r>
      <w:r w:rsidRPr="0073439F">
        <w:rPr>
          <w:rFonts w:cs="Arial"/>
          <w:lang w:eastAsia="en-GB"/>
        </w:rPr>
        <w:t xml:space="preserve">between curly brackets: </w:t>
      </w:r>
      <w:r w:rsidR="004C2840" w:rsidRPr="006B25D3">
        <w:rPr>
          <w:rStyle w:val="CodeChar0"/>
        </w:rPr>
        <w:t>{n}</w:t>
      </w:r>
      <w:r w:rsidR="006B25D3" w:rsidRPr="006B25D3">
        <w:rPr>
          <w:rStyle w:val="CodeChar0"/>
        </w:rPr>
        <w:t>.</w:t>
      </w:r>
      <w:r w:rsidR="006B25D3">
        <w:rPr>
          <w:rStyle w:val="CodeChar0"/>
        </w:rPr>
        <w:t xml:space="preserve">  </w:t>
      </w:r>
      <w:r w:rsidR="006B25D3">
        <w:rPr>
          <w:rFonts w:cs="Arial"/>
          <w:lang w:eastAsia="en-GB"/>
        </w:rPr>
        <w:t xml:space="preserve">This denotes the exact number of times the preceding character should be displayed.  Placing two integers between these brackets is another way to specify repletion: </w:t>
      </w:r>
      <w:r w:rsidRPr="000216F3">
        <w:rPr>
          <w:rFonts w:ascii="Courier New" w:hAnsi="Courier New" w:cs="Courier New"/>
          <w:lang w:eastAsia="en-GB"/>
        </w:rPr>
        <w:t>{</w:t>
      </w:r>
      <w:r w:rsidRPr="000216F3">
        <w:rPr>
          <w:rFonts w:ascii="Courier New" w:hAnsi="Courier New" w:cs="Courier New"/>
          <w:i/>
          <w:lang w:eastAsia="en-GB"/>
        </w:rPr>
        <w:t>m,n</w:t>
      </w:r>
      <w:r w:rsidRPr="000216F3">
        <w:rPr>
          <w:rFonts w:ascii="Courier New" w:hAnsi="Courier New" w:cs="Courier New"/>
          <w:lang w:eastAsia="en-GB"/>
        </w:rPr>
        <w:t>}</w:t>
      </w:r>
      <w:r w:rsidRPr="0073439F">
        <w:rPr>
          <w:rFonts w:cs="Arial"/>
          <w:lang w:eastAsia="en-GB"/>
        </w:rPr>
        <w:t xml:space="preserve">.  This repeat qualifier means there must be at least </w:t>
      </w:r>
      <w:r w:rsidRPr="000216F3">
        <w:rPr>
          <w:rFonts w:ascii="Courier New" w:hAnsi="Courier New" w:cs="Courier New"/>
          <w:lang w:eastAsia="en-GB"/>
        </w:rPr>
        <w:t>m</w:t>
      </w:r>
      <w:r w:rsidRPr="0073439F">
        <w:rPr>
          <w:rFonts w:cs="Arial"/>
          <w:lang w:eastAsia="en-GB"/>
        </w:rPr>
        <w:t xml:space="preserve"> repetitions, and at most </w:t>
      </w:r>
      <w:r w:rsidRPr="000216F3">
        <w:rPr>
          <w:rFonts w:ascii="Courier New" w:hAnsi="Courier New" w:cs="Courier New"/>
          <w:lang w:eastAsia="en-GB"/>
        </w:rPr>
        <w:t>n</w:t>
      </w:r>
      <w:r w:rsidRPr="0073439F">
        <w:rPr>
          <w:rFonts w:cs="Arial"/>
          <w:lang w:eastAsia="en-GB"/>
        </w:rPr>
        <w:t xml:space="preserve"> of the preceding character.   For example, </w:t>
      </w:r>
      <w:r w:rsidRPr="000216F3">
        <w:rPr>
          <w:rFonts w:ascii="Courier New" w:hAnsi="Courier New" w:cs="Courier New"/>
          <w:lang w:eastAsia="en-GB"/>
        </w:rPr>
        <w:t>a/{1,3}b</w:t>
      </w:r>
      <w:r w:rsidRPr="0073439F">
        <w:rPr>
          <w:rFonts w:cs="Arial"/>
          <w:lang w:eastAsia="en-GB"/>
        </w:rPr>
        <w:t xml:space="preserve"> will match </w:t>
      </w:r>
      <w:r w:rsidRPr="000216F3">
        <w:rPr>
          <w:rFonts w:ascii="Courier New" w:hAnsi="Courier New" w:cs="Courier New"/>
          <w:lang w:eastAsia="en-GB"/>
        </w:rPr>
        <w:t>a/b</w:t>
      </w:r>
      <w:r w:rsidRPr="0073439F">
        <w:rPr>
          <w:rFonts w:cs="Arial"/>
          <w:lang w:eastAsia="en-GB"/>
        </w:rPr>
        <w:t xml:space="preserve">, </w:t>
      </w:r>
      <w:r w:rsidRPr="000216F3">
        <w:rPr>
          <w:rFonts w:ascii="Courier New" w:hAnsi="Courier New" w:cs="Courier New"/>
          <w:lang w:eastAsia="en-GB"/>
        </w:rPr>
        <w:t>a//b</w:t>
      </w:r>
      <w:r w:rsidRPr="0073439F">
        <w:rPr>
          <w:rFonts w:cs="Arial"/>
          <w:lang w:eastAsia="en-GB"/>
        </w:rPr>
        <w:t xml:space="preserve">, and </w:t>
      </w:r>
      <w:r w:rsidRPr="000216F3">
        <w:rPr>
          <w:rFonts w:ascii="Courier New" w:hAnsi="Courier New" w:cs="Courier New"/>
          <w:lang w:eastAsia="en-GB"/>
        </w:rPr>
        <w:t>a///b</w:t>
      </w:r>
      <w:r w:rsidRPr="0073439F">
        <w:rPr>
          <w:rFonts w:cs="Arial"/>
          <w:lang w:eastAsia="en-GB"/>
        </w:rPr>
        <w:t>.</w:t>
      </w:r>
      <w:r>
        <w:rPr>
          <w:rFonts w:cs="Arial"/>
          <w:lang w:eastAsia="en-GB"/>
        </w:rPr>
        <w:t xml:space="preserve">  </w:t>
      </w:r>
      <w:r w:rsidRPr="0073439F">
        <w:rPr>
          <w:rFonts w:cs="Arial"/>
          <w:lang w:eastAsia="en-GB"/>
        </w:rPr>
        <w:t xml:space="preserve">It won’t match </w:t>
      </w:r>
      <w:r w:rsidRPr="000216F3">
        <w:rPr>
          <w:rFonts w:ascii="Courier New" w:hAnsi="Courier New" w:cs="Courier New"/>
          <w:lang w:eastAsia="en-GB"/>
        </w:rPr>
        <w:t>ab</w:t>
      </w:r>
      <w:r w:rsidRPr="0073439F">
        <w:rPr>
          <w:rFonts w:cs="Arial"/>
          <w:lang w:eastAsia="en-GB"/>
        </w:rPr>
        <w:t xml:space="preserve">, which has no slashes, nor </w:t>
      </w:r>
      <w:r w:rsidRPr="000216F3">
        <w:rPr>
          <w:rFonts w:ascii="Courier New" w:hAnsi="Courier New" w:cs="Courier New"/>
          <w:lang w:eastAsia="en-GB"/>
        </w:rPr>
        <w:t>a////b</w:t>
      </w:r>
      <w:r w:rsidRPr="0073439F">
        <w:rPr>
          <w:rFonts w:cs="Arial"/>
          <w:lang w:eastAsia="en-GB"/>
        </w:rPr>
        <w:t>, which has four.</w:t>
      </w:r>
      <w:r w:rsidR="00390CD7">
        <w:rPr>
          <w:rFonts w:cs="Arial"/>
          <w:lang w:eastAsia="en-GB"/>
        </w:rPr>
        <w:t xml:space="preserve">  </w:t>
      </w:r>
      <w:r w:rsidR="00C76C46">
        <w:rPr>
          <w:rFonts w:cs="Arial"/>
          <w:lang w:eastAsia="en-GB"/>
        </w:rPr>
        <w:t>In fact, you don’t need</w:t>
      </w:r>
      <w:r w:rsidRPr="0073439F">
        <w:rPr>
          <w:rFonts w:cs="Arial"/>
          <w:lang w:eastAsia="en-GB"/>
        </w:rPr>
        <w:t xml:space="preserve"> both the </w:t>
      </w:r>
      <w:r w:rsidRPr="000216F3">
        <w:rPr>
          <w:rFonts w:ascii="Courier New" w:hAnsi="Courier New" w:cs="Courier New"/>
          <w:i/>
          <w:lang w:eastAsia="en-GB"/>
        </w:rPr>
        <w:t>m</w:t>
      </w:r>
      <w:r w:rsidRPr="0073439F">
        <w:rPr>
          <w:rFonts w:cs="Arial"/>
          <w:lang w:eastAsia="en-GB"/>
        </w:rPr>
        <w:t xml:space="preserve"> and </w:t>
      </w:r>
      <w:r w:rsidRPr="000216F3">
        <w:rPr>
          <w:rFonts w:ascii="Courier New" w:hAnsi="Courier New" w:cs="Courier New"/>
          <w:i/>
          <w:lang w:eastAsia="en-GB"/>
        </w:rPr>
        <w:t>n</w:t>
      </w:r>
      <w:r w:rsidRPr="0073439F">
        <w:rPr>
          <w:rFonts w:cs="Arial"/>
          <w:lang w:eastAsia="en-GB"/>
        </w:rPr>
        <w:t xml:space="preserve">, since by default omitting </w:t>
      </w:r>
      <w:r w:rsidRPr="0073439F">
        <w:rPr>
          <w:rFonts w:cs="Arial"/>
          <w:i/>
          <w:lang w:eastAsia="en-GB"/>
        </w:rPr>
        <w:t>m</w:t>
      </w:r>
      <w:r w:rsidRPr="0073439F">
        <w:rPr>
          <w:rFonts w:cs="Arial"/>
          <w:lang w:eastAsia="en-GB"/>
        </w:rPr>
        <w:t xml:space="preserve"> is interpreted as a lower limit of 0</w:t>
      </w:r>
      <w:r w:rsidR="006B25D3">
        <w:rPr>
          <w:rFonts w:cs="Arial"/>
          <w:lang w:eastAsia="en-GB"/>
        </w:rPr>
        <w:t xml:space="preserve"> </w:t>
      </w:r>
      <w:r w:rsidR="006B25D3" w:rsidRPr="006B25D3">
        <w:rPr>
          <w:rStyle w:val="CodeChar0"/>
        </w:rPr>
        <w:t>{ , n}</w:t>
      </w:r>
      <w:r w:rsidRPr="0073439F">
        <w:rPr>
          <w:rFonts w:cs="Arial"/>
          <w:lang w:eastAsia="en-GB"/>
        </w:rPr>
        <w:t xml:space="preserve">, while omitting </w:t>
      </w:r>
      <w:r w:rsidRPr="0073439F">
        <w:rPr>
          <w:rFonts w:cs="Arial"/>
          <w:i/>
          <w:lang w:eastAsia="en-GB"/>
        </w:rPr>
        <w:t>n</w:t>
      </w:r>
      <w:r w:rsidRPr="0073439F">
        <w:rPr>
          <w:rFonts w:cs="Arial"/>
          <w:lang w:eastAsia="en-GB"/>
        </w:rPr>
        <w:t xml:space="preserve"> results in an upper bound of infinity</w:t>
      </w:r>
      <w:r w:rsidR="006B25D3">
        <w:rPr>
          <w:rFonts w:cs="Arial"/>
          <w:lang w:eastAsia="en-GB"/>
        </w:rPr>
        <w:t xml:space="preserve"> </w:t>
      </w:r>
      <w:r w:rsidR="006B25D3" w:rsidRPr="006B25D3">
        <w:rPr>
          <w:rStyle w:val="CodeChar0"/>
        </w:rPr>
        <w:t>{m, }</w:t>
      </w:r>
      <w:r w:rsidRPr="0073439F">
        <w:rPr>
          <w:rFonts w:cs="Arial"/>
          <w:lang w:eastAsia="en-GB"/>
        </w:rPr>
        <w:t>.</w:t>
      </w:r>
    </w:p>
    <w:p w14:paraId="19399108" w14:textId="77777777" w:rsidR="008E7C05" w:rsidRPr="0073439F" w:rsidRDefault="008E7C05" w:rsidP="008E7C05">
      <w:pPr>
        <w:rPr>
          <w:rFonts w:cs="Arial"/>
          <w:lang w:eastAsia="en-GB"/>
        </w:rPr>
      </w:pPr>
    </w:p>
    <w:p w14:paraId="507DAFEE" w14:textId="102DFDB7" w:rsidR="008E7C05" w:rsidRDefault="008E7C05" w:rsidP="008E7C05">
      <w:pPr>
        <w:rPr>
          <w:rFonts w:cs="Arial"/>
          <w:b/>
          <w:lang w:eastAsia="en-GB"/>
        </w:rPr>
      </w:pPr>
      <w:r w:rsidRPr="0073439F">
        <w:rPr>
          <w:rFonts w:cs="Arial"/>
          <w:lang w:eastAsia="en-GB"/>
        </w:rPr>
        <w:t xml:space="preserve">So, we have at our disposal different techniques to denote the repetition of individual characters. But these techniques are </w:t>
      </w:r>
      <w:r>
        <w:rPr>
          <w:rFonts w:cs="Arial"/>
          <w:lang w:eastAsia="en-GB"/>
        </w:rPr>
        <w:t>even</w:t>
      </w:r>
      <w:r w:rsidRPr="0073439F">
        <w:rPr>
          <w:rFonts w:cs="Arial"/>
          <w:lang w:eastAsia="en-GB"/>
        </w:rPr>
        <w:t xml:space="preserve"> more powerful, since they may </w:t>
      </w:r>
      <w:r w:rsidRPr="0073439F">
        <w:rPr>
          <w:rFonts w:cs="Arial"/>
          <w:b/>
          <w:lang w:eastAsia="en-GB"/>
        </w:rPr>
        <w:t xml:space="preserve">used to denote </w:t>
      </w:r>
      <w:r>
        <w:rPr>
          <w:rFonts w:cs="Arial"/>
          <w:b/>
          <w:lang w:eastAsia="en-GB"/>
        </w:rPr>
        <w:t>repetition</w:t>
      </w:r>
      <w:r w:rsidRPr="0073439F">
        <w:rPr>
          <w:rFonts w:cs="Arial"/>
          <w:b/>
          <w:lang w:eastAsia="en-GB"/>
        </w:rPr>
        <w:t xml:space="preserve"> of character </w:t>
      </w:r>
      <w:r w:rsidRPr="000216F3">
        <w:rPr>
          <w:rFonts w:cs="Arial"/>
          <w:b/>
          <w:lang w:eastAsia="en-GB"/>
        </w:rPr>
        <w:t>classes (rather than simply individual characters).</w:t>
      </w:r>
    </w:p>
    <w:p w14:paraId="4F6B1CBD" w14:textId="5B3A4E88" w:rsidR="00390CD7" w:rsidRDefault="00390CD7" w:rsidP="008E7C05">
      <w:pPr>
        <w:rPr>
          <w:rFonts w:cs="Arial"/>
          <w:lang w:eastAsia="en-GB"/>
        </w:rPr>
      </w:pPr>
    </w:p>
    <w:p w14:paraId="3821EEDA" w14:textId="3BCE8583" w:rsidR="00390CD7" w:rsidRDefault="00390CD7" w:rsidP="00390CD7">
      <w:pPr>
        <w:pStyle w:val="code"/>
        <w:rPr>
          <w:lang w:eastAsia="en-GB"/>
        </w:rPr>
      </w:pPr>
      <w:r w:rsidRPr="00390CD7">
        <w:rPr>
          <w:lang w:eastAsia="en-GB"/>
        </w:rPr>
        <w:t>import re</w:t>
      </w:r>
    </w:p>
    <w:p w14:paraId="7CE4C336" w14:textId="77777777" w:rsidR="00390CD7" w:rsidRPr="00390CD7" w:rsidRDefault="00390CD7" w:rsidP="00390CD7">
      <w:pPr>
        <w:pStyle w:val="code"/>
        <w:rPr>
          <w:lang w:eastAsia="en-GB"/>
        </w:rPr>
      </w:pPr>
    </w:p>
    <w:p w14:paraId="08D4FCFC" w14:textId="77777777" w:rsidR="00390CD7" w:rsidRPr="00390CD7" w:rsidRDefault="00390CD7" w:rsidP="00390CD7">
      <w:pPr>
        <w:pStyle w:val="code"/>
        <w:rPr>
          <w:lang w:eastAsia="en-GB"/>
        </w:rPr>
      </w:pPr>
      <w:r w:rsidRPr="00390CD7">
        <w:rPr>
          <w:lang w:eastAsia="en-GB"/>
        </w:rPr>
        <w:t>pattern = '[aeiou]+'</w:t>
      </w:r>
    </w:p>
    <w:p w14:paraId="6DFA1694" w14:textId="77777777" w:rsidR="00390CD7" w:rsidRPr="00390CD7" w:rsidRDefault="00390CD7" w:rsidP="00390CD7">
      <w:pPr>
        <w:pStyle w:val="code"/>
        <w:rPr>
          <w:lang w:eastAsia="en-GB"/>
        </w:rPr>
      </w:pPr>
      <w:r w:rsidRPr="00390CD7">
        <w:rPr>
          <w:lang w:eastAsia="en-GB"/>
        </w:rPr>
        <w:t>p = re.compile(pattern)</w:t>
      </w:r>
    </w:p>
    <w:p w14:paraId="2E410D19" w14:textId="77777777" w:rsidR="00390CD7" w:rsidRPr="00390CD7" w:rsidRDefault="00390CD7" w:rsidP="00390CD7">
      <w:pPr>
        <w:pStyle w:val="code"/>
        <w:rPr>
          <w:lang w:eastAsia="en-GB"/>
        </w:rPr>
      </w:pPr>
    </w:p>
    <w:p w14:paraId="10A05020" w14:textId="77777777" w:rsidR="00390CD7" w:rsidRPr="00390CD7" w:rsidRDefault="00390CD7" w:rsidP="00390CD7">
      <w:pPr>
        <w:pStyle w:val="code"/>
        <w:rPr>
          <w:lang w:eastAsia="en-GB"/>
        </w:rPr>
      </w:pPr>
      <w:r w:rsidRPr="00390CD7">
        <w:rPr>
          <w:lang w:eastAsia="en-GB"/>
        </w:rPr>
        <w:t>word = 'euouae'</w:t>
      </w:r>
    </w:p>
    <w:p w14:paraId="712E9F82" w14:textId="77777777" w:rsidR="00390CD7" w:rsidRPr="00390CD7" w:rsidRDefault="00390CD7" w:rsidP="00390CD7">
      <w:pPr>
        <w:pStyle w:val="code"/>
        <w:rPr>
          <w:lang w:eastAsia="en-GB"/>
        </w:rPr>
      </w:pPr>
    </w:p>
    <w:p w14:paraId="24AA2DCC" w14:textId="77777777" w:rsidR="00390CD7" w:rsidRPr="00390CD7" w:rsidRDefault="00390CD7" w:rsidP="00390CD7">
      <w:pPr>
        <w:pStyle w:val="code"/>
        <w:rPr>
          <w:lang w:eastAsia="en-GB"/>
        </w:rPr>
      </w:pPr>
      <w:r w:rsidRPr="00390CD7">
        <w:rPr>
          <w:lang w:eastAsia="en-GB"/>
        </w:rPr>
        <w:t>match = p.search(word)</w:t>
      </w:r>
    </w:p>
    <w:p w14:paraId="2FABB06B" w14:textId="77777777" w:rsidR="00390CD7" w:rsidRPr="00390CD7" w:rsidRDefault="00390CD7" w:rsidP="00390CD7">
      <w:pPr>
        <w:pStyle w:val="code"/>
        <w:rPr>
          <w:lang w:eastAsia="en-GB"/>
        </w:rPr>
      </w:pPr>
    </w:p>
    <w:p w14:paraId="66E3A95F" w14:textId="3D0940A0" w:rsidR="00390CD7" w:rsidRDefault="00390CD7" w:rsidP="00390CD7">
      <w:pPr>
        <w:pStyle w:val="code"/>
        <w:rPr>
          <w:lang w:eastAsia="en-GB"/>
        </w:rPr>
      </w:pPr>
      <w:r w:rsidRPr="00390CD7">
        <w:rPr>
          <w:lang w:eastAsia="en-GB"/>
        </w:rPr>
        <w:t>print(match)</w:t>
      </w:r>
    </w:p>
    <w:p w14:paraId="270114CA" w14:textId="6F875AFA" w:rsidR="00390CD7" w:rsidRDefault="00390CD7" w:rsidP="00390CD7">
      <w:pPr>
        <w:pStyle w:val="code"/>
        <w:rPr>
          <w:lang w:eastAsia="en-GB"/>
        </w:rPr>
      </w:pPr>
    </w:p>
    <w:p w14:paraId="585DED11" w14:textId="188BE026" w:rsidR="00390CD7" w:rsidRDefault="00390CD7" w:rsidP="00390CD7">
      <w:pPr>
        <w:pStyle w:val="code"/>
        <w:rPr>
          <w:lang w:eastAsia="en-GB"/>
        </w:rPr>
      </w:pPr>
      <w:r>
        <w:rPr>
          <w:lang w:eastAsia="en-GB"/>
        </w:rPr>
        <w:t>&gt;&gt;&gt;</w:t>
      </w:r>
    </w:p>
    <w:p w14:paraId="36BA219B" w14:textId="265C77D3" w:rsidR="00390CD7" w:rsidRPr="0073439F" w:rsidRDefault="00390CD7" w:rsidP="00390CD7">
      <w:pPr>
        <w:pStyle w:val="code"/>
        <w:rPr>
          <w:lang w:eastAsia="en-GB"/>
        </w:rPr>
      </w:pPr>
      <w:r>
        <w:rPr>
          <w:lang w:eastAsia="en-GB"/>
        </w:rPr>
        <w:t>&lt;re.Match object; span=(0, 6), match='euouae'&gt;</w:t>
      </w:r>
    </w:p>
    <w:p w14:paraId="00D31701" w14:textId="77777777" w:rsidR="008E7C05" w:rsidRPr="0073439F" w:rsidRDefault="008E7C05" w:rsidP="008E7C05">
      <w:pPr>
        <w:rPr>
          <w:rFonts w:ascii="Courier New" w:hAnsi="Courier New" w:cs="Courier New"/>
          <w:lang w:eastAsia="en-GB"/>
        </w:rPr>
      </w:pPr>
    </w:p>
    <w:p w14:paraId="3D26372A" w14:textId="77777777" w:rsidR="008E7C05" w:rsidRPr="000216F3" w:rsidRDefault="008E7C05" w:rsidP="008E7C05">
      <w:pPr>
        <w:pStyle w:val="Heading3"/>
      </w:pPr>
      <w:bookmarkStart w:id="110" w:name="_Toc28800615"/>
      <w:bookmarkStart w:id="111" w:name="_Toc49262426"/>
      <w:r w:rsidRPr="000216F3">
        <w:t>Greedy vs non-greedy matching</w:t>
      </w:r>
      <w:bookmarkEnd w:id="110"/>
      <w:bookmarkEnd w:id="111"/>
    </w:p>
    <w:p w14:paraId="7E1F09C4" w14:textId="77777777" w:rsidR="008E7C05" w:rsidRPr="0073439F" w:rsidRDefault="008E7C05" w:rsidP="008E7C05">
      <w:pPr>
        <w:rPr>
          <w:rFonts w:cs="Arial"/>
          <w:lang w:eastAsia="en-GB"/>
        </w:rPr>
      </w:pPr>
      <w:r w:rsidRPr="0073439F">
        <w:rPr>
          <w:rFonts w:cs="Arial"/>
          <w:lang w:eastAsia="en-GB"/>
        </w:rPr>
        <w:t xml:space="preserve">In addition to the techniques of specifying </w:t>
      </w:r>
      <w:r>
        <w:rPr>
          <w:rFonts w:cs="Arial"/>
          <w:lang w:eastAsia="en-GB"/>
        </w:rPr>
        <w:t>repetition</w:t>
      </w:r>
      <w:r w:rsidRPr="0073439F">
        <w:rPr>
          <w:rFonts w:cs="Arial"/>
          <w:lang w:eastAsia="en-GB"/>
        </w:rPr>
        <w:t>, there are a set of related techniques that work in the same way, except these perform non-greedy matching</w:t>
      </w:r>
      <w:r>
        <w:rPr>
          <w:rFonts w:cs="Arial"/>
          <w:lang w:eastAsia="en-GB"/>
        </w:rPr>
        <w:t xml:space="preserve"> </w:t>
      </w:r>
      <w:r w:rsidRPr="0073439F">
        <w:rPr>
          <w:rFonts w:cs="Arial"/>
          <w:lang w:eastAsia="en-GB"/>
        </w:rPr>
        <w:t>as opposed to greedy matching.  The non-greedy qualifiers are the same as those for greedy matching (described previously), except that they are followed by a question mark:</w:t>
      </w:r>
    </w:p>
    <w:p w14:paraId="07C6A2C3" w14:textId="77777777" w:rsidR="008E7C05" w:rsidRPr="000216F3" w:rsidRDefault="008E7C05" w:rsidP="008E7C05">
      <w:pPr>
        <w:rPr>
          <w:rFonts w:ascii="Courier New" w:hAnsi="Courier New" w:cs="Courier New"/>
          <w:lang w:eastAsia="en-GB"/>
        </w:rPr>
      </w:pPr>
      <w:r w:rsidRPr="000216F3">
        <w:rPr>
          <w:rFonts w:ascii="Courier New" w:hAnsi="Courier New" w:cs="Courier New"/>
          <w:lang w:eastAsia="en-GB"/>
        </w:rPr>
        <w:t xml:space="preserve">*? </w:t>
      </w:r>
    </w:p>
    <w:p w14:paraId="6A5EBE5F" w14:textId="77777777" w:rsidR="008E7C05" w:rsidRPr="000216F3" w:rsidRDefault="008E7C05" w:rsidP="008E7C05">
      <w:pPr>
        <w:rPr>
          <w:rFonts w:ascii="Courier New" w:hAnsi="Courier New" w:cs="Courier New"/>
          <w:lang w:eastAsia="en-GB"/>
        </w:rPr>
      </w:pPr>
      <w:r w:rsidRPr="000216F3">
        <w:rPr>
          <w:rFonts w:ascii="Courier New" w:hAnsi="Courier New" w:cs="Courier New"/>
          <w:lang w:eastAsia="en-GB"/>
        </w:rPr>
        <w:t xml:space="preserve">+? </w:t>
      </w:r>
    </w:p>
    <w:p w14:paraId="4FBA30CE" w14:textId="77777777" w:rsidR="008E7C05" w:rsidRPr="000216F3" w:rsidRDefault="008E7C05" w:rsidP="008E7C05">
      <w:pPr>
        <w:rPr>
          <w:rFonts w:ascii="Courier New" w:hAnsi="Courier New" w:cs="Courier New"/>
          <w:lang w:eastAsia="en-GB"/>
        </w:rPr>
      </w:pPr>
      <w:r w:rsidRPr="000216F3">
        <w:rPr>
          <w:rFonts w:ascii="Courier New" w:hAnsi="Courier New" w:cs="Courier New"/>
          <w:lang w:eastAsia="en-GB"/>
        </w:rPr>
        <w:t xml:space="preserve">?? </w:t>
      </w:r>
    </w:p>
    <w:p w14:paraId="34EF3710" w14:textId="77777777" w:rsidR="008E7C05" w:rsidRPr="000216F3" w:rsidRDefault="008E7C05" w:rsidP="008E7C05">
      <w:pPr>
        <w:rPr>
          <w:rFonts w:ascii="Courier New" w:hAnsi="Courier New" w:cs="Courier New"/>
          <w:lang w:eastAsia="en-GB"/>
        </w:rPr>
      </w:pPr>
      <w:r w:rsidRPr="000216F3">
        <w:rPr>
          <w:rFonts w:ascii="Courier New" w:hAnsi="Courier New" w:cs="Courier New"/>
          <w:lang w:eastAsia="en-GB"/>
        </w:rPr>
        <w:t>{m,n}?</w:t>
      </w:r>
    </w:p>
    <w:p w14:paraId="58202DB0" w14:textId="77777777" w:rsidR="008E7C05" w:rsidRPr="0073439F" w:rsidRDefault="008E7C05" w:rsidP="008E7C05">
      <w:pPr>
        <w:rPr>
          <w:rFonts w:cs="Arial"/>
          <w:lang w:eastAsia="en-GB"/>
        </w:rPr>
      </w:pPr>
    </w:p>
    <w:p w14:paraId="6585A0B6" w14:textId="77777777" w:rsidR="008E7C05" w:rsidRPr="000216F3" w:rsidRDefault="008E7C05" w:rsidP="008E7C05">
      <w:pPr>
        <w:rPr>
          <w:rFonts w:ascii="Courier New" w:hAnsi="Courier New" w:cs="Courier New"/>
          <w:lang w:eastAsia="en-GB"/>
        </w:rPr>
      </w:pPr>
      <w:r w:rsidRPr="0073439F">
        <w:rPr>
          <w:rFonts w:cs="Arial"/>
          <w:lang w:eastAsia="en-GB"/>
        </w:rPr>
        <w:t xml:space="preserve">Greedy matching matches as many characters and possible, while nongreedy matching matches the fewest allowed characters.  Please review the code below to see how adding the qualifier </w:t>
      </w:r>
      <w:r w:rsidRPr="000216F3">
        <w:rPr>
          <w:rFonts w:ascii="Courier New" w:hAnsi="Courier New" w:cs="Courier New"/>
          <w:lang w:eastAsia="en-GB"/>
        </w:rPr>
        <w:t>?</w:t>
      </w:r>
      <w:r w:rsidRPr="0073439F">
        <w:rPr>
          <w:rFonts w:cs="Arial"/>
          <w:lang w:eastAsia="en-GB"/>
        </w:rPr>
        <w:t xml:space="preserve"> to the pattern </w:t>
      </w:r>
      <w:r w:rsidRPr="000216F3">
        <w:rPr>
          <w:rFonts w:ascii="Courier New" w:hAnsi="Courier New" w:cs="Courier New"/>
          <w:lang w:eastAsia="en-GB"/>
        </w:rPr>
        <w:t>Pneu.*s</w:t>
      </w:r>
      <w:r w:rsidRPr="0073439F">
        <w:rPr>
          <w:rFonts w:cs="Arial"/>
          <w:lang w:eastAsia="en-GB"/>
        </w:rPr>
        <w:t xml:space="preserve"> modifies its matching behaviour.</w:t>
      </w:r>
    </w:p>
    <w:p w14:paraId="527355E9" w14:textId="77777777" w:rsidR="008E7C05" w:rsidRPr="0073439F" w:rsidRDefault="008E7C05" w:rsidP="008E7C05">
      <w:pPr>
        <w:rPr>
          <w:rFonts w:cs="Arial"/>
          <w:lang w:eastAsia="en-GB"/>
        </w:rPr>
      </w:pPr>
    </w:p>
    <w:p w14:paraId="2DB3A5C9" w14:textId="77777777" w:rsidR="008E7C05" w:rsidRPr="0073439F" w:rsidRDefault="008E7C05" w:rsidP="00D31705">
      <w:pPr>
        <w:pStyle w:val="code"/>
        <w:rPr>
          <w:lang w:eastAsia="en-GB"/>
        </w:rPr>
      </w:pPr>
      <w:r w:rsidRPr="0073439F">
        <w:rPr>
          <w:lang w:eastAsia="en-GB"/>
        </w:rPr>
        <w:t>import re</w:t>
      </w:r>
    </w:p>
    <w:p w14:paraId="5FEBD733" w14:textId="77777777" w:rsidR="008E7C05" w:rsidRPr="0073439F" w:rsidRDefault="008E7C05" w:rsidP="00D31705">
      <w:pPr>
        <w:pStyle w:val="code"/>
        <w:rPr>
          <w:lang w:eastAsia="en-GB"/>
        </w:rPr>
      </w:pPr>
    </w:p>
    <w:p w14:paraId="75ABAECB" w14:textId="77777777" w:rsidR="008E7C05" w:rsidRPr="0073439F" w:rsidRDefault="008E7C05" w:rsidP="00D31705">
      <w:pPr>
        <w:pStyle w:val="code"/>
        <w:rPr>
          <w:lang w:eastAsia="en-GB"/>
        </w:rPr>
      </w:pPr>
      <w:r w:rsidRPr="0073439F">
        <w:rPr>
          <w:lang w:eastAsia="en-GB"/>
        </w:rPr>
        <w:t>pattern_greedy = 'Pneu.*s'</w:t>
      </w:r>
    </w:p>
    <w:p w14:paraId="565D97D5" w14:textId="77777777" w:rsidR="008E7C05" w:rsidRPr="0073439F" w:rsidRDefault="008E7C05" w:rsidP="00D31705">
      <w:pPr>
        <w:pStyle w:val="code"/>
        <w:rPr>
          <w:lang w:eastAsia="en-GB"/>
        </w:rPr>
      </w:pPr>
      <w:r w:rsidRPr="0073439F">
        <w:rPr>
          <w:lang w:eastAsia="en-GB"/>
        </w:rPr>
        <w:t>pattern_nongreedy = 'Pneu.*?s'</w:t>
      </w:r>
    </w:p>
    <w:p w14:paraId="5F96AA68" w14:textId="77777777" w:rsidR="008E7C05" w:rsidRPr="0073439F" w:rsidRDefault="008E7C05" w:rsidP="00D31705">
      <w:pPr>
        <w:pStyle w:val="code"/>
        <w:rPr>
          <w:lang w:eastAsia="en-GB"/>
        </w:rPr>
      </w:pPr>
    </w:p>
    <w:p w14:paraId="3214446E" w14:textId="77777777" w:rsidR="008E7C05" w:rsidRPr="0073439F" w:rsidRDefault="008E7C05" w:rsidP="00D31705">
      <w:pPr>
        <w:pStyle w:val="code"/>
        <w:rPr>
          <w:lang w:eastAsia="en-GB"/>
        </w:rPr>
      </w:pPr>
      <w:r w:rsidRPr="0073439F">
        <w:rPr>
          <w:lang w:eastAsia="en-GB"/>
        </w:rPr>
        <w:t>p_greedy = re.compile(pattern_greedy)</w:t>
      </w:r>
    </w:p>
    <w:p w14:paraId="4E91F1F9" w14:textId="77777777" w:rsidR="008E7C05" w:rsidRPr="0073439F" w:rsidRDefault="008E7C05" w:rsidP="00D31705">
      <w:pPr>
        <w:pStyle w:val="code"/>
        <w:rPr>
          <w:lang w:eastAsia="en-GB"/>
        </w:rPr>
      </w:pPr>
      <w:r w:rsidRPr="0073439F">
        <w:rPr>
          <w:lang w:eastAsia="en-GB"/>
        </w:rPr>
        <w:t>p_nongreedy = re.compile(pattern_nongreedy)</w:t>
      </w:r>
    </w:p>
    <w:p w14:paraId="4FFCB845" w14:textId="77777777" w:rsidR="008E7C05" w:rsidRPr="0073439F" w:rsidRDefault="008E7C05" w:rsidP="00D31705">
      <w:pPr>
        <w:pStyle w:val="code"/>
        <w:rPr>
          <w:lang w:eastAsia="en-GB"/>
        </w:rPr>
      </w:pPr>
    </w:p>
    <w:p w14:paraId="2D360E9A" w14:textId="77777777" w:rsidR="008E7C05" w:rsidRPr="0073439F" w:rsidRDefault="008E7C05" w:rsidP="00D31705">
      <w:pPr>
        <w:pStyle w:val="code"/>
        <w:rPr>
          <w:lang w:eastAsia="en-GB"/>
        </w:rPr>
      </w:pPr>
      <w:r w:rsidRPr="0073439F">
        <w:rPr>
          <w:lang w:eastAsia="en-GB"/>
        </w:rPr>
        <w:t>word = 'Pneumonoultramicroscopicsilicovolcanoconiosis'</w:t>
      </w:r>
    </w:p>
    <w:p w14:paraId="0DDAF421" w14:textId="77777777" w:rsidR="008E7C05" w:rsidRPr="0073439F" w:rsidRDefault="008E7C05" w:rsidP="00D31705">
      <w:pPr>
        <w:pStyle w:val="code"/>
        <w:rPr>
          <w:lang w:eastAsia="en-GB"/>
        </w:rPr>
      </w:pPr>
    </w:p>
    <w:p w14:paraId="23D442B9" w14:textId="77777777" w:rsidR="008E7C05" w:rsidRPr="0073439F" w:rsidRDefault="008E7C05" w:rsidP="00D31705">
      <w:pPr>
        <w:pStyle w:val="code"/>
        <w:rPr>
          <w:lang w:eastAsia="en-GB"/>
        </w:rPr>
      </w:pPr>
      <w:r w:rsidRPr="0073439F">
        <w:rPr>
          <w:lang w:eastAsia="en-GB"/>
        </w:rPr>
        <w:t>m_greedy = p_greedy.search(word)</w:t>
      </w:r>
    </w:p>
    <w:p w14:paraId="2110778B" w14:textId="77777777" w:rsidR="008E7C05" w:rsidRPr="0073439F" w:rsidRDefault="008E7C05" w:rsidP="00D31705">
      <w:pPr>
        <w:pStyle w:val="code"/>
        <w:rPr>
          <w:lang w:eastAsia="en-GB"/>
        </w:rPr>
      </w:pPr>
      <w:r w:rsidRPr="0073439F">
        <w:rPr>
          <w:lang w:eastAsia="en-GB"/>
        </w:rPr>
        <w:t>m_nongreedy = p_nongreedy.search(word)</w:t>
      </w:r>
    </w:p>
    <w:p w14:paraId="0FC6DC27" w14:textId="77777777" w:rsidR="008E7C05" w:rsidRPr="0073439F" w:rsidRDefault="008E7C05" w:rsidP="00D31705">
      <w:pPr>
        <w:pStyle w:val="code"/>
        <w:rPr>
          <w:lang w:eastAsia="en-GB"/>
        </w:rPr>
      </w:pPr>
    </w:p>
    <w:p w14:paraId="5AF870AD" w14:textId="77777777" w:rsidR="008E7C05" w:rsidRPr="0073439F" w:rsidRDefault="008E7C05" w:rsidP="00D31705">
      <w:pPr>
        <w:pStyle w:val="code"/>
        <w:rPr>
          <w:lang w:eastAsia="en-GB"/>
        </w:rPr>
      </w:pPr>
      <w:r w:rsidRPr="0073439F">
        <w:rPr>
          <w:lang w:eastAsia="en-GB"/>
        </w:rPr>
        <w:t>print(m_greedy)</w:t>
      </w:r>
    </w:p>
    <w:p w14:paraId="080772A5" w14:textId="77777777" w:rsidR="008E7C05" w:rsidRPr="0073439F" w:rsidRDefault="008E7C05" w:rsidP="00D31705">
      <w:pPr>
        <w:pStyle w:val="code"/>
        <w:rPr>
          <w:lang w:eastAsia="en-GB"/>
        </w:rPr>
      </w:pPr>
      <w:r w:rsidRPr="0073439F">
        <w:rPr>
          <w:lang w:eastAsia="en-GB"/>
        </w:rPr>
        <w:t>print(m_nongreedy)</w:t>
      </w:r>
    </w:p>
    <w:p w14:paraId="20C5D698" w14:textId="77777777" w:rsidR="008E7C05" w:rsidRPr="0073439F" w:rsidRDefault="008E7C05" w:rsidP="00D31705">
      <w:pPr>
        <w:pStyle w:val="code"/>
        <w:rPr>
          <w:lang w:eastAsia="en-GB"/>
        </w:rPr>
      </w:pPr>
    </w:p>
    <w:p w14:paraId="60C656F7" w14:textId="77777777" w:rsidR="008E7C05" w:rsidRPr="0073439F" w:rsidRDefault="008E7C05" w:rsidP="00D31705">
      <w:pPr>
        <w:pStyle w:val="code"/>
        <w:rPr>
          <w:lang w:eastAsia="en-GB"/>
        </w:rPr>
      </w:pPr>
      <w:r w:rsidRPr="0073439F">
        <w:rPr>
          <w:lang w:eastAsia="en-GB"/>
        </w:rPr>
        <w:t>&gt;&gt;&gt;</w:t>
      </w:r>
    </w:p>
    <w:p w14:paraId="34032217" w14:textId="77777777" w:rsidR="008E7C05" w:rsidRPr="0073439F" w:rsidRDefault="008E7C05" w:rsidP="00D31705">
      <w:pPr>
        <w:pStyle w:val="code"/>
        <w:rPr>
          <w:lang w:eastAsia="en-GB"/>
        </w:rPr>
      </w:pPr>
      <w:r w:rsidRPr="0073439F">
        <w:rPr>
          <w:lang w:eastAsia="en-GB"/>
        </w:rPr>
        <w:t>&lt;re.Match object; span=(0, 45), match='Pneumonoultramicroscopicsilicovolcanoconiosis'&gt;</w:t>
      </w:r>
    </w:p>
    <w:p w14:paraId="773F9675" w14:textId="62E631E3" w:rsidR="008E7C05" w:rsidRDefault="008E7C05" w:rsidP="00D31705">
      <w:pPr>
        <w:pStyle w:val="code"/>
        <w:rPr>
          <w:lang w:eastAsia="en-GB"/>
        </w:rPr>
      </w:pPr>
      <w:r w:rsidRPr="0073439F">
        <w:rPr>
          <w:lang w:eastAsia="en-GB"/>
        </w:rPr>
        <w:t>&lt;re.Match object; span=(0, 19), match='Pneumonoultramicros'&gt;</w:t>
      </w:r>
    </w:p>
    <w:p w14:paraId="3414BD83" w14:textId="1AB72196" w:rsidR="00CD0845" w:rsidRDefault="00CD0845" w:rsidP="00D31705">
      <w:pPr>
        <w:pStyle w:val="code"/>
        <w:rPr>
          <w:lang w:eastAsia="en-GB"/>
        </w:rPr>
      </w:pPr>
    </w:p>
    <w:p w14:paraId="56F32B36" w14:textId="77777777" w:rsidR="00CD0845" w:rsidRPr="005353FE" w:rsidRDefault="00CD0845" w:rsidP="00CD0845">
      <w:pPr>
        <w:pStyle w:val="Heading3"/>
      </w:pPr>
      <w:bookmarkStart w:id="112" w:name="_Toc28800610"/>
      <w:bookmarkStart w:id="113" w:name="_Toc49262427"/>
      <w:r w:rsidRPr="005353FE">
        <w:t>Groups</w:t>
      </w:r>
      <w:bookmarkEnd w:id="112"/>
      <w:bookmarkEnd w:id="113"/>
    </w:p>
    <w:p w14:paraId="49CD98FF" w14:textId="77777777" w:rsidR="00CD0845" w:rsidRPr="005353FE" w:rsidRDefault="00CD0845" w:rsidP="00CD0845">
      <w:pPr>
        <w:rPr>
          <w:rFonts w:cs="Arial"/>
          <w:lang w:eastAsia="en-GB"/>
        </w:rPr>
      </w:pPr>
      <w:r w:rsidRPr="005353FE">
        <w:rPr>
          <w:rFonts w:cs="Arial"/>
          <w:lang w:eastAsia="en-GB"/>
        </w:rPr>
        <w:t xml:space="preserve">Suppose we want to capture individual components (i.e. groups) of a pattern.  For example, let’s imagine that a particular identifier comprises a word, then a numerical value and then </w:t>
      </w:r>
      <w:r>
        <w:rPr>
          <w:rFonts w:cs="Arial"/>
          <w:lang w:eastAsia="en-GB"/>
        </w:rPr>
        <w:t>an</w:t>
      </w:r>
      <w:r w:rsidRPr="005353FE">
        <w:rPr>
          <w:rFonts w:cs="Arial"/>
          <w:lang w:eastAsia="en-GB"/>
        </w:rPr>
        <w:t xml:space="preserve">other word.  Well we can do this </w:t>
      </w:r>
      <w:r>
        <w:rPr>
          <w:rFonts w:cs="Arial"/>
          <w:lang w:eastAsia="en-GB"/>
        </w:rPr>
        <w:t>by</w:t>
      </w:r>
      <w:r w:rsidRPr="005353FE">
        <w:rPr>
          <w:rFonts w:cs="Arial"/>
          <w:lang w:eastAsia="en-GB"/>
        </w:rPr>
        <w:t xml:space="preserve"> creating groups within the regex using round brackets.  See the code below:</w:t>
      </w:r>
    </w:p>
    <w:p w14:paraId="64772D13" w14:textId="77777777" w:rsidR="00CD0845" w:rsidRDefault="00CD0845" w:rsidP="00CD0845">
      <w:pPr>
        <w:pStyle w:val="code"/>
        <w:rPr>
          <w:lang w:eastAsia="en-GB"/>
        </w:rPr>
      </w:pPr>
    </w:p>
    <w:p w14:paraId="4B091927" w14:textId="77777777" w:rsidR="00CD0845" w:rsidRPr="005353FE" w:rsidRDefault="00CD0845" w:rsidP="00CD0845">
      <w:pPr>
        <w:pStyle w:val="code"/>
        <w:rPr>
          <w:lang w:eastAsia="en-GB"/>
        </w:rPr>
      </w:pPr>
      <w:r w:rsidRPr="005353FE">
        <w:rPr>
          <w:lang w:eastAsia="en-GB"/>
        </w:rPr>
        <w:t>import re</w:t>
      </w:r>
    </w:p>
    <w:p w14:paraId="3716D28C" w14:textId="77777777" w:rsidR="00CD0845" w:rsidRPr="005353FE" w:rsidRDefault="00CD0845" w:rsidP="00CD0845">
      <w:pPr>
        <w:pStyle w:val="code"/>
        <w:rPr>
          <w:lang w:eastAsia="en-GB"/>
        </w:rPr>
      </w:pPr>
    </w:p>
    <w:p w14:paraId="0198157D" w14:textId="77777777" w:rsidR="00CD0845" w:rsidRPr="005353FE" w:rsidRDefault="00CD0845" w:rsidP="00CD0845">
      <w:pPr>
        <w:pStyle w:val="code"/>
        <w:rPr>
          <w:lang w:eastAsia="en-GB"/>
        </w:rPr>
      </w:pPr>
      <w:r w:rsidRPr="005353FE">
        <w:rPr>
          <w:lang w:eastAsia="en-GB"/>
        </w:rPr>
        <w:t>pattern= '^([A-z]+)(\d+)([A-z]+)$'</w:t>
      </w:r>
    </w:p>
    <w:p w14:paraId="427CFA9B" w14:textId="77777777" w:rsidR="00CD0845" w:rsidRPr="005353FE" w:rsidRDefault="00CD0845" w:rsidP="00CD0845">
      <w:pPr>
        <w:pStyle w:val="code"/>
        <w:rPr>
          <w:lang w:eastAsia="en-GB"/>
        </w:rPr>
      </w:pPr>
      <w:r w:rsidRPr="005353FE">
        <w:rPr>
          <w:lang w:eastAsia="en-GB"/>
        </w:rPr>
        <w:t>p = re.compile(pattern)</w:t>
      </w:r>
    </w:p>
    <w:p w14:paraId="4FA6EDDE" w14:textId="77777777" w:rsidR="00CD0845" w:rsidRPr="005353FE" w:rsidRDefault="00CD0845" w:rsidP="00CD0845">
      <w:pPr>
        <w:pStyle w:val="code"/>
        <w:rPr>
          <w:lang w:eastAsia="en-GB"/>
        </w:rPr>
      </w:pPr>
      <w:r w:rsidRPr="005353FE">
        <w:rPr>
          <w:lang w:eastAsia="en-GB"/>
        </w:rPr>
        <w:t>seq = 'The6Hundred'</w:t>
      </w:r>
    </w:p>
    <w:p w14:paraId="52002F9F" w14:textId="77777777" w:rsidR="00CD0845" w:rsidRPr="005353FE" w:rsidRDefault="00CD0845" w:rsidP="00CD0845">
      <w:pPr>
        <w:pStyle w:val="code"/>
        <w:rPr>
          <w:lang w:eastAsia="en-GB"/>
        </w:rPr>
      </w:pPr>
    </w:p>
    <w:p w14:paraId="6C2FB5A9" w14:textId="77777777" w:rsidR="00CD0845" w:rsidRPr="005353FE" w:rsidRDefault="00CD0845" w:rsidP="00CD0845">
      <w:pPr>
        <w:pStyle w:val="code"/>
        <w:rPr>
          <w:lang w:eastAsia="en-GB"/>
        </w:rPr>
      </w:pPr>
      <w:r w:rsidRPr="005353FE">
        <w:rPr>
          <w:lang w:eastAsia="en-GB"/>
        </w:rPr>
        <w:t>m = p.search(seq)</w:t>
      </w:r>
    </w:p>
    <w:p w14:paraId="7D58F87F" w14:textId="77777777" w:rsidR="00CD0845" w:rsidRPr="005353FE" w:rsidRDefault="00CD0845" w:rsidP="00CD0845">
      <w:pPr>
        <w:pStyle w:val="code"/>
        <w:rPr>
          <w:lang w:eastAsia="en-GB"/>
        </w:rPr>
      </w:pPr>
    </w:p>
    <w:p w14:paraId="594213C0" w14:textId="77777777" w:rsidR="00CD0845" w:rsidRPr="005353FE" w:rsidRDefault="00CD0845" w:rsidP="00CD0845">
      <w:pPr>
        <w:pStyle w:val="code"/>
        <w:rPr>
          <w:lang w:eastAsia="en-GB"/>
        </w:rPr>
      </w:pPr>
      <w:r w:rsidRPr="005353FE">
        <w:rPr>
          <w:lang w:eastAsia="en-GB"/>
        </w:rPr>
        <w:t>print(m)</w:t>
      </w:r>
    </w:p>
    <w:p w14:paraId="56FC9114" w14:textId="77777777" w:rsidR="00CD0845" w:rsidRPr="005353FE" w:rsidRDefault="00CD0845" w:rsidP="00CD0845">
      <w:pPr>
        <w:pStyle w:val="code"/>
        <w:rPr>
          <w:lang w:eastAsia="en-GB"/>
        </w:rPr>
      </w:pPr>
      <w:r w:rsidRPr="005353FE">
        <w:rPr>
          <w:lang w:eastAsia="en-GB"/>
        </w:rPr>
        <w:t>print(m.group(0))</w:t>
      </w:r>
    </w:p>
    <w:p w14:paraId="32568E6C" w14:textId="77777777" w:rsidR="00CD0845" w:rsidRPr="005353FE" w:rsidRDefault="00CD0845" w:rsidP="00CD0845">
      <w:pPr>
        <w:pStyle w:val="code"/>
        <w:rPr>
          <w:lang w:eastAsia="en-GB"/>
        </w:rPr>
      </w:pPr>
      <w:r w:rsidRPr="005353FE">
        <w:rPr>
          <w:lang w:eastAsia="en-GB"/>
        </w:rPr>
        <w:t>print(m.group(1))</w:t>
      </w:r>
    </w:p>
    <w:p w14:paraId="3DA29D20" w14:textId="77777777" w:rsidR="00CD0845" w:rsidRPr="005353FE" w:rsidRDefault="00CD0845" w:rsidP="00CD0845">
      <w:pPr>
        <w:pStyle w:val="code"/>
        <w:rPr>
          <w:lang w:eastAsia="en-GB"/>
        </w:rPr>
      </w:pPr>
      <w:r w:rsidRPr="005353FE">
        <w:rPr>
          <w:lang w:eastAsia="en-GB"/>
        </w:rPr>
        <w:t>print(m.group(2))</w:t>
      </w:r>
    </w:p>
    <w:p w14:paraId="2272B0F0" w14:textId="77777777" w:rsidR="00CD0845" w:rsidRPr="005353FE" w:rsidRDefault="00CD0845" w:rsidP="00CD0845">
      <w:pPr>
        <w:pStyle w:val="code"/>
        <w:rPr>
          <w:lang w:eastAsia="en-GB"/>
        </w:rPr>
      </w:pPr>
      <w:r w:rsidRPr="005353FE">
        <w:rPr>
          <w:lang w:eastAsia="en-GB"/>
        </w:rPr>
        <w:t>print(m.group(3))</w:t>
      </w:r>
    </w:p>
    <w:p w14:paraId="24FAB8A3" w14:textId="77777777" w:rsidR="00CD0845" w:rsidRPr="0073439F" w:rsidRDefault="00CD0845" w:rsidP="00CD0845">
      <w:pPr>
        <w:pStyle w:val="code"/>
        <w:rPr>
          <w:lang w:eastAsia="en-GB"/>
        </w:rPr>
      </w:pPr>
    </w:p>
    <w:p w14:paraId="418A09B3" w14:textId="77777777" w:rsidR="00CD0845" w:rsidRPr="0073439F" w:rsidRDefault="00CD0845" w:rsidP="00CD0845">
      <w:pPr>
        <w:pStyle w:val="code"/>
        <w:rPr>
          <w:lang w:eastAsia="en-GB"/>
        </w:rPr>
      </w:pPr>
      <w:r w:rsidRPr="0073439F">
        <w:rPr>
          <w:lang w:eastAsia="en-GB"/>
        </w:rPr>
        <w:t xml:space="preserve">&gt;&gt;&gt; </w:t>
      </w:r>
    </w:p>
    <w:p w14:paraId="67A2F29D" w14:textId="77777777" w:rsidR="00CD0845" w:rsidRPr="0073439F" w:rsidRDefault="00CD0845" w:rsidP="00CD0845">
      <w:pPr>
        <w:pStyle w:val="code"/>
        <w:rPr>
          <w:lang w:eastAsia="en-GB"/>
        </w:rPr>
      </w:pPr>
      <w:r w:rsidRPr="0073439F">
        <w:rPr>
          <w:lang w:eastAsia="en-GB"/>
        </w:rPr>
        <w:t>&lt;re.Match object; span=(0, 11), match='The6Hundred'&gt;</w:t>
      </w:r>
    </w:p>
    <w:p w14:paraId="71426206" w14:textId="77777777" w:rsidR="00CD0845" w:rsidRPr="0073439F" w:rsidRDefault="00CD0845" w:rsidP="00CD0845">
      <w:pPr>
        <w:pStyle w:val="code"/>
        <w:rPr>
          <w:lang w:eastAsia="en-GB"/>
        </w:rPr>
      </w:pPr>
      <w:r w:rsidRPr="0073439F">
        <w:rPr>
          <w:lang w:eastAsia="en-GB"/>
        </w:rPr>
        <w:t>The6Hundred</w:t>
      </w:r>
    </w:p>
    <w:p w14:paraId="1AB77D16" w14:textId="77777777" w:rsidR="00CD0845" w:rsidRPr="0073439F" w:rsidRDefault="00CD0845" w:rsidP="00CD0845">
      <w:pPr>
        <w:pStyle w:val="code"/>
        <w:rPr>
          <w:lang w:eastAsia="en-GB"/>
        </w:rPr>
      </w:pPr>
      <w:r w:rsidRPr="0073439F">
        <w:rPr>
          <w:lang w:eastAsia="en-GB"/>
        </w:rPr>
        <w:t>The</w:t>
      </w:r>
    </w:p>
    <w:p w14:paraId="0C46870B" w14:textId="77777777" w:rsidR="00CD0845" w:rsidRDefault="00CD0845" w:rsidP="00CD0845">
      <w:pPr>
        <w:pStyle w:val="code"/>
        <w:rPr>
          <w:lang w:eastAsia="en-GB"/>
        </w:rPr>
      </w:pPr>
      <w:r w:rsidRPr="0073439F">
        <w:rPr>
          <w:lang w:eastAsia="en-GB"/>
        </w:rPr>
        <w:t>6</w:t>
      </w:r>
    </w:p>
    <w:p w14:paraId="08B76081" w14:textId="77777777" w:rsidR="00CD0845" w:rsidRPr="0073439F" w:rsidRDefault="00CD0845" w:rsidP="00CD0845">
      <w:pPr>
        <w:rPr>
          <w:rFonts w:ascii="Courier New" w:hAnsi="Courier New" w:cs="Courier New"/>
          <w:lang w:eastAsia="en-GB"/>
        </w:rPr>
      </w:pPr>
    </w:p>
    <w:p w14:paraId="7DFDEE7B" w14:textId="77777777" w:rsidR="00CD0845" w:rsidRPr="0073439F" w:rsidRDefault="00CD0845" w:rsidP="00CD0845">
      <w:pPr>
        <w:rPr>
          <w:rFonts w:cs="Arial"/>
          <w:lang w:eastAsia="en-GB"/>
        </w:rPr>
      </w:pPr>
      <w:r w:rsidRPr="0073439F">
        <w:rPr>
          <w:rFonts w:cs="Arial"/>
          <w:lang w:eastAsia="en-GB"/>
        </w:rPr>
        <w:t>We have developed a more complex regex than encountered before, b</w:t>
      </w:r>
      <w:r>
        <w:rPr>
          <w:rFonts w:cs="Arial"/>
          <w:lang w:eastAsia="en-GB"/>
        </w:rPr>
        <w:t>u</w:t>
      </w:r>
      <w:r w:rsidRPr="0073439F">
        <w:rPr>
          <w:rFonts w:cs="Arial"/>
          <w:lang w:eastAsia="en-GB"/>
        </w:rPr>
        <w:t xml:space="preserve">t once you break it down, it is quite intelligible.  The first component of our serial are letters, as represented by the character class </w:t>
      </w:r>
      <w:r w:rsidRPr="00A97E88">
        <w:rPr>
          <w:rFonts w:ascii="Courier New" w:hAnsi="Courier New" w:cs="Courier New"/>
          <w:lang w:eastAsia="en-GB"/>
        </w:rPr>
        <w:t>[A-z]</w:t>
      </w:r>
      <w:r w:rsidRPr="0073439F">
        <w:rPr>
          <w:rFonts w:cs="Arial"/>
          <w:lang w:eastAsia="en-GB"/>
        </w:rPr>
        <w:t xml:space="preserve">.  Since there will be at least </w:t>
      </w:r>
      <w:r>
        <w:rPr>
          <w:rFonts w:cs="Arial"/>
          <w:lang w:eastAsia="en-GB"/>
        </w:rPr>
        <w:t xml:space="preserve">one </w:t>
      </w:r>
      <w:r w:rsidRPr="0073439F">
        <w:rPr>
          <w:rFonts w:cs="Arial"/>
          <w:lang w:eastAsia="en-GB"/>
        </w:rPr>
        <w:t xml:space="preserve">of these letters, we suffix the character class with a +.  Then we have 1 or more digits, represented by </w:t>
      </w:r>
      <w:r w:rsidRPr="00A97E88">
        <w:rPr>
          <w:rFonts w:ascii="Courier New" w:hAnsi="Courier New" w:cs="Courier New"/>
          <w:lang w:eastAsia="en-GB"/>
        </w:rPr>
        <w:t>\d+</w:t>
      </w:r>
      <w:r w:rsidRPr="0073439F">
        <w:rPr>
          <w:rFonts w:cs="Arial"/>
          <w:lang w:eastAsia="en-GB"/>
        </w:rPr>
        <w:t xml:space="preserve">.  Finally, we end with </w:t>
      </w:r>
      <w:r w:rsidRPr="00A97E88">
        <w:rPr>
          <w:rFonts w:ascii="Courier New" w:hAnsi="Courier New" w:cs="Courier New"/>
          <w:lang w:eastAsia="en-GB"/>
        </w:rPr>
        <w:t>[A-z]+</w:t>
      </w:r>
      <w:r w:rsidRPr="0073439F">
        <w:rPr>
          <w:rFonts w:cs="Arial"/>
          <w:lang w:eastAsia="en-GB"/>
        </w:rPr>
        <w:t xml:space="preserve"> once more, representing another word.  Since there should be nothing else within our serial number we ensure that only this pattern was retrieved (i.e. there is nothing either side) by delimiting the regex with </w:t>
      </w:r>
      <w:r w:rsidRPr="00A97E88">
        <w:rPr>
          <w:rFonts w:ascii="Courier New" w:hAnsi="Courier New" w:cs="Courier New"/>
          <w:lang w:eastAsia="en-GB"/>
        </w:rPr>
        <w:t>^</w:t>
      </w:r>
      <w:r w:rsidRPr="0073439F">
        <w:rPr>
          <w:rFonts w:cs="Arial"/>
          <w:lang w:eastAsia="en-GB"/>
        </w:rPr>
        <w:t xml:space="preserve"> and </w:t>
      </w:r>
      <w:r w:rsidRPr="00A97E88">
        <w:rPr>
          <w:rFonts w:ascii="Courier New" w:hAnsi="Courier New" w:cs="Courier New"/>
          <w:lang w:eastAsia="en-GB"/>
        </w:rPr>
        <w:t>$</w:t>
      </w:r>
      <w:r w:rsidRPr="0073439F">
        <w:rPr>
          <w:rFonts w:cs="Arial"/>
          <w:lang w:eastAsia="en-GB"/>
        </w:rPr>
        <w:t xml:space="preserve">.  We now define our groups by surrounding </w:t>
      </w:r>
      <w:r w:rsidRPr="00A97E88">
        <w:rPr>
          <w:rFonts w:ascii="Courier New" w:hAnsi="Courier New" w:cs="Courier New"/>
          <w:lang w:eastAsia="en-GB"/>
        </w:rPr>
        <w:t>[A-z]+</w:t>
      </w:r>
      <w:r w:rsidRPr="0073439F">
        <w:rPr>
          <w:rFonts w:cs="Arial"/>
          <w:lang w:eastAsia="en-GB"/>
        </w:rPr>
        <w:t xml:space="preserve"> and </w:t>
      </w:r>
      <w:r w:rsidRPr="00A97E88">
        <w:rPr>
          <w:rFonts w:ascii="Courier New" w:hAnsi="Courier New" w:cs="Courier New"/>
          <w:lang w:eastAsia="en-GB"/>
        </w:rPr>
        <w:t>\d+</w:t>
      </w:r>
      <w:r w:rsidRPr="0073439F">
        <w:rPr>
          <w:rFonts w:cs="Arial"/>
          <w:lang w:eastAsia="en-GB"/>
        </w:rPr>
        <w:t xml:space="preserve"> with</w:t>
      </w:r>
      <w:r>
        <w:rPr>
          <w:rFonts w:cs="Arial"/>
          <w:lang w:eastAsia="en-GB"/>
        </w:rPr>
        <w:t xml:space="preserve"> rounds</w:t>
      </w:r>
      <w:r w:rsidRPr="0073439F">
        <w:rPr>
          <w:rFonts w:cs="Arial"/>
          <w:lang w:eastAsia="en-GB"/>
        </w:rPr>
        <w:t xml:space="preserve"> brackets.  </w:t>
      </w:r>
    </w:p>
    <w:p w14:paraId="11B2D8AD" w14:textId="77777777" w:rsidR="00CD0845" w:rsidRPr="0073439F" w:rsidRDefault="00CD0845" w:rsidP="00CD0845">
      <w:pPr>
        <w:rPr>
          <w:rFonts w:cs="Arial"/>
          <w:lang w:eastAsia="en-GB"/>
        </w:rPr>
      </w:pPr>
    </w:p>
    <w:p w14:paraId="152F1F38" w14:textId="77777777" w:rsidR="00CD0845" w:rsidRPr="0073439F" w:rsidRDefault="00CD0845" w:rsidP="00CD0845">
      <w:pPr>
        <w:rPr>
          <w:rFonts w:cs="Arial"/>
          <w:lang w:eastAsia="en-GB"/>
        </w:rPr>
      </w:pPr>
      <w:r w:rsidRPr="0073439F">
        <w:rPr>
          <w:rFonts w:cs="Arial"/>
          <w:lang w:eastAsia="en-GB"/>
        </w:rPr>
        <w:t>To retrieve the value associated with each of the three groups, use the group method of the match objec</w:t>
      </w:r>
      <w:r>
        <w:rPr>
          <w:rFonts w:cs="Arial"/>
          <w:lang w:eastAsia="en-GB"/>
        </w:rPr>
        <w:t>t.  The value at position 0 will</w:t>
      </w:r>
      <w:r w:rsidRPr="0073439F">
        <w:rPr>
          <w:rFonts w:cs="Arial"/>
          <w:lang w:eastAsia="en-GB"/>
        </w:rPr>
        <w:t xml:space="preserve"> be the whole matched term (i.e. </w:t>
      </w:r>
      <w:r w:rsidRPr="00A97E88">
        <w:rPr>
          <w:rFonts w:ascii="Courier New" w:hAnsi="Courier New" w:cs="Courier New"/>
          <w:lang w:eastAsia="en-GB"/>
        </w:rPr>
        <w:t>The6Hundred</w:t>
      </w:r>
      <w:r w:rsidRPr="0073439F">
        <w:rPr>
          <w:rFonts w:cs="Arial"/>
          <w:lang w:eastAsia="en-GB"/>
        </w:rPr>
        <w:t>), while values 1-3 correspond to each of the predefined groups, proceeding in order, from left to right of the regex.</w:t>
      </w:r>
    </w:p>
    <w:p w14:paraId="5D7BF8FE" w14:textId="77777777" w:rsidR="008E7C05" w:rsidRPr="0073439F" w:rsidRDefault="008E7C05" w:rsidP="008E7C05">
      <w:pPr>
        <w:rPr>
          <w:rFonts w:ascii="Courier New" w:hAnsi="Courier New" w:cs="Courier New"/>
          <w:lang w:eastAsia="en-GB"/>
        </w:rPr>
      </w:pPr>
      <w:r w:rsidRPr="0073439F">
        <w:rPr>
          <w:rFonts w:ascii="Courier New" w:hAnsi="Courier New" w:cs="Courier New"/>
          <w:lang w:eastAsia="en-GB"/>
        </w:rPr>
        <w:t xml:space="preserve"> </w:t>
      </w:r>
    </w:p>
    <w:p w14:paraId="780C1717" w14:textId="77777777" w:rsidR="008E7C05" w:rsidRPr="0073439F" w:rsidRDefault="008E7C05" w:rsidP="008E7C05">
      <w:pPr>
        <w:pStyle w:val="Heading3"/>
      </w:pPr>
      <w:bookmarkStart w:id="114" w:name="_Toc28800616"/>
      <w:bookmarkStart w:id="115" w:name="_Toc49262428"/>
      <w:r w:rsidRPr="0073439F">
        <w:lastRenderedPageBreak/>
        <w:t xml:space="preserve">Compilation </w:t>
      </w:r>
      <w:r>
        <w:t>f</w:t>
      </w:r>
      <w:r w:rsidRPr="0073439F">
        <w:t>lags</w:t>
      </w:r>
      <w:bookmarkEnd w:id="114"/>
      <w:bookmarkEnd w:id="115"/>
    </w:p>
    <w:p w14:paraId="02DEC000" w14:textId="77777777" w:rsidR="008E7C05" w:rsidRPr="0073439F" w:rsidRDefault="008E7C05" w:rsidP="008E7C05">
      <w:pPr>
        <w:rPr>
          <w:rFonts w:cs="Arial"/>
          <w:lang w:eastAsia="en-GB"/>
        </w:rPr>
      </w:pPr>
      <w:r w:rsidRPr="00E87C30">
        <w:rPr>
          <w:rFonts w:cs="Arial"/>
          <w:b/>
          <w:lang w:eastAsia="en-GB"/>
        </w:rPr>
        <w:t>Compilation flags</w:t>
      </w:r>
      <w:r w:rsidRPr="0073439F">
        <w:rPr>
          <w:rFonts w:cs="Arial"/>
          <w:lang w:eastAsia="en-GB"/>
        </w:rPr>
        <w:t xml:space="preserve"> allow you to modify how certain aspects of a regular expression works.  The more commonly used flags are </w:t>
      </w:r>
      <w:r w:rsidRPr="00E87C30">
        <w:rPr>
          <w:rFonts w:ascii="Courier New" w:hAnsi="Courier New" w:cs="Courier New"/>
          <w:lang w:eastAsia="en-GB"/>
        </w:rPr>
        <w:t>IGNORECASE</w:t>
      </w:r>
      <w:r w:rsidRPr="0073439F">
        <w:rPr>
          <w:rFonts w:cs="Arial"/>
          <w:lang w:eastAsia="en-GB"/>
        </w:rPr>
        <w:t xml:space="preserve"> (</w:t>
      </w:r>
      <w:r w:rsidRPr="00E87C30">
        <w:rPr>
          <w:rFonts w:ascii="Courier New" w:hAnsi="Courier New" w:cs="Courier New"/>
          <w:lang w:eastAsia="en-GB"/>
        </w:rPr>
        <w:t>I</w:t>
      </w:r>
      <w:r w:rsidRPr="0073439F">
        <w:rPr>
          <w:rFonts w:cs="Arial"/>
          <w:lang w:eastAsia="en-GB"/>
        </w:rPr>
        <w:t xml:space="preserve">) and </w:t>
      </w:r>
      <w:r w:rsidRPr="00E87C30">
        <w:rPr>
          <w:rFonts w:ascii="Courier New" w:hAnsi="Courier New" w:cs="Courier New"/>
          <w:lang w:eastAsia="en-GB"/>
        </w:rPr>
        <w:t>MULTILINE</w:t>
      </w:r>
      <w:r w:rsidRPr="0073439F">
        <w:rPr>
          <w:rFonts w:cs="Arial"/>
          <w:lang w:eastAsia="en-GB"/>
        </w:rPr>
        <w:t xml:space="preserve"> (</w:t>
      </w:r>
      <w:r w:rsidRPr="00E87C30">
        <w:rPr>
          <w:rFonts w:ascii="Courier New" w:hAnsi="Courier New" w:cs="Courier New"/>
          <w:lang w:eastAsia="en-GB"/>
        </w:rPr>
        <w:t>M</w:t>
      </w:r>
      <w:r w:rsidRPr="0073439F">
        <w:rPr>
          <w:rFonts w:cs="Arial"/>
          <w:lang w:eastAsia="en-GB"/>
        </w:rPr>
        <w:t xml:space="preserve">).  The former causes the regular expression to perform case-insensitive matches on text characters.  The latter flag modifies the mode of action of the metacharaters </w:t>
      </w:r>
      <w:r w:rsidRPr="00E87C30">
        <w:rPr>
          <w:rFonts w:ascii="Courier New" w:hAnsi="Courier New" w:cs="Courier New"/>
          <w:lang w:eastAsia="en-GB"/>
        </w:rPr>
        <w:t>^</w:t>
      </w:r>
      <w:r w:rsidRPr="0073439F">
        <w:rPr>
          <w:rFonts w:cs="Arial"/>
          <w:lang w:eastAsia="en-GB"/>
        </w:rPr>
        <w:t xml:space="preserve"> and </w:t>
      </w:r>
      <w:r w:rsidRPr="00E87C30">
        <w:rPr>
          <w:rFonts w:ascii="Courier New" w:hAnsi="Courier New" w:cs="Courier New"/>
          <w:lang w:eastAsia="en-GB"/>
        </w:rPr>
        <w:t>$</w:t>
      </w:r>
      <w:r w:rsidRPr="0073439F">
        <w:rPr>
          <w:rFonts w:cs="Arial"/>
          <w:lang w:eastAsia="en-GB"/>
        </w:rPr>
        <w:t>.  The caret (</w:t>
      </w:r>
      <w:r w:rsidRPr="00E87C30">
        <w:rPr>
          <w:rFonts w:ascii="Courier New" w:hAnsi="Courier New" w:cs="Courier New"/>
          <w:lang w:eastAsia="en-GB"/>
        </w:rPr>
        <w:t>^</w:t>
      </w:r>
      <w:r w:rsidRPr="0073439F">
        <w:rPr>
          <w:rFonts w:cs="Arial"/>
          <w:lang w:eastAsia="en-GB"/>
        </w:rPr>
        <w:t xml:space="preserve">) now matches at the beginning of the string and at the beginning of each line within the string, immediately following each newline. In a similar fashion, the </w:t>
      </w:r>
      <w:r w:rsidRPr="00E87C30">
        <w:rPr>
          <w:rFonts w:ascii="Courier New" w:hAnsi="Courier New" w:cs="Courier New"/>
          <w:lang w:eastAsia="en-GB"/>
        </w:rPr>
        <w:t>$</w:t>
      </w:r>
      <w:r w:rsidRPr="0073439F">
        <w:rPr>
          <w:rFonts w:cs="Arial"/>
          <w:lang w:eastAsia="en-GB"/>
        </w:rPr>
        <w:t xml:space="preserve"> metacharacter matches either at the end of </w:t>
      </w:r>
      <w:r>
        <w:rPr>
          <w:rFonts w:cs="Arial"/>
          <w:lang w:eastAsia="en-GB"/>
        </w:rPr>
        <w:t>a</w:t>
      </w:r>
      <w:r w:rsidRPr="0073439F">
        <w:rPr>
          <w:rFonts w:cs="Arial"/>
          <w:lang w:eastAsia="en-GB"/>
        </w:rPr>
        <w:t xml:space="preserve"> string and at the end of each line.  Add the appropriate flag when creating the regular expression, for example:</w:t>
      </w:r>
    </w:p>
    <w:p w14:paraId="3678702E" w14:textId="77777777" w:rsidR="008E7C05" w:rsidRPr="0073439F" w:rsidRDefault="008E7C05" w:rsidP="008E7C05">
      <w:pPr>
        <w:rPr>
          <w:lang w:eastAsia="en-GB"/>
        </w:rPr>
      </w:pPr>
    </w:p>
    <w:p w14:paraId="457466AF" w14:textId="77777777" w:rsidR="008E7C05" w:rsidRPr="0073439F" w:rsidRDefault="008E7C05" w:rsidP="00D31705">
      <w:pPr>
        <w:pStyle w:val="code"/>
        <w:rPr>
          <w:lang w:eastAsia="en-GB"/>
        </w:rPr>
      </w:pPr>
      <w:r w:rsidRPr="0073439F">
        <w:rPr>
          <w:lang w:eastAsia="en-GB"/>
        </w:rPr>
        <w:t>import re</w:t>
      </w:r>
    </w:p>
    <w:p w14:paraId="1D942D7B" w14:textId="77777777" w:rsidR="008E7C05" w:rsidRPr="0073439F" w:rsidRDefault="008E7C05" w:rsidP="00D31705">
      <w:pPr>
        <w:pStyle w:val="code"/>
        <w:rPr>
          <w:lang w:eastAsia="en-GB"/>
        </w:rPr>
      </w:pPr>
    </w:p>
    <w:p w14:paraId="58A17C5B" w14:textId="77777777" w:rsidR="008E7C05" w:rsidRPr="0073439F" w:rsidRDefault="008E7C05" w:rsidP="00D31705">
      <w:pPr>
        <w:pStyle w:val="code"/>
        <w:rPr>
          <w:lang w:eastAsia="en-GB"/>
        </w:rPr>
      </w:pPr>
      <w:r w:rsidRPr="0073439F">
        <w:rPr>
          <w:lang w:eastAsia="en-GB"/>
        </w:rPr>
        <w:t>pattern= 'AAGCTT'</w:t>
      </w:r>
    </w:p>
    <w:p w14:paraId="462CA37F" w14:textId="77777777" w:rsidR="008E7C05" w:rsidRPr="0073439F" w:rsidRDefault="008E7C05" w:rsidP="00D31705">
      <w:pPr>
        <w:pStyle w:val="code"/>
        <w:rPr>
          <w:lang w:eastAsia="en-GB"/>
        </w:rPr>
      </w:pPr>
      <w:r w:rsidRPr="0073439F">
        <w:rPr>
          <w:lang w:eastAsia="en-GB"/>
        </w:rPr>
        <w:t>p = re.compile(pattern)</w:t>
      </w:r>
    </w:p>
    <w:p w14:paraId="39892351" w14:textId="77777777" w:rsidR="008E7C05" w:rsidRPr="0073439F" w:rsidRDefault="008E7C05" w:rsidP="00D31705">
      <w:pPr>
        <w:pStyle w:val="code"/>
        <w:rPr>
          <w:lang w:eastAsia="en-GB"/>
        </w:rPr>
      </w:pPr>
      <w:r w:rsidRPr="0073439F">
        <w:rPr>
          <w:lang w:eastAsia="en-GB"/>
        </w:rPr>
        <w:t>p_ignore_case = re.compile(pattern, re.IGNORECASE)</w:t>
      </w:r>
    </w:p>
    <w:p w14:paraId="5D1CAEA5" w14:textId="77777777" w:rsidR="008E7C05" w:rsidRPr="0073439F" w:rsidRDefault="008E7C05" w:rsidP="00D31705">
      <w:pPr>
        <w:pStyle w:val="code"/>
        <w:rPr>
          <w:lang w:eastAsia="en-GB"/>
        </w:rPr>
      </w:pPr>
    </w:p>
    <w:p w14:paraId="3064D013" w14:textId="77777777" w:rsidR="008E7C05" w:rsidRPr="0073439F" w:rsidRDefault="008E7C05" w:rsidP="00D31705">
      <w:pPr>
        <w:pStyle w:val="code"/>
        <w:rPr>
          <w:lang w:eastAsia="en-GB"/>
        </w:rPr>
      </w:pPr>
      <w:r w:rsidRPr="0073439F">
        <w:rPr>
          <w:lang w:eastAsia="en-GB"/>
        </w:rPr>
        <w:t>seq = 'aagctt'</w:t>
      </w:r>
    </w:p>
    <w:p w14:paraId="268F4477" w14:textId="77777777" w:rsidR="008E7C05" w:rsidRPr="0073439F" w:rsidRDefault="008E7C05" w:rsidP="00D31705">
      <w:pPr>
        <w:pStyle w:val="code"/>
        <w:rPr>
          <w:lang w:eastAsia="en-GB"/>
        </w:rPr>
      </w:pPr>
    </w:p>
    <w:p w14:paraId="614261B8" w14:textId="77777777" w:rsidR="008E7C05" w:rsidRPr="0073439F" w:rsidRDefault="008E7C05" w:rsidP="00D31705">
      <w:pPr>
        <w:pStyle w:val="code"/>
        <w:rPr>
          <w:lang w:eastAsia="en-GB"/>
        </w:rPr>
      </w:pPr>
      <w:r w:rsidRPr="0073439F">
        <w:rPr>
          <w:lang w:eastAsia="en-GB"/>
        </w:rPr>
        <w:t>m = p.search(seq)</w:t>
      </w:r>
    </w:p>
    <w:p w14:paraId="4AABBD8A" w14:textId="77777777" w:rsidR="008E7C05" w:rsidRPr="0073439F" w:rsidRDefault="008E7C05" w:rsidP="00D31705">
      <w:pPr>
        <w:pStyle w:val="code"/>
        <w:rPr>
          <w:lang w:eastAsia="en-GB"/>
        </w:rPr>
      </w:pPr>
      <w:r w:rsidRPr="0073439F">
        <w:rPr>
          <w:lang w:eastAsia="en-GB"/>
        </w:rPr>
        <w:t>m_ignore_case = p_ignore_case.search(seq)</w:t>
      </w:r>
    </w:p>
    <w:p w14:paraId="39932DFA" w14:textId="77777777" w:rsidR="008E7C05" w:rsidRPr="0073439F" w:rsidRDefault="008E7C05" w:rsidP="00D31705">
      <w:pPr>
        <w:pStyle w:val="code"/>
        <w:rPr>
          <w:lang w:eastAsia="en-GB"/>
        </w:rPr>
      </w:pPr>
    </w:p>
    <w:p w14:paraId="5E57974D" w14:textId="77777777" w:rsidR="008E7C05" w:rsidRPr="0073439F" w:rsidRDefault="008E7C05" w:rsidP="00D31705">
      <w:pPr>
        <w:pStyle w:val="code"/>
        <w:rPr>
          <w:lang w:eastAsia="en-GB"/>
        </w:rPr>
      </w:pPr>
      <w:r w:rsidRPr="0073439F">
        <w:rPr>
          <w:lang w:eastAsia="en-GB"/>
        </w:rPr>
        <w:t>print(m)</w:t>
      </w:r>
    </w:p>
    <w:p w14:paraId="615449C0" w14:textId="77777777" w:rsidR="008E7C05" w:rsidRPr="0073439F" w:rsidRDefault="008E7C05" w:rsidP="00D31705">
      <w:pPr>
        <w:pStyle w:val="code"/>
        <w:rPr>
          <w:lang w:eastAsia="en-GB"/>
        </w:rPr>
      </w:pPr>
      <w:r w:rsidRPr="0073439F">
        <w:rPr>
          <w:lang w:eastAsia="en-GB"/>
        </w:rPr>
        <w:t>print(m_ignore_case)</w:t>
      </w:r>
    </w:p>
    <w:p w14:paraId="799E3059" w14:textId="77777777" w:rsidR="008E7C05" w:rsidRPr="0073439F" w:rsidRDefault="008E7C05" w:rsidP="00D31705">
      <w:pPr>
        <w:pStyle w:val="code"/>
        <w:rPr>
          <w:lang w:eastAsia="en-GB"/>
        </w:rPr>
      </w:pPr>
    </w:p>
    <w:p w14:paraId="44B1D239" w14:textId="77777777" w:rsidR="008E7C05" w:rsidRPr="0073439F" w:rsidRDefault="008E7C05" w:rsidP="00D31705">
      <w:pPr>
        <w:pStyle w:val="code"/>
        <w:rPr>
          <w:lang w:eastAsia="en-GB"/>
        </w:rPr>
      </w:pPr>
      <w:r w:rsidRPr="0073439F">
        <w:rPr>
          <w:lang w:eastAsia="en-GB"/>
        </w:rPr>
        <w:t>&gt;&gt;&gt; %Run regext.py</w:t>
      </w:r>
    </w:p>
    <w:p w14:paraId="74DAB357" w14:textId="77777777" w:rsidR="008E7C05" w:rsidRPr="0073439F" w:rsidRDefault="008E7C05" w:rsidP="00D31705">
      <w:pPr>
        <w:pStyle w:val="code"/>
        <w:rPr>
          <w:lang w:eastAsia="en-GB"/>
        </w:rPr>
      </w:pPr>
      <w:r w:rsidRPr="0073439F">
        <w:rPr>
          <w:lang w:eastAsia="en-GB"/>
        </w:rPr>
        <w:t>None</w:t>
      </w:r>
    </w:p>
    <w:p w14:paraId="051EFA42" w14:textId="77777777" w:rsidR="008E7C05" w:rsidRPr="0073439F" w:rsidRDefault="008E7C05" w:rsidP="00D31705">
      <w:pPr>
        <w:pStyle w:val="code"/>
        <w:rPr>
          <w:lang w:eastAsia="en-GB"/>
        </w:rPr>
      </w:pPr>
      <w:r w:rsidRPr="0073439F">
        <w:rPr>
          <w:lang w:eastAsia="en-GB"/>
        </w:rPr>
        <w:t>&lt;re.Match object; span=(0, 6), match='aagctt'&gt;</w:t>
      </w:r>
    </w:p>
    <w:p w14:paraId="10736DF4" w14:textId="77777777" w:rsidR="008E7C05" w:rsidRPr="0073439F" w:rsidRDefault="008E7C05" w:rsidP="008E7C05">
      <w:pPr>
        <w:rPr>
          <w:lang w:eastAsia="en-GB"/>
        </w:rPr>
      </w:pPr>
    </w:p>
    <w:p w14:paraId="374DD10E" w14:textId="67ED2778" w:rsidR="008E7C05" w:rsidRPr="0073439F" w:rsidRDefault="008E7C05" w:rsidP="008E7C05">
      <w:pPr>
        <w:rPr>
          <w:rFonts w:cs="Arial"/>
          <w:lang w:eastAsia="en-GB"/>
        </w:rPr>
      </w:pPr>
      <w:r w:rsidRPr="0073439F">
        <w:rPr>
          <w:rFonts w:cs="Arial"/>
          <w:lang w:eastAsia="en-GB"/>
        </w:rPr>
        <w:t xml:space="preserve">You can see how applying the </w:t>
      </w:r>
      <w:r w:rsidRPr="00E87C30">
        <w:rPr>
          <w:rFonts w:ascii="Courier New" w:hAnsi="Courier New" w:cs="Courier New"/>
          <w:lang w:eastAsia="en-GB"/>
        </w:rPr>
        <w:t>IGNORECASE</w:t>
      </w:r>
      <w:r w:rsidRPr="0073439F">
        <w:rPr>
          <w:rFonts w:cs="Arial"/>
          <w:lang w:eastAsia="en-GB"/>
        </w:rPr>
        <w:t xml:space="preserve"> has modified the act</w:t>
      </w:r>
      <w:r w:rsidR="00D31705">
        <w:rPr>
          <w:rFonts w:cs="Arial"/>
          <w:lang w:eastAsia="en-GB"/>
        </w:rPr>
        <w:t xml:space="preserve">ion of the regular expression, </w:t>
      </w:r>
      <w:r w:rsidRPr="0073439F">
        <w:rPr>
          <w:rFonts w:cs="Arial"/>
          <w:lang w:eastAsia="en-GB"/>
        </w:rPr>
        <w:t xml:space="preserve">causing </w:t>
      </w:r>
      <w:r w:rsidRPr="00E87C30">
        <w:rPr>
          <w:rFonts w:ascii="Courier New" w:hAnsi="Courier New" w:cs="Courier New"/>
          <w:lang w:eastAsia="en-GB"/>
        </w:rPr>
        <w:t>aagctt</w:t>
      </w:r>
      <w:r w:rsidRPr="0073439F">
        <w:rPr>
          <w:rFonts w:cs="Arial"/>
          <w:lang w:eastAsia="en-GB"/>
        </w:rPr>
        <w:t xml:space="preserve"> to match </w:t>
      </w:r>
      <w:r w:rsidRPr="00E87C30">
        <w:rPr>
          <w:rFonts w:ascii="Courier New" w:hAnsi="Courier New" w:cs="Courier New"/>
          <w:lang w:eastAsia="en-GB"/>
        </w:rPr>
        <w:t>AAGCTT</w:t>
      </w:r>
      <w:r w:rsidRPr="0073439F">
        <w:rPr>
          <w:rFonts w:cs="Arial"/>
          <w:lang w:eastAsia="en-GB"/>
        </w:rPr>
        <w:t xml:space="preserve">. </w:t>
      </w:r>
    </w:p>
    <w:p w14:paraId="3F59CE64" w14:textId="77777777" w:rsidR="008E7C05" w:rsidRPr="0073439F" w:rsidRDefault="008E7C05" w:rsidP="008E7C05">
      <w:pPr>
        <w:rPr>
          <w:lang w:eastAsia="en-GB"/>
        </w:rPr>
      </w:pPr>
    </w:p>
    <w:p w14:paraId="734FB707" w14:textId="77777777" w:rsidR="008E7C05" w:rsidRPr="0073439F" w:rsidRDefault="008E7C05" w:rsidP="008E7C05">
      <w:pPr>
        <w:pStyle w:val="Heading2"/>
        <w:rPr>
          <w:sz w:val="20"/>
        </w:rPr>
      </w:pPr>
      <w:bookmarkStart w:id="116" w:name="_Toc28800617"/>
      <w:bookmarkStart w:id="117" w:name="_Toc49262429"/>
      <w:r w:rsidRPr="0073439F">
        <w:rPr>
          <w:sz w:val="20"/>
        </w:rPr>
        <w:t>Modifying Strings</w:t>
      </w:r>
      <w:bookmarkEnd w:id="116"/>
      <w:bookmarkEnd w:id="117"/>
    </w:p>
    <w:p w14:paraId="542D8C8A" w14:textId="77777777" w:rsidR="008E7C05" w:rsidRPr="0073439F" w:rsidRDefault="008E7C05" w:rsidP="008E7C05">
      <w:pPr>
        <w:rPr>
          <w:rFonts w:cs="Arial"/>
          <w:lang w:eastAsia="en-GB"/>
        </w:rPr>
      </w:pPr>
      <w:r w:rsidRPr="0073439F">
        <w:rPr>
          <w:rFonts w:cs="Arial"/>
          <w:lang w:eastAsia="en-GB"/>
        </w:rPr>
        <w:t xml:space="preserve">Regular expressions can also be used to modify strings in a variety of ways.  Perhaps the two most commonly used methods to perform such a modification are </w:t>
      </w:r>
      <w:r w:rsidRPr="00E87C30">
        <w:rPr>
          <w:rFonts w:ascii="Courier New" w:hAnsi="Courier New" w:cs="Courier New"/>
          <w:b/>
          <w:lang w:eastAsia="en-GB"/>
        </w:rPr>
        <w:t>split()</w:t>
      </w:r>
      <w:r w:rsidRPr="0073439F">
        <w:rPr>
          <w:rFonts w:cs="Arial"/>
          <w:lang w:eastAsia="en-GB"/>
        </w:rPr>
        <w:t xml:space="preserve"> and </w:t>
      </w:r>
      <w:r w:rsidRPr="00E87C30">
        <w:rPr>
          <w:rFonts w:ascii="Courier New" w:hAnsi="Courier New" w:cs="Courier New"/>
          <w:b/>
          <w:lang w:eastAsia="en-GB"/>
        </w:rPr>
        <w:t>sub()</w:t>
      </w:r>
      <w:r w:rsidRPr="00E87C30">
        <w:rPr>
          <w:rFonts w:cs="Arial"/>
          <w:b/>
          <w:lang w:eastAsia="en-GB"/>
        </w:rPr>
        <w:t>.</w:t>
      </w:r>
      <w:r w:rsidRPr="00E87C30">
        <w:rPr>
          <w:rFonts w:cs="Arial"/>
          <w:lang w:eastAsia="en-GB"/>
        </w:rPr>
        <w:t xml:space="preserve"> </w:t>
      </w:r>
      <w:r w:rsidRPr="0073439F">
        <w:rPr>
          <w:rFonts w:cs="Arial"/>
          <w:lang w:eastAsia="en-GB"/>
        </w:rPr>
        <w:t xml:space="preserve"> </w:t>
      </w:r>
    </w:p>
    <w:p w14:paraId="727573DB" w14:textId="77777777" w:rsidR="008E7C05" w:rsidRPr="0073439F" w:rsidRDefault="008E7C05" w:rsidP="008E7C05">
      <w:pPr>
        <w:rPr>
          <w:rFonts w:cs="Arial"/>
          <w:lang w:eastAsia="en-GB"/>
        </w:rPr>
      </w:pPr>
    </w:p>
    <w:p w14:paraId="1EEA7DB7" w14:textId="77777777" w:rsidR="008E7C05" w:rsidRPr="0073439F" w:rsidRDefault="008E7C05" w:rsidP="008E7C05">
      <w:pPr>
        <w:rPr>
          <w:rFonts w:cs="Arial"/>
          <w:lang w:eastAsia="en-GB"/>
        </w:rPr>
      </w:pPr>
      <w:r w:rsidRPr="0073439F">
        <w:rPr>
          <w:rFonts w:cs="Arial"/>
          <w:lang w:eastAsia="en-GB"/>
        </w:rPr>
        <w:t xml:space="preserve">The </w:t>
      </w:r>
      <w:r w:rsidRPr="00E87C30">
        <w:rPr>
          <w:rFonts w:ascii="Courier New" w:hAnsi="Courier New" w:cs="Courier New"/>
          <w:lang w:eastAsia="en-GB"/>
        </w:rPr>
        <w:t>split()</w:t>
      </w:r>
      <w:r w:rsidRPr="00E87C30">
        <w:rPr>
          <w:rFonts w:cs="Arial"/>
          <w:lang w:eastAsia="en-GB"/>
        </w:rPr>
        <w:t xml:space="preserve"> method</w:t>
      </w:r>
      <w:r w:rsidRPr="0073439F">
        <w:rPr>
          <w:rFonts w:cs="Arial"/>
          <w:lang w:eastAsia="en-GB"/>
        </w:rPr>
        <w:t xml:space="preserve"> splits a string into a list, </w:t>
      </w:r>
      <w:r>
        <w:rPr>
          <w:rFonts w:cs="Arial"/>
          <w:lang w:eastAsia="en-GB"/>
        </w:rPr>
        <w:t>subdividing it</w:t>
      </w:r>
      <w:r w:rsidRPr="0073439F">
        <w:rPr>
          <w:rFonts w:cs="Arial"/>
          <w:lang w:eastAsia="en-GB"/>
        </w:rPr>
        <w:t xml:space="preserve"> wherever the regex matches</w:t>
      </w:r>
      <w:r>
        <w:rPr>
          <w:rFonts w:cs="Arial"/>
          <w:lang w:eastAsia="en-GB"/>
        </w:rPr>
        <w:t xml:space="preserve">.  </w:t>
      </w:r>
      <w:r w:rsidRPr="0073439F">
        <w:rPr>
          <w:rFonts w:cs="Arial"/>
          <w:lang w:eastAsia="en-GB"/>
        </w:rPr>
        <w:t xml:space="preserve">If capturing parentheses are used in the RE, then their contents will also be returned as part of the resulting list. The regex may also be given a </w:t>
      </w:r>
      <w:r w:rsidRPr="00E87C30">
        <w:rPr>
          <w:rFonts w:ascii="Courier New" w:hAnsi="Courier New" w:cs="Courier New"/>
          <w:lang w:eastAsia="en-GB"/>
        </w:rPr>
        <w:t>maxsplit</w:t>
      </w:r>
      <w:r w:rsidRPr="0073439F">
        <w:rPr>
          <w:rFonts w:cs="Arial"/>
          <w:lang w:eastAsia="en-GB"/>
        </w:rPr>
        <w:t xml:space="preserve"> value, which limits the number of components returned by the splitting process.</w:t>
      </w:r>
    </w:p>
    <w:p w14:paraId="24E5915A" w14:textId="77777777" w:rsidR="008E7C05" w:rsidRPr="0073439F" w:rsidRDefault="008E7C05" w:rsidP="008E7C05">
      <w:pPr>
        <w:rPr>
          <w:rFonts w:cs="Arial"/>
          <w:lang w:eastAsia="en-GB"/>
        </w:rPr>
      </w:pPr>
    </w:p>
    <w:p w14:paraId="1605E232" w14:textId="77777777" w:rsidR="008E7C05" w:rsidRPr="0073439F" w:rsidRDefault="008E7C05" w:rsidP="008E7C05">
      <w:pPr>
        <w:rPr>
          <w:rFonts w:cs="Arial"/>
          <w:lang w:eastAsia="en-GB"/>
        </w:rPr>
      </w:pPr>
      <w:r w:rsidRPr="0073439F">
        <w:rPr>
          <w:rFonts w:cs="Arial"/>
          <w:lang w:eastAsia="en-GB"/>
        </w:rPr>
        <w:t xml:space="preserve">Another task is to find all the matches for a pattern, and replace them with a different string. The </w:t>
      </w:r>
      <w:r w:rsidRPr="00E87C30">
        <w:rPr>
          <w:rFonts w:ascii="Courier New" w:hAnsi="Courier New" w:cs="Courier New"/>
          <w:b/>
          <w:lang w:eastAsia="en-GB"/>
        </w:rPr>
        <w:t>sub()</w:t>
      </w:r>
      <w:r w:rsidRPr="0073439F">
        <w:rPr>
          <w:rFonts w:cs="Arial"/>
          <w:lang w:eastAsia="en-GB"/>
        </w:rPr>
        <w:t xml:space="preserve"> method takes a replacement value</w:t>
      </w:r>
      <w:r>
        <w:rPr>
          <w:rFonts w:cs="Arial"/>
          <w:lang w:eastAsia="en-GB"/>
        </w:rPr>
        <w:t xml:space="preserve"> – </w:t>
      </w:r>
      <w:r w:rsidRPr="0073439F">
        <w:rPr>
          <w:rFonts w:cs="Arial"/>
          <w:lang w:eastAsia="en-GB"/>
        </w:rPr>
        <w:t>which can be either a string or a function</w:t>
      </w:r>
      <w:r>
        <w:rPr>
          <w:rFonts w:cs="Arial"/>
          <w:lang w:eastAsia="en-GB"/>
        </w:rPr>
        <w:t xml:space="preserve"> – </w:t>
      </w:r>
      <w:r w:rsidRPr="0073439F">
        <w:rPr>
          <w:rFonts w:cs="Arial"/>
          <w:lang w:eastAsia="en-GB"/>
        </w:rPr>
        <w:t xml:space="preserve">and the string to be processed.  Similar to the </w:t>
      </w:r>
      <w:r w:rsidRPr="00E87C30">
        <w:rPr>
          <w:rFonts w:ascii="Courier New" w:hAnsi="Courier New" w:cs="Courier New"/>
          <w:lang w:eastAsia="en-GB"/>
        </w:rPr>
        <w:t xml:space="preserve">split() </w:t>
      </w:r>
      <w:r w:rsidRPr="0073439F">
        <w:rPr>
          <w:rFonts w:cs="Arial"/>
          <w:lang w:eastAsia="en-GB"/>
        </w:rPr>
        <w:t>method, an optional argument count may be passed in the regex specif</w:t>
      </w:r>
      <w:r>
        <w:rPr>
          <w:rFonts w:cs="Arial"/>
          <w:lang w:eastAsia="en-GB"/>
        </w:rPr>
        <w:t xml:space="preserve">ying </w:t>
      </w:r>
      <w:r w:rsidRPr="0073439F">
        <w:rPr>
          <w:rFonts w:cs="Arial"/>
          <w:lang w:eastAsia="en-GB"/>
        </w:rPr>
        <w:t>the maximum number of pattern occurrences to be replaced.</w:t>
      </w:r>
    </w:p>
    <w:p w14:paraId="7AC349FD" w14:textId="77777777" w:rsidR="008E7C05" w:rsidRPr="0073439F" w:rsidRDefault="008E7C05" w:rsidP="008E7C05">
      <w:pPr>
        <w:rPr>
          <w:rFonts w:cs="Arial"/>
          <w:lang w:eastAsia="en-GB"/>
        </w:rPr>
      </w:pPr>
    </w:p>
    <w:p w14:paraId="30FA6719" w14:textId="77777777" w:rsidR="008E7C05" w:rsidRDefault="008E7C05" w:rsidP="008E7C05">
      <w:pPr>
        <w:rPr>
          <w:rFonts w:cs="Arial"/>
          <w:lang w:eastAsia="en-GB"/>
        </w:rPr>
      </w:pPr>
      <w:r w:rsidRPr="0073439F">
        <w:rPr>
          <w:rFonts w:cs="Arial"/>
          <w:lang w:eastAsia="en-GB"/>
        </w:rPr>
        <w:t xml:space="preserve">If you look at the example below you will see code that modifies the last word in our serial ID (from before) into </w:t>
      </w:r>
      <w:r w:rsidRPr="00E87C30">
        <w:rPr>
          <w:rFonts w:ascii="Courier New" w:hAnsi="Courier New" w:cs="Courier New"/>
          <w:lang w:eastAsia="en-GB"/>
        </w:rPr>
        <w:t>Thousand</w:t>
      </w:r>
      <w:r w:rsidRPr="0073439F">
        <w:rPr>
          <w:rFonts w:cs="Arial"/>
          <w:lang w:eastAsia="en-GB"/>
        </w:rPr>
        <w:t xml:space="preserve">.  The regex identifies the last word in the string.  We then perform the </w:t>
      </w:r>
      <w:r w:rsidRPr="00E87C30">
        <w:rPr>
          <w:rFonts w:ascii="Courier New" w:hAnsi="Courier New" w:cs="Courier New"/>
          <w:lang w:eastAsia="en-GB"/>
        </w:rPr>
        <w:t>sub()</w:t>
      </w:r>
      <w:r w:rsidRPr="0073439F">
        <w:rPr>
          <w:rFonts w:cs="Arial"/>
          <w:lang w:eastAsia="en-GB"/>
        </w:rPr>
        <w:t xml:space="preserve"> </w:t>
      </w:r>
      <w:r w:rsidRPr="0073439F">
        <w:rPr>
          <w:rFonts w:cs="Arial"/>
          <w:lang w:eastAsia="en-GB"/>
        </w:rPr>
        <w:lastRenderedPageBreak/>
        <w:t xml:space="preserve">method on the pattern object, passing the replacement value as well.  This will replace </w:t>
      </w:r>
      <w:r w:rsidRPr="00E87C30">
        <w:rPr>
          <w:rFonts w:ascii="Courier New" w:hAnsi="Courier New" w:cs="Courier New"/>
          <w:lang w:eastAsia="en-GB"/>
        </w:rPr>
        <w:t>Hundred</w:t>
      </w:r>
      <w:r>
        <w:rPr>
          <w:rFonts w:ascii="Courier New" w:hAnsi="Courier New" w:cs="Courier New"/>
          <w:lang w:eastAsia="en-GB"/>
        </w:rPr>
        <w:t xml:space="preserve"> </w:t>
      </w:r>
      <w:r w:rsidRPr="0073439F">
        <w:rPr>
          <w:rFonts w:cs="Arial"/>
          <w:lang w:eastAsia="en-GB"/>
        </w:rPr>
        <w:t>to</w:t>
      </w:r>
      <w:r>
        <w:rPr>
          <w:rFonts w:cs="Arial"/>
          <w:lang w:eastAsia="en-GB"/>
        </w:rPr>
        <w:t xml:space="preserve"> </w:t>
      </w:r>
      <w:r w:rsidRPr="00E87C30">
        <w:rPr>
          <w:rFonts w:ascii="Courier New" w:hAnsi="Courier New" w:cs="Courier New"/>
          <w:lang w:eastAsia="en-GB"/>
        </w:rPr>
        <w:t>Thousand</w:t>
      </w:r>
      <w:r w:rsidRPr="0073439F">
        <w:rPr>
          <w:rFonts w:cs="Arial"/>
          <w:lang w:eastAsia="en-GB"/>
        </w:rPr>
        <w:t xml:space="preserve"> in the string. </w:t>
      </w:r>
    </w:p>
    <w:p w14:paraId="1151EB0C" w14:textId="77777777" w:rsidR="008E7C05" w:rsidRPr="00E87C30" w:rsidRDefault="008E7C05" w:rsidP="008E7C05">
      <w:pPr>
        <w:rPr>
          <w:rFonts w:cs="Arial"/>
          <w:lang w:eastAsia="en-GB"/>
        </w:rPr>
      </w:pPr>
    </w:p>
    <w:p w14:paraId="0EB2F159" w14:textId="77777777" w:rsidR="008E7C05" w:rsidRPr="0073439F" w:rsidRDefault="008E7C05" w:rsidP="008D4C48">
      <w:pPr>
        <w:pStyle w:val="code"/>
        <w:rPr>
          <w:lang w:eastAsia="en-GB"/>
        </w:rPr>
      </w:pPr>
      <w:r w:rsidRPr="0073439F">
        <w:rPr>
          <w:lang w:eastAsia="en-GB"/>
        </w:rPr>
        <w:t>import re</w:t>
      </w:r>
    </w:p>
    <w:p w14:paraId="01E1897A" w14:textId="77777777" w:rsidR="008E7C05" w:rsidRPr="0073439F" w:rsidRDefault="008E7C05" w:rsidP="008D4C48">
      <w:pPr>
        <w:pStyle w:val="code"/>
        <w:rPr>
          <w:lang w:eastAsia="en-GB"/>
        </w:rPr>
      </w:pPr>
    </w:p>
    <w:p w14:paraId="4463ABE4" w14:textId="77777777" w:rsidR="008E7C05" w:rsidRPr="0073439F" w:rsidRDefault="008E7C05" w:rsidP="008D4C48">
      <w:pPr>
        <w:pStyle w:val="code"/>
        <w:rPr>
          <w:lang w:eastAsia="en-GB"/>
        </w:rPr>
      </w:pPr>
      <w:r w:rsidRPr="0073439F">
        <w:rPr>
          <w:lang w:eastAsia="en-GB"/>
        </w:rPr>
        <w:t>pattern= '[A-z]+$'</w:t>
      </w:r>
    </w:p>
    <w:p w14:paraId="3EC627DE" w14:textId="77777777" w:rsidR="008E7C05" w:rsidRPr="0073439F" w:rsidRDefault="008E7C05" w:rsidP="008D4C48">
      <w:pPr>
        <w:pStyle w:val="code"/>
        <w:rPr>
          <w:lang w:eastAsia="en-GB"/>
        </w:rPr>
      </w:pPr>
      <w:r w:rsidRPr="0073439F">
        <w:rPr>
          <w:lang w:eastAsia="en-GB"/>
        </w:rPr>
        <w:t>p = re.compile(pattern)</w:t>
      </w:r>
    </w:p>
    <w:p w14:paraId="52F4388E" w14:textId="77777777" w:rsidR="008E7C05" w:rsidRPr="0073439F" w:rsidRDefault="008E7C05" w:rsidP="008D4C48">
      <w:pPr>
        <w:pStyle w:val="code"/>
        <w:rPr>
          <w:lang w:eastAsia="en-GB"/>
        </w:rPr>
      </w:pPr>
      <w:r w:rsidRPr="0073439F">
        <w:rPr>
          <w:lang w:eastAsia="en-GB"/>
        </w:rPr>
        <w:t>seq = 'The6Hundred'</w:t>
      </w:r>
    </w:p>
    <w:p w14:paraId="7E2A6F4E" w14:textId="77777777" w:rsidR="008E7C05" w:rsidRPr="0073439F" w:rsidRDefault="008E7C05" w:rsidP="008D4C48">
      <w:pPr>
        <w:pStyle w:val="code"/>
        <w:rPr>
          <w:lang w:eastAsia="en-GB"/>
        </w:rPr>
      </w:pPr>
    </w:p>
    <w:p w14:paraId="3CFD0DBB" w14:textId="77777777" w:rsidR="008E7C05" w:rsidRPr="0073439F" w:rsidRDefault="008E7C05" w:rsidP="008D4C48">
      <w:pPr>
        <w:pStyle w:val="code"/>
        <w:rPr>
          <w:lang w:eastAsia="en-GB"/>
        </w:rPr>
      </w:pPr>
      <w:r w:rsidRPr="0073439F">
        <w:rPr>
          <w:lang w:eastAsia="en-GB"/>
        </w:rPr>
        <w:t>m = p.sub('Thousand', seq)</w:t>
      </w:r>
    </w:p>
    <w:p w14:paraId="5304854A" w14:textId="77777777" w:rsidR="008E7C05" w:rsidRPr="0073439F" w:rsidRDefault="008E7C05" w:rsidP="008D4C48">
      <w:pPr>
        <w:pStyle w:val="code"/>
        <w:rPr>
          <w:lang w:eastAsia="en-GB"/>
        </w:rPr>
      </w:pPr>
    </w:p>
    <w:p w14:paraId="6F7A5739" w14:textId="77777777" w:rsidR="008E7C05" w:rsidRPr="0073439F" w:rsidRDefault="008E7C05" w:rsidP="008D4C48">
      <w:pPr>
        <w:pStyle w:val="code"/>
        <w:rPr>
          <w:lang w:eastAsia="en-GB"/>
        </w:rPr>
      </w:pPr>
      <w:r w:rsidRPr="0073439F">
        <w:rPr>
          <w:lang w:eastAsia="en-GB"/>
        </w:rPr>
        <w:t>print(m)</w:t>
      </w:r>
    </w:p>
    <w:p w14:paraId="437122C3" w14:textId="77777777" w:rsidR="008E7C05" w:rsidRPr="0073439F" w:rsidRDefault="008E7C05" w:rsidP="008D4C48">
      <w:pPr>
        <w:pStyle w:val="code"/>
        <w:rPr>
          <w:lang w:eastAsia="en-GB"/>
        </w:rPr>
      </w:pPr>
    </w:p>
    <w:p w14:paraId="664F72D2" w14:textId="77777777" w:rsidR="008E7C05" w:rsidRPr="0073439F" w:rsidRDefault="008E7C05" w:rsidP="008D4C48">
      <w:pPr>
        <w:pStyle w:val="code"/>
        <w:rPr>
          <w:lang w:eastAsia="en-GB"/>
        </w:rPr>
      </w:pPr>
      <w:r w:rsidRPr="0073439F">
        <w:rPr>
          <w:lang w:eastAsia="en-GB"/>
        </w:rPr>
        <w:t xml:space="preserve">&gt;&gt;&gt; </w:t>
      </w:r>
    </w:p>
    <w:p w14:paraId="10F4D648" w14:textId="78E11F3C" w:rsidR="008E7C05" w:rsidRDefault="008E7C05" w:rsidP="008D4C48">
      <w:pPr>
        <w:pStyle w:val="code"/>
        <w:rPr>
          <w:lang w:eastAsia="en-GB"/>
        </w:rPr>
      </w:pPr>
      <w:r w:rsidRPr="0073439F">
        <w:rPr>
          <w:lang w:eastAsia="en-GB"/>
        </w:rPr>
        <w:t>The6Thousand</w:t>
      </w:r>
    </w:p>
    <w:p w14:paraId="6F783289" w14:textId="7137A7C7" w:rsidR="003512F2" w:rsidRDefault="003512F2" w:rsidP="008D4C48">
      <w:pPr>
        <w:pStyle w:val="code"/>
        <w:rPr>
          <w:lang w:eastAsia="en-GB"/>
        </w:rPr>
      </w:pPr>
    </w:p>
    <w:p w14:paraId="7F2C80CA" w14:textId="620527C2" w:rsidR="003512F2" w:rsidRPr="0073439F" w:rsidRDefault="003512F2" w:rsidP="003512F2">
      <w:pPr>
        <w:rPr>
          <w:lang w:eastAsia="en-GB"/>
        </w:rPr>
      </w:pPr>
      <w:r>
        <w:rPr>
          <w:lang w:eastAsia="en-GB"/>
        </w:rPr>
        <w:t xml:space="preserve">That </w:t>
      </w:r>
      <w:r w:rsidR="003461B7">
        <w:rPr>
          <w:lang w:eastAsia="en-GB"/>
        </w:rPr>
        <w:t>brings this chapter on regular expressions to an end.  Although we have covered a wide range o</w:t>
      </w:r>
      <w:r w:rsidR="00036CEB">
        <w:rPr>
          <w:lang w:eastAsia="en-GB"/>
        </w:rPr>
        <w:t xml:space="preserve">f </w:t>
      </w:r>
      <w:r w:rsidR="003461B7">
        <w:rPr>
          <w:lang w:eastAsia="en-GB"/>
        </w:rPr>
        <w:t>scenarios, the symbol</w:t>
      </w:r>
      <w:r w:rsidR="00036CEB">
        <w:rPr>
          <w:lang w:eastAsia="en-GB"/>
        </w:rPr>
        <w:t>ic</w:t>
      </w:r>
      <w:r w:rsidR="003461B7">
        <w:rPr>
          <w:lang w:eastAsia="en-GB"/>
        </w:rPr>
        <w:t xml:space="preserve"> representation of patterns makes regular expression</w:t>
      </w:r>
      <w:r w:rsidR="00036CEB">
        <w:rPr>
          <w:lang w:eastAsia="en-GB"/>
        </w:rPr>
        <w:t>s</w:t>
      </w:r>
      <w:r w:rsidR="003461B7">
        <w:rPr>
          <w:lang w:eastAsia="en-GB"/>
        </w:rPr>
        <w:t xml:space="preserve"> a language in </w:t>
      </w:r>
      <w:r w:rsidR="00036CEB">
        <w:rPr>
          <w:lang w:eastAsia="en-GB"/>
        </w:rPr>
        <w:t xml:space="preserve">its </w:t>
      </w:r>
      <w:r w:rsidR="003461B7">
        <w:rPr>
          <w:lang w:eastAsia="en-GB"/>
        </w:rPr>
        <w:t>own right</w:t>
      </w:r>
      <w:r w:rsidR="00594F69">
        <w:rPr>
          <w:lang w:eastAsia="en-GB"/>
        </w:rPr>
        <w:t xml:space="preserve">.  Consequently, </w:t>
      </w:r>
      <w:r w:rsidR="003461B7">
        <w:rPr>
          <w:lang w:eastAsia="en-GB"/>
        </w:rPr>
        <w:t>if you find</w:t>
      </w:r>
      <w:r w:rsidR="00594F69">
        <w:rPr>
          <w:lang w:eastAsia="en-GB"/>
        </w:rPr>
        <w:t xml:space="preserve"> at some point </w:t>
      </w:r>
      <w:r w:rsidR="003461B7">
        <w:rPr>
          <w:lang w:eastAsia="en-GB"/>
        </w:rPr>
        <w:t xml:space="preserve">in the future that what </w:t>
      </w:r>
      <w:r w:rsidR="00036CEB">
        <w:rPr>
          <w:lang w:eastAsia="en-GB"/>
        </w:rPr>
        <w:t>h</w:t>
      </w:r>
      <w:r w:rsidR="003461B7">
        <w:rPr>
          <w:lang w:eastAsia="en-GB"/>
        </w:rPr>
        <w:t>as been mentioned here doesn’t provide you with the search term you need, you should certainly refer to the Python documentation</w:t>
      </w:r>
      <w:r w:rsidR="00036CEB">
        <w:rPr>
          <w:lang w:eastAsia="en-GB"/>
        </w:rPr>
        <w:t>, from where</w:t>
      </w:r>
      <w:r w:rsidR="003461B7">
        <w:rPr>
          <w:lang w:eastAsia="en-GB"/>
        </w:rPr>
        <w:t xml:space="preserve"> </w:t>
      </w:r>
      <w:r w:rsidR="00036CEB">
        <w:rPr>
          <w:lang w:eastAsia="en-GB"/>
        </w:rPr>
        <w:t xml:space="preserve">you </w:t>
      </w:r>
      <w:r w:rsidR="003461B7">
        <w:rPr>
          <w:lang w:eastAsia="en-GB"/>
        </w:rPr>
        <w:t xml:space="preserve">will </w:t>
      </w:r>
      <w:r w:rsidR="00036CEB">
        <w:rPr>
          <w:lang w:eastAsia="en-GB"/>
        </w:rPr>
        <w:t>receive</w:t>
      </w:r>
      <w:r w:rsidR="003461B7">
        <w:rPr>
          <w:lang w:eastAsia="en-GB"/>
        </w:rPr>
        <w:t xml:space="preserve"> even more information on regular expression construction.</w:t>
      </w:r>
    </w:p>
    <w:p w14:paraId="1BCD4287" w14:textId="77777777" w:rsidR="008E7C05" w:rsidRPr="0073439F" w:rsidRDefault="008E7C05" w:rsidP="008E7C05">
      <w:pPr>
        <w:rPr>
          <w:lang w:eastAsia="en-GB"/>
        </w:rPr>
      </w:pPr>
    </w:p>
    <w:p w14:paraId="2C7DFBA0" w14:textId="1FA3AE8B" w:rsidR="00CE2FDB" w:rsidRDefault="00CE2FDB">
      <w:pPr>
        <w:spacing w:line="240" w:lineRule="auto"/>
        <w:jc w:val="left"/>
        <w:rPr>
          <w:rFonts w:cs="Arial"/>
        </w:rPr>
      </w:pPr>
      <w:r>
        <w:rPr>
          <w:rFonts w:cs="Arial"/>
        </w:rPr>
        <w:br w:type="page"/>
      </w:r>
    </w:p>
    <w:p w14:paraId="656BE023" w14:textId="25BAAD42" w:rsidR="008E7C05" w:rsidRDefault="00CE2FDB" w:rsidP="00AA24E3">
      <w:pPr>
        <w:pStyle w:val="Heading1"/>
      </w:pPr>
      <w:bookmarkStart w:id="118" w:name="_Toc49262430"/>
      <w:r>
        <w:lastRenderedPageBreak/>
        <w:t>Concluding remarks</w:t>
      </w:r>
      <w:bookmarkEnd w:id="118"/>
    </w:p>
    <w:p w14:paraId="43B4060C" w14:textId="31ED5826" w:rsidR="00271019" w:rsidRDefault="00CE2FDB" w:rsidP="00CE2FDB">
      <w:pPr>
        <w:rPr>
          <w:rFonts w:cs="Arial"/>
        </w:rPr>
      </w:pPr>
      <w:r>
        <w:rPr>
          <w:rFonts w:cs="Arial"/>
        </w:rPr>
        <w:t xml:space="preserve">Well, that brings the </w:t>
      </w:r>
      <w:r w:rsidR="00271019">
        <w:rPr>
          <w:rFonts w:cs="Arial"/>
        </w:rPr>
        <w:t xml:space="preserve">Advanced Python </w:t>
      </w:r>
      <w:r>
        <w:rPr>
          <w:rFonts w:cs="Arial"/>
        </w:rPr>
        <w:t xml:space="preserve">course to an end.  </w:t>
      </w:r>
      <w:r w:rsidR="00271019">
        <w:rPr>
          <w:rFonts w:cs="Arial"/>
        </w:rPr>
        <w:t>You should now have at your disposal a wide range of computation</w:t>
      </w:r>
      <w:r w:rsidR="00EA04FC">
        <w:rPr>
          <w:rFonts w:cs="Arial"/>
        </w:rPr>
        <w:t>al</w:t>
      </w:r>
      <w:r w:rsidR="00271019">
        <w:rPr>
          <w:rFonts w:cs="Arial"/>
        </w:rPr>
        <w:t xml:space="preserve"> tools that can be employed to construct simple scripts, develop software or perform some kind of </w:t>
      </w:r>
      <w:r w:rsidR="00EA04FC">
        <w:rPr>
          <w:rFonts w:cs="Arial"/>
        </w:rPr>
        <w:t xml:space="preserve">data </w:t>
      </w:r>
      <w:r w:rsidR="00271019">
        <w:rPr>
          <w:rFonts w:cs="Arial"/>
        </w:rPr>
        <w:t>analysis.  Not only can you write code, but you should be able to write well</w:t>
      </w:r>
      <w:r w:rsidR="00EA04FC">
        <w:rPr>
          <w:rFonts w:cs="Arial"/>
        </w:rPr>
        <w:t>-</w:t>
      </w:r>
      <w:r w:rsidR="00271019">
        <w:rPr>
          <w:rFonts w:cs="Arial"/>
        </w:rPr>
        <w:t xml:space="preserve">structured code that is intelligible to other people.  You </w:t>
      </w:r>
      <w:r w:rsidR="00EA04FC">
        <w:rPr>
          <w:rFonts w:cs="Arial"/>
        </w:rPr>
        <w:t xml:space="preserve">should </w:t>
      </w:r>
      <w:r w:rsidR="00271019">
        <w:rPr>
          <w:rFonts w:cs="Arial"/>
        </w:rPr>
        <w:t xml:space="preserve">now understand how to </w:t>
      </w:r>
      <w:r w:rsidR="00EA04FC">
        <w:rPr>
          <w:rFonts w:cs="Arial"/>
        </w:rPr>
        <w:t>handle</w:t>
      </w:r>
      <w:r w:rsidR="00271019">
        <w:rPr>
          <w:rFonts w:cs="Arial"/>
        </w:rPr>
        <w:t xml:space="preserve"> errors</w:t>
      </w:r>
      <w:r w:rsidR="00EA04FC">
        <w:rPr>
          <w:rFonts w:cs="Arial"/>
        </w:rPr>
        <w:t xml:space="preserve"> elegantly or </w:t>
      </w:r>
      <w:r w:rsidR="00271019">
        <w:rPr>
          <w:rFonts w:cs="Arial"/>
        </w:rPr>
        <w:t>import modules to perform a wide range of tasks simply and quickly.</w:t>
      </w:r>
      <w:r w:rsidR="00EA04FC">
        <w:rPr>
          <w:rFonts w:cs="Arial"/>
        </w:rPr>
        <w:t xml:space="preserve">  In addition, you can now </w:t>
      </w:r>
      <w:r w:rsidR="00505C67">
        <w:rPr>
          <w:rFonts w:cs="Arial"/>
        </w:rPr>
        <w:t>undertake</w:t>
      </w:r>
      <w:r w:rsidR="00E033BA">
        <w:rPr>
          <w:rFonts w:cs="Arial"/>
        </w:rPr>
        <w:t xml:space="preserve"> p</w:t>
      </w:r>
      <w:r w:rsidR="00271019">
        <w:rPr>
          <w:rFonts w:cs="Arial"/>
        </w:rPr>
        <w:t>attern matching</w:t>
      </w:r>
      <w:r w:rsidR="00EA04FC">
        <w:rPr>
          <w:rFonts w:cs="Arial"/>
        </w:rPr>
        <w:t xml:space="preserve"> – </w:t>
      </w:r>
      <w:r w:rsidR="00271019">
        <w:rPr>
          <w:rFonts w:cs="Arial"/>
        </w:rPr>
        <w:t>a key area in nucleic acid o</w:t>
      </w:r>
      <w:r w:rsidR="00EA04FC">
        <w:rPr>
          <w:rFonts w:cs="Arial"/>
        </w:rPr>
        <w:t xml:space="preserve">r </w:t>
      </w:r>
      <w:r w:rsidR="00271019">
        <w:rPr>
          <w:rFonts w:cs="Arial"/>
        </w:rPr>
        <w:t xml:space="preserve">protein sequence </w:t>
      </w:r>
      <w:r w:rsidR="00EA04FC">
        <w:rPr>
          <w:rFonts w:cs="Arial"/>
        </w:rPr>
        <w:t xml:space="preserve">analysis – </w:t>
      </w:r>
      <w:r w:rsidR="00E033BA">
        <w:rPr>
          <w:rFonts w:cs="Arial"/>
        </w:rPr>
        <w:t>by writing regular expressions.</w:t>
      </w:r>
    </w:p>
    <w:p w14:paraId="28F3A1A1" w14:textId="77777777" w:rsidR="00271019" w:rsidRDefault="00271019" w:rsidP="00CE2FDB">
      <w:pPr>
        <w:rPr>
          <w:rFonts w:cs="Arial"/>
        </w:rPr>
      </w:pPr>
    </w:p>
    <w:p w14:paraId="438908A3" w14:textId="77777777" w:rsidR="00505C67" w:rsidRDefault="00E033BA" w:rsidP="00CE2FDB">
      <w:pPr>
        <w:rPr>
          <w:rFonts w:cs="Arial"/>
        </w:rPr>
      </w:pPr>
      <w:r>
        <w:rPr>
          <w:rFonts w:cs="Arial"/>
        </w:rPr>
        <w:t xml:space="preserve">As discussed in our </w:t>
      </w:r>
      <w:r w:rsidR="00C70712">
        <w:rPr>
          <w:rFonts w:cs="Arial"/>
        </w:rPr>
        <w:t>previous</w:t>
      </w:r>
      <w:r>
        <w:rPr>
          <w:rFonts w:cs="Arial"/>
        </w:rPr>
        <w:t xml:space="preserve"> </w:t>
      </w:r>
      <w:r w:rsidR="00C70712">
        <w:rPr>
          <w:rFonts w:cs="Arial"/>
        </w:rPr>
        <w:t>P</w:t>
      </w:r>
      <w:r>
        <w:rPr>
          <w:rFonts w:cs="Arial"/>
        </w:rPr>
        <w:t xml:space="preserve">ython cause, </w:t>
      </w:r>
      <w:r w:rsidR="00682232">
        <w:rPr>
          <w:rFonts w:cs="Arial"/>
        </w:rPr>
        <w:t xml:space="preserve">we strongly recommend that you go out of your way to find reasons to write code over the next few weeks.  If </w:t>
      </w:r>
      <w:r w:rsidR="008D3827">
        <w:rPr>
          <w:rFonts w:cs="Arial"/>
        </w:rPr>
        <w:t xml:space="preserve">you </w:t>
      </w:r>
      <w:r w:rsidR="00682232">
        <w:rPr>
          <w:rFonts w:cs="Arial"/>
        </w:rPr>
        <w:t xml:space="preserve">don’t build upon your current knowledge, as the weeks turn into months, you will become less </w:t>
      </w:r>
      <w:r w:rsidR="008D3827">
        <w:rPr>
          <w:rFonts w:cs="Arial"/>
        </w:rPr>
        <w:t>familiar</w:t>
      </w:r>
      <w:r w:rsidR="008D4C48">
        <w:rPr>
          <w:rFonts w:cs="Arial"/>
        </w:rPr>
        <w:t xml:space="preserve"> with what you have learned</w:t>
      </w:r>
      <w:r w:rsidR="00682232">
        <w:rPr>
          <w:rFonts w:cs="Arial"/>
        </w:rPr>
        <w:t xml:space="preserve"> over the past few days.  Maybe there is some analysis that you could now perform with Python?  Even if it is easier to do the tasks in, say</w:t>
      </w:r>
      <w:r w:rsidR="008D4C48">
        <w:rPr>
          <w:rFonts w:cs="Arial"/>
        </w:rPr>
        <w:t>,</w:t>
      </w:r>
      <w:r w:rsidR="00682232">
        <w:rPr>
          <w:rFonts w:cs="Arial"/>
        </w:rPr>
        <w:t xml:space="preserve"> MS Excel, reinforcing you</w:t>
      </w:r>
      <w:r w:rsidR="00414627">
        <w:rPr>
          <w:rFonts w:cs="Arial"/>
        </w:rPr>
        <w:t>r</w:t>
      </w:r>
      <w:r w:rsidR="00682232">
        <w:rPr>
          <w:rFonts w:cs="Arial"/>
        </w:rPr>
        <w:t xml:space="preserve"> new-found skills now will pay dividends in the future.  </w:t>
      </w:r>
      <w:r w:rsidR="00C70712">
        <w:rPr>
          <w:rFonts w:cs="Arial"/>
        </w:rPr>
        <w:t xml:space="preserve">  </w:t>
      </w:r>
    </w:p>
    <w:p w14:paraId="272A9A36" w14:textId="77777777" w:rsidR="00505C67" w:rsidRDefault="00505C67" w:rsidP="00CE2FDB">
      <w:pPr>
        <w:rPr>
          <w:rFonts w:cs="Arial"/>
        </w:rPr>
      </w:pPr>
    </w:p>
    <w:p w14:paraId="7FA2BE60" w14:textId="7B1D1E91" w:rsidR="005F53C2" w:rsidRPr="00505C67" w:rsidRDefault="00C70712" w:rsidP="00CE2FDB">
      <w:pPr>
        <w:rPr>
          <w:rFonts w:cs="Arial"/>
          <w:b/>
        </w:rPr>
      </w:pPr>
      <w:r w:rsidRPr="00505C67">
        <w:rPr>
          <w:rFonts w:cs="Arial"/>
          <w:b/>
        </w:rPr>
        <w:t>L</w:t>
      </w:r>
      <w:r w:rsidR="00414627" w:rsidRPr="00505C67">
        <w:rPr>
          <w:rFonts w:cs="Arial"/>
          <w:b/>
        </w:rPr>
        <w:t xml:space="preserve">earning Python is akin to learning a </w:t>
      </w:r>
      <w:r w:rsidR="008D3827" w:rsidRPr="00505C67">
        <w:rPr>
          <w:rFonts w:cs="Arial"/>
          <w:b/>
        </w:rPr>
        <w:t>foreign</w:t>
      </w:r>
      <w:r w:rsidR="00414627" w:rsidRPr="00505C67">
        <w:rPr>
          <w:rFonts w:cs="Arial"/>
          <w:b/>
        </w:rPr>
        <w:t xml:space="preserve"> language.  The</w:t>
      </w:r>
      <w:r w:rsidR="008D3827" w:rsidRPr="00505C67">
        <w:rPr>
          <w:rFonts w:cs="Arial"/>
          <w:b/>
        </w:rPr>
        <w:t>re</w:t>
      </w:r>
      <w:r w:rsidR="00414627" w:rsidRPr="00505C67">
        <w:rPr>
          <w:rFonts w:cs="Arial"/>
          <w:b/>
        </w:rPr>
        <w:t xml:space="preserve"> is a great deal to </w:t>
      </w:r>
      <w:r w:rsidR="005F53C2" w:rsidRPr="00505C67">
        <w:rPr>
          <w:rFonts w:cs="Arial"/>
          <w:b/>
        </w:rPr>
        <w:t>take in and becom</w:t>
      </w:r>
      <w:r w:rsidR="008D3827" w:rsidRPr="00505C67">
        <w:rPr>
          <w:rFonts w:cs="Arial"/>
          <w:b/>
        </w:rPr>
        <w:t>ing</w:t>
      </w:r>
      <w:r w:rsidR="005F53C2" w:rsidRPr="00505C67">
        <w:rPr>
          <w:rFonts w:cs="Arial"/>
          <w:b/>
        </w:rPr>
        <w:t xml:space="preserve"> fluent takes practice, practice, practice.</w:t>
      </w:r>
    </w:p>
    <w:p w14:paraId="21D94C00" w14:textId="77777777" w:rsidR="005F53C2" w:rsidRDefault="005F53C2" w:rsidP="00CE2FDB">
      <w:pPr>
        <w:rPr>
          <w:rFonts w:cs="Arial"/>
        </w:rPr>
      </w:pPr>
    </w:p>
    <w:p w14:paraId="25E54103" w14:textId="12C5941C" w:rsidR="00DF0EAD" w:rsidRDefault="00DF0EAD" w:rsidP="00CE2FDB">
      <w:pPr>
        <w:rPr>
          <w:rFonts w:cs="Arial"/>
        </w:rPr>
      </w:pPr>
      <w:r>
        <w:rPr>
          <w:rFonts w:cs="Arial"/>
        </w:rPr>
        <w:t xml:space="preserve">We would like to bring to your attention the following </w:t>
      </w:r>
      <w:r w:rsidR="008D3827">
        <w:rPr>
          <w:rFonts w:cs="Arial"/>
        </w:rPr>
        <w:t>resources</w:t>
      </w:r>
      <w:r>
        <w:rPr>
          <w:rFonts w:cs="Arial"/>
        </w:rPr>
        <w:t xml:space="preserve"> that may help you in your future Python career:</w:t>
      </w:r>
    </w:p>
    <w:p w14:paraId="5ECB00BC" w14:textId="2B5DF7A6" w:rsidR="00195D22" w:rsidRDefault="00195D22" w:rsidP="00CE2FDB">
      <w:pPr>
        <w:rPr>
          <w:rFonts w:cs="Arial"/>
        </w:rPr>
      </w:pPr>
    </w:p>
    <w:p w14:paraId="4EF2651C" w14:textId="5E8A7215" w:rsidR="00195D22" w:rsidRDefault="00334E0D" w:rsidP="00CE2FDB">
      <w:pPr>
        <w:rPr>
          <w:rFonts w:cs="Arial"/>
        </w:rPr>
      </w:pPr>
      <w:hyperlink r:id="rId15" w:history="1">
        <w:r w:rsidR="00195D22" w:rsidRPr="005E7E91">
          <w:rPr>
            <w:rStyle w:val="Hyperlink"/>
            <w:rFonts w:cs="Arial"/>
          </w:rPr>
          <w:t>www.python.org</w:t>
        </w:r>
      </w:hyperlink>
      <w:r w:rsidR="00195D22">
        <w:rPr>
          <w:rFonts w:cs="Arial"/>
        </w:rPr>
        <w:t xml:space="preserve"> – the homepage </w:t>
      </w:r>
      <w:r w:rsidR="008D4C48">
        <w:rPr>
          <w:rFonts w:cs="Arial"/>
        </w:rPr>
        <w:t>of Python.  This should often be</w:t>
      </w:r>
      <w:r w:rsidR="00195D22">
        <w:rPr>
          <w:rFonts w:cs="Arial"/>
        </w:rPr>
        <w:t xml:space="preserve"> your first port of call for Python-</w:t>
      </w:r>
      <w:r w:rsidR="008D3827">
        <w:rPr>
          <w:rFonts w:cs="Arial"/>
        </w:rPr>
        <w:t>related</w:t>
      </w:r>
      <w:r w:rsidR="00195D22">
        <w:rPr>
          <w:rFonts w:cs="Arial"/>
        </w:rPr>
        <w:t xml:space="preserve"> queries.</w:t>
      </w:r>
    </w:p>
    <w:p w14:paraId="3402B3B2" w14:textId="66B48748" w:rsidR="004277C2" w:rsidRDefault="004277C2" w:rsidP="00CE2FDB">
      <w:pPr>
        <w:rPr>
          <w:rFonts w:cs="Arial"/>
        </w:rPr>
      </w:pPr>
    </w:p>
    <w:p w14:paraId="36B6CA45" w14:textId="313E5460" w:rsidR="004277C2" w:rsidRDefault="00334E0D" w:rsidP="00CE2FDB">
      <w:pPr>
        <w:rPr>
          <w:rFonts w:cs="Arial"/>
        </w:rPr>
      </w:pPr>
      <w:hyperlink r:id="rId16" w:history="1">
        <w:r w:rsidR="00673D55" w:rsidRPr="005E7E91">
          <w:rPr>
            <w:rStyle w:val="Hyperlink"/>
            <w:rFonts w:cs="Arial"/>
          </w:rPr>
          <w:t>www.jupyter.org</w:t>
        </w:r>
      </w:hyperlink>
      <w:r w:rsidR="00673D55">
        <w:rPr>
          <w:rFonts w:cs="Arial"/>
        </w:rPr>
        <w:t xml:space="preserve"> </w:t>
      </w:r>
      <w:r w:rsidR="00F03705">
        <w:rPr>
          <w:rFonts w:cs="Arial"/>
        </w:rPr>
        <w:t>–</w:t>
      </w:r>
      <w:r w:rsidR="004277C2">
        <w:rPr>
          <w:rFonts w:cs="Arial"/>
        </w:rPr>
        <w:t xml:space="preserve"> </w:t>
      </w:r>
      <w:r w:rsidR="008D3827">
        <w:rPr>
          <w:rFonts w:cs="Arial"/>
        </w:rPr>
        <w:t>m</w:t>
      </w:r>
      <w:r w:rsidR="00F03705">
        <w:rPr>
          <w:rFonts w:cs="Arial"/>
        </w:rPr>
        <w:t xml:space="preserve">any </w:t>
      </w:r>
      <w:r w:rsidR="008D3827">
        <w:rPr>
          <w:rFonts w:cs="Arial"/>
        </w:rPr>
        <w:t>bioinformaticians</w:t>
      </w:r>
      <w:r w:rsidR="00F03705">
        <w:rPr>
          <w:rFonts w:cs="Arial"/>
        </w:rPr>
        <w:t xml:space="preserve"> and </w:t>
      </w:r>
      <w:r w:rsidR="008D3827">
        <w:rPr>
          <w:rFonts w:cs="Arial"/>
        </w:rPr>
        <w:t>computational</w:t>
      </w:r>
      <w:r w:rsidR="00F03705">
        <w:rPr>
          <w:rFonts w:cs="Arial"/>
        </w:rPr>
        <w:t xml:space="preserve"> biologist are </w:t>
      </w:r>
      <w:r w:rsidR="008D3827">
        <w:rPr>
          <w:rFonts w:cs="Arial"/>
        </w:rPr>
        <w:t>adopting</w:t>
      </w:r>
      <w:r w:rsidR="00F03705">
        <w:rPr>
          <w:rFonts w:cs="Arial"/>
        </w:rPr>
        <w:t xml:space="preserve"> Jupyter notebooks to write code and share results </w:t>
      </w:r>
      <w:r w:rsidR="008D3827">
        <w:rPr>
          <w:rFonts w:cs="Arial"/>
        </w:rPr>
        <w:t>in</w:t>
      </w:r>
      <w:r w:rsidR="00F03705">
        <w:rPr>
          <w:rFonts w:cs="Arial"/>
        </w:rPr>
        <w:t xml:space="preserve"> a structured and reproducible fashion.</w:t>
      </w:r>
    </w:p>
    <w:p w14:paraId="56E7D980" w14:textId="178FF611" w:rsidR="00A2113A" w:rsidRDefault="00A2113A" w:rsidP="00CE2FDB">
      <w:pPr>
        <w:rPr>
          <w:rFonts w:cs="Arial"/>
        </w:rPr>
      </w:pPr>
    </w:p>
    <w:p w14:paraId="24EE464B" w14:textId="286AD512" w:rsidR="00A2113A" w:rsidRDefault="00334E0D" w:rsidP="00CE2FDB">
      <w:pPr>
        <w:rPr>
          <w:rFonts w:cs="Arial"/>
        </w:rPr>
      </w:pPr>
      <w:hyperlink r:id="rId17" w:history="1">
        <w:r w:rsidR="00673D55" w:rsidRPr="005E7E91">
          <w:rPr>
            <w:rStyle w:val="Hyperlink"/>
            <w:rFonts w:cs="Arial"/>
          </w:rPr>
          <w:t>www.matplotlib.org</w:t>
        </w:r>
      </w:hyperlink>
      <w:r w:rsidR="00673D55">
        <w:rPr>
          <w:rFonts w:cs="Arial"/>
        </w:rPr>
        <w:t xml:space="preserve"> </w:t>
      </w:r>
      <w:r w:rsidR="00A2113A">
        <w:rPr>
          <w:rFonts w:cs="Arial"/>
        </w:rPr>
        <w:t xml:space="preserve"> – </w:t>
      </w:r>
      <w:r w:rsidR="008D3827">
        <w:rPr>
          <w:rFonts w:cs="Arial"/>
        </w:rPr>
        <w:t>a</w:t>
      </w:r>
      <w:r w:rsidR="00A2113A">
        <w:rPr>
          <w:rFonts w:cs="Arial"/>
        </w:rPr>
        <w:t xml:space="preserve"> </w:t>
      </w:r>
      <w:r w:rsidR="008D3827">
        <w:rPr>
          <w:rFonts w:cs="Arial"/>
        </w:rPr>
        <w:t>popular</w:t>
      </w:r>
      <w:r w:rsidR="00A2113A">
        <w:rPr>
          <w:rFonts w:cs="Arial"/>
        </w:rPr>
        <w:t xml:space="preserve"> resource for using Python to produce graphs and charts</w:t>
      </w:r>
      <w:r w:rsidR="008D3827">
        <w:rPr>
          <w:rFonts w:cs="Arial"/>
        </w:rPr>
        <w:t>.</w:t>
      </w:r>
    </w:p>
    <w:p w14:paraId="257CEA02" w14:textId="442A19BB" w:rsidR="00505C67" w:rsidRDefault="00505C67" w:rsidP="00CE2FDB">
      <w:pPr>
        <w:rPr>
          <w:rFonts w:cs="Arial"/>
        </w:rPr>
      </w:pPr>
    </w:p>
    <w:p w14:paraId="1E29EDF5" w14:textId="00A24DB8" w:rsidR="00505C67" w:rsidRDefault="00334E0D" w:rsidP="00F16973">
      <w:pPr>
        <w:spacing w:line="240" w:lineRule="auto"/>
        <w:jc w:val="left"/>
        <w:rPr>
          <w:rFonts w:cs="Arial"/>
        </w:rPr>
      </w:pPr>
      <w:hyperlink r:id="rId18" w:history="1">
        <w:r w:rsidR="00F16973">
          <w:rPr>
            <w:rStyle w:val="Hyperlink"/>
          </w:rPr>
          <w:t>pandas.pydata.org</w:t>
        </w:r>
      </w:hyperlink>
      <w:r w:rsidR="00F16973">
        <w:t xml:space="preserve"> – an open source data analysis and manipulation tool.</w:t>
      </w:r>
      <w:r w:rsidR="00F16973">
        <w:rPr>
          <w:rFonts w:cs="Arial"/>
        </w:rPr>
        <w:t xml:space="preserve"> </w:t>
      </w:r>
    </w:p>
    <w:p w14:paraId="1A1F184C" w14:textId="77777777" w:rsidR="00673D55" w:rsidRDefault="00673D55" w:rsidP="00CE2FDB">
      <w:pPr>
        <w:rPr>
          <w:rFonts w:cs="Arial"/>
        </w:rPr>
      </w:pPr>
    </w:p>
    <w:p w14:paraId="248B21E1" w14:textId="6099A842" w:rsidR="00A2113A" w:rsidRDefault="00334E0D" w:rsidP="00CE2FDB">
      <w:pPr>
        <w:rPr>
          <w:rFonts w:cs="Arial"/>
        </w:rPr>
      </w:pPr>
      <w:hyperlink r:id="rId19" w:history="1">
        <w:r w:rsidR="00673D55" w:rsidRPr="005E7E91">
          <w:rPr>
            <w:rStyle w:val="Hyperlink"/>
            <w:rFonts w:cs="Arial"/>
          </w:rPr>
          <w:t>www.biopython.org</w:t>
        </w:r>
      </w:hyperlink>
      <w:r w:rsidR="00673D55">
        <w:rPr>
          <w:rFonts w:cs="Arial"/>
        </w:rPr>
        <w:t xml:space="preserve"> </w:t>
      </w:r>
      <w:r w:rsidR="00A2113A">
        <w:rPr>
          <w:rFonts w:cs="Arial"/>
        </w:rPr>
        <w:t xml:space="preserve"> – </w:t>
      </w:r>
      <w:r w:rsidR="008D3827">
        <w:rPr>
          <w:rFonts w:cs="Arial"/>
        </w:rPr>
        <w:t>a</w:t>
      </w:r>
      <w:r w:rsidR="00A2113A">
        <w:rPr>
          <w:rFonts w:cs="Arial"/>
        </w:rPr>
        <w:t xml:space="preserve"> </w:t>
      </w:r>
      <w:r w:rsidR="00A2113A" w:rsidRPr="00A2113A">
        <w:rPr>
          <w:rFonts w:cs="Arial"/>
        </w:rPr>
        <w:t>set of freely available tools for biological computation</w:t>
      </w:r>
      <w:r w:rsidR="008D3827">
        <w:rPr>
          <w:rFonts w:cs="Arial"/>
        </w:rPr>
        <w:t>.</w:t>
      </w:r>
    </w:p>
    <w:p w14:paraId="5F5E9264" w14:textId="4A22F3CC" w:rsidR="00AA24E3" w:rsidRDefault="00AA24E3" w:rsidP="00CE2FDB">
      <w:pPr>
        <w:rPr>
          <w:rFonts w:cs="Arial"/>
        </w:rPr>
      </w:pPr>
    </w:p>
    <w:p w14:paraId="0DBBCC94" w14:textId="038E2FC8" w:rsidR="00E033BA" w:rsidRDefault="00AA24E3" w:rsidP="00E033BA">
      <w:pPr>
        <w:spacing w:line="240" w:lineRule="auto"/>
        <w:jc w:val="left"/>
        <w:rPr>
          <w:rFonts w:ascii="Times New Roman" w:hAnsi="Times New Roman"/>
        </w:rPr>
      </w:pPr>
      <w:r>
        <w:rPr>
          <w:rFonts w:cs="Arial"/>
        </w:rPr>
        <w:t xml:space="preserve">Also, don’t forget </w:t>
      </w:r>
      <w:r w:rsidR="008D3827">
        <w:rPr>
          <w:rFonts w:cs="Arial"/>
        </w:rPr>
        <w:t xml:space="preserve">the Babraham Bioinformatics </w:t>
      </w:r>
      <w:r>
        <w:rPr>
          <w:rFonts w:cs="Arial"/>
        </w:rPr>
        <w:t>page</w:t>
      </w:r>
      <w:r w:rsidR="008D3827">
        <w:rPr>
          <w:rFonts w:cs="Arial"/>
        </w:rPr>
        <w:t>s listing available</w:t>
      </w:r>
      <w:r>
        <w:rPr>
          <w:rFonts w:cs="Arial"/>
        </w:rPr>
        <w:t xml:space="preserve"> course</w:t>
      </w:r>
      <w:r w:rsidR="008D3827">
        <w:rPr>
          <w:rFonts w:cs="Arial"/>
        </w:rPr>
        <w:t>s</w:t>
      </w:r>
      <w:r>
        <w:rPr>
          <w:rFonts w:cs="Arial"/>
        </w:rPr>
        <w:t xml:space="preserve"> and </w:t>
      </w:r>
      <w:r w:rsidR="008D3827">
        <w:rPr>
          <w:rFonts w:cs="Arial"/>
        </w:rPr>
        <w:t xml:space="preserve">providing </w:t>
      </w:r>
      <w:r>
        <w:rPr>
          <w:rFonts w:cs="Arial"/>
        </w:rPr>
        <w:t xml:space="preserve">training </w:t>
      </w:r>
      <w:r w:rsidR="008D3827">
        <w:rPr>
          <w:rFonts w:cs="Arial"/>
        </w:rPr>
        <w:t>materials</w:t>
      </w:r>
      <w:r>
        <w:rPr>
          <w:rFonts w:cs="Arial"/>
        </w:rPr>
        <w:t xml:space="preserve">: </w:t>
      </w:r>
      <w:hyperlink r:id="rId20" w:history="1">
        <w:r>
          <w:rPr>
            <w:rStyle w:val="Hyperlink"/>
          </w:rPr>
          <w:t>https://www.bioinformatics.babraham.ac.uk/training</w:t>
        </w:r>
      </w:hyperlink>
      <w:r w:rsidR="00E033BA">
        <w:rPr>
          <w:rFonts w:ascii="Times New Roman" w:hAnsi="Times New Roman"/>
        </w:rPr>
        <w:t xml:space="preserve">  </w:t>
      </w:r>
    </w:p>
    <w:p w14:paraId="00CBBF49" w14:textId="23760CC4" w:rsidR="00E033BA" w:rsidRDefault="00E033BA" w:rsidP="00E033BA">
      <w:pPr>
        <w:spacing w:line="240" w:lineRule="auto"/>
        <w:jc w:val="left"/>
        <w:rPr>
          <w:rFonts w:ascii="Times New Roman" w:hAnsi="Times New Roman"/>
        </w:rPr>
      </w:pPr>
    </w:p>
    <w:p w14:paraId="02D48C5B" w14:textId="6EF93E9B" w:rsidR="00E033BA" w:rsidRPr="00E033BA" w:rsidRDefault="00E033BA" w:rsidP="00E033BA">
      <w:r>
        <w:t xml:space="preserve">Our </w:t>
      </w:r>
      <w:r w:rsidRPr="00C70712">
        <w:rPr>
          <w:b/>
        </w:rPr>
        <w:t>Data Analysis in Python</w:t>
      </w:r>
      <w:r>
        <w:t xml:space="preserve"> and </w:t>
      </w:r>
      <w:r w:rsidRPr="00C70712">
        <w:rPr>
          <w:b/>
        </w:rPr>
        <w:t>Object Oriented Programming in Python</w:t>
      </w:r>
      <w:r>
        <w:t xml:space="preserve"> </w:t>
      </w:r>
      <w:r w:rsidR="00C70712">
        <w:t xml:space="preserve">courses </w:t>
      </w:r>
      <w:r>
        <w:t>may be of particular interest to you.</w:t>
      </w:r>
    </w:p>
    <w:p w14:paraId="450C12A5" w14:textId="77777777" w:rsidR="00E033BA" w:rsidRDefault="00E033BA" w:rsidP="00CE2FDB">
      <w:pPr>
        <w:rPr>
          <w:rFonts w:cs="Arial"/>
        </w:rPr>
      </w:pPr>
    </w:p>
    <w:p w14:paraId="6B0F2633" w14:textId="0CE6164E" w:rsidR="00AA24E3" w:rsidRDefault="00AA24E3" w:rsidP="00CE2FDB">
      <w:pPr>
        <w:rPr>
          <w:rFonts w:cs="Arial"/>
        </w:rPr>
      </w:pPr>
      <w:r>
        <w:rPr>
          <w:rFonts w:cs="Arial"/>
        </w:rPr>
        <w:t>Happy coding!</w:t>
      </w:r>
    </w:p>
    <w:p w14:paraId="555098F7" w14:textId="0947551A" w:rsidR="00AA24E3" w:rsidRDefault="00AA24E3" w:rsidP="00CE2FDB">
      <w:pPr>
        <w:rPr>
          <w:rFonts w:cs="Arial"/>
        </w:rPr>
      </w:pPr>
      <w:r>
        <w:rPr>
          <w:rFonts w:cs="Arial"/>
        </w:rPr>
        <w:t xml:space="preserve">The Babraham </w:t>
      </w:r>
      <w:r w:rsidR="00673D55">
        <w:rPr>
          <w:rFonts w:cs="Arial"/>
        </w:rPr>
        <w:t>Bioinformatics</w:t>
      </w:r>
      <w:r>
        <w:rPr>
          <w:rFonts w:cs="Arial"/>
        </w:rPr>
        <w:t xml:space="preserve"> Team</w:t>
      </w:r>
    </w:p>
    <w:p w14:paraId="4B9CFE29" w14:textId="60CF3CCA" w:rsidR="00F03705" w:rsidRDefault="00F03705" w:rsidP="00CE2FDB">
      <w:pPr>
        <w:rPr>
          <w:rFonts w:cs="Arial"/>
        </w:rPr>
      </w:pPr>
    </w:p>
    <w:p w14:paraId="095BFFAE" w14:textId="77777777" w:rsidR="00F03705" w:rsidRDefault="00F03705" w:rsidP="00CE2FDB">
      <w:pPr>
        <w:rPr>
          <w:rFonts w:cs="Arial"/>
        </w:rPr>
      </w:pPr>
    </w:p>
    <w:p w14:paraId="6DD2B677" w14:textId="47AEEB7E" w:rsidR="00195D22" w:rsidRDefault="00195D22" w:rsidP="00CE2FDB">
      <w:pPr>
        <w:rPr>
          <w:rFonts w:cs="Arial"/>
        </w:rPr>
      </w:pPr>
    </w:p>
    <w:p w14:paraId="1C8D08C8" w14:textId="26517513" w:rsidR="00195D22" w:rsidRDefault="00195D22" w:rsidP="00CE2FDB">
      <w:pPr>
        <w:rPr>
          <w:rFonts w:cs="Arial"/>
        </w:rPr>
      </w:pPr>
    </w:p>
    <w:p w14:paraId="66E8BC8C" w14:textId="77777777" w:rsidR="00DF0EAD" w:rsidRDefault="00DF0EAD" w:rsidP="00CE2FDB">
      <w:pPr>
        <w:rPr>
          <w:rFonts w:cs="Arial"/>
        </w:rPr>
      </w:pPr>
    </w:p>
    <w:p w14:paraId="08DB2CBA" w14:textId="66FBDA0B" w:rsidR="00414627" w:rsidRDefault="00414627" w:rsidP="00CE2FDB">
      <w:pPr>
        <w:rPr>
          <w:rFonts w:cs="Arial"/>
        </w:rPr>
      </w:pPr>
      <w:r>
        <w:rPr>
          <w:rFonts w:cs="Arial"/>
        </w:rPr>
        <w:t xml:space="preserve">  </w:t>
      </w:r>
    </w:p>
    <w:p w14:paraId="6D886C96" w14:textId="77777777" w:rsidR="00CE2FDB" w:rsidRPr="00CC5848" w:rsidRDefault="00CE2FDB" w:rsidP="00CE2FDB">
      <w:pPr>
        <w:rPr>
          <w:rFonts w:cs="Arial"/>
        </w:rPr>
      </w:pPr>
    </w:p>
    <w:sectPr w:rsidR="00CE2FDB" w:rsidRPr="00CC5848" w:rsidSect="005D2B49">
      <w:pgSz w:w="11906" w:h="16838"/>
      <w:pgMar w:top="1077" w:right="720" w:bottom="1077"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1498" w14:textId="77777777" w:rsidR="005F42BE" w:rsidRDefault="005F42BE" w:rsidP="00C53397">
      <w:pPr>
        <w:spacing w:line="240" w:lineRule="auto"/>
      </w:pPr>
      <w:r>
        <w:separator/>
      </w:r>
    </w:p>
  </w:endnote>
  <w:endnote w:type="continuationSeparator" w:id="0">
    <w:p w14:paraId="5FDBC1CF" w14:textId="77777777" w:rsidR="005F42BE" w:rsidRDefault="005F42BE"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nlo">
    <w:altName w:val="Arial"/>
    <w:panose1 w:val="020B0609030804020204"/>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28F9" w14:textId="77777777" w:rsidR="005F42BE" w:rsidRDefault="005F42BE" w:rsidP="00C53397">
      <w:pPr>
        <w:spacing w:line="240" w:lineRule="auto"/>
      </w:pPr>
      <w:r>
        <w:separator/>
      </w:r>
    </w:p>
  </w:footnote>
  <w:footnote w:type="continuationSeparator" w:id="0">
    <w:p w14:paraId="3E931F7C" w14:textId="77777777" w:rsidR="005F42BE" w:rsidRDefault="005F42BE"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AD11" w14:textId="77777777" w:rsidR="00334E0D" w:rsidRDefault="00334E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84A41" w14:textId="77777777" w:rsidR="00334E0D" w:rsidRDefault="00334E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069C" w14:textId="5A78FDB8" w:rsidR="00334E0D" w:rsidRDefault="00334E0D" w:rsidP="00071F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E649518" w14:textId="4D82B8F4" w:rsidR="00334E0D" w:rsidRDefault="00334E0D">
    <w:pPr>
      <w:pStyle w:val="Header"/>
      <w:ind w:right="360"/>
    </w:pPr>
    <w:r>
      <w:rPr>
        <w:noProof/>
        <w:lang w:eastAsia="en-GB"/>
      </w:rPr>
      <w:drawing>
        <wp:anchor distT="0" distB="0" distL="114300" distR="114300" simplePos="0" relativeHeight="251655168" behindDoc="0" locked="0" layoutInCell="1" allowOverlap="1" wp14:anchorId="202E27F8" wp14:editId="25C0081F">
          <wp:simplePos x="0" y="0"/>
          <wp:positionH relativeFrom="column">
            <wp:posOffset>0</wp:posOffset>
          </wp:positionH>
          <wp:positionV relativeFrom="paragraph">
            <wp:posOffset>-89535</wp:posOffset>
          </wp:positionV>
          <wp:extent cx="810000" cy="2880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Advanced Python</w:t>
    </w:r>
  </w:p>
  <w:p w14:paraId="13B88E77" w14:textId="77777777" w:rsidR="00334E0D" w:rsidRDefault="00334E0D" w:rsidP="00071F48">
    <w:pPr>
      <w:pStyle w:val="Header"/>
      <w:spacing w:after="200"/>
    </w:pPr>
    <w:r>
      <w:rPr>
        <w:noProof/>
        <w:lang w:eastAsia="en-GB"/>
      </w:rPr>
      <mc:AlternateContent>
        <mc:Choice Requires="wps">
          <w:drawing>
            <wp:anchor distT="0" distB="0" distL="114300" distR="114300" simplePos="0" relativeHeight="251662336" behindDoc="0" locked="0" layoutInCell="0" allowOverlap="1" wp14:anchorId="53045B7C" wp14:editId="69369629">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664F" id="Line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58240" behindDoc="0" locked="0" layoutInCell="0" allowOverlap="1" wp14:anchorId="6E2B953C" wp14:editId="1908FFAF">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B0AA6D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CC5"/>
    <w:multiLevelType w:val="hybridMultilevel"/>
    <w:tmpl w:val="2D48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86C9A"/>
    <w:multiLevelType w:val="hybridMultilevel"/>
    <w:tmpl w:val="5A26D4B2"/>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23B75C44"/>
    <w:multiLevelType w:val="hybridMultilevel"/>
    <w:tmpl w:val="C98C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DEA3111"/>
    <w:multiLevelType w:val="hybridMultilevel"/>
    <w:tmpl w:val="4120E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32AA9"/>
    <w:multiLevelType w:val="hybridMultilevel"/>
    <w:tmpl w:val="70BC68FE"/>
    <w:lvl w:ilvl="0" w:tplc="8FBC9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F2C5A"/>
    <w:multiLevelType w:val="hybridMultilevel"/>
    <w:tmpl w:val="47C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4DC222D"/>
    <w:multiLevelType w:val="hybridMultilevel"/>
    <w:tmpl w:val="A93C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7"/>
  </w:num>
  <w:num w:numId="3">
    <w:abstractNumId w:val="9"/>
  </w:num>
  <w:num w:numId="4">
    <w:abstractNumId w:val="8"/>
  </w:num>
  <w:num w:numId="5">
    <w:abstractNumId w:val="2"/>
  </w:num>
  <w:num w:numId="6">
    <w:abstractNumId w:val="1"/>
  </w:num>
  <w:num w:numId="7">
    <w:abstractNumId w:val="6"/>
  </w:num>
  <w:num w:numId="8">
    <w:abstractNumId w:val="0"/>
  </w:num>
  <w:num w:numId="9">
    <w:abstractNumId w:val="4"/>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97"/>
    <w:rsid w:val="0000566B"/>
    <w:rsid w:val="00022DCE"/>
    <w:rsid w:val="00023CA4"/>
    <w:rsid w:val="00026330"/>
    <w:rsid w:val="000324E5"/>
    <w:rsid w:val="00034B63"/>
    <w:rsid w:val="00035EF9"/>
    <w:rsid w:val="00036CEB"/>
    <w:rsid w:val="00044623"/>
    <w:rsid w:val="00052738"/>
    <w:rsid w:val="00063646"/>
    <w:rsid w:val="00071F48"/>
    <w:rsid w:val="000864A7"/>
    <w:rsid w:val="00091D60"/>
    <w:rsid w:val="000A08E7"/>
    <w:rsid w:val="000A2F7D"/>
    <w:rsid w:val="000A7DC1"/>
    <w:rsid w:val="000B0930"/>
    <w:rsid w:val="000B199C"/>
    <w:rsid w:val="000B7D51"/>
    <w:rsid w:val="000C75DD"/>
    <w:rsid w:val="000D67D2"/>
    <w:rsid w:val="000E1ED3"/>
    <w:rsid w:val="000F198D"/>
    <w:rsid w:val="000F38D1"/>
    <w:rsid w:val="0010618E"/>
    <w:rsid w:val="0011239F"/>
    <w:rsid w:val="00114A08"/>
    <w:rsid w:val="00116A99"/>
    <w:rsid w:val="00120901"/>
    <w:rsid w:val="00133BD3"/>
    <w:rsid w:val="00134C9D"/>
    <w:rsid w:val="00135FBB"/>
    <w:rsid w:val="00136673"/>
    <w:rsid w:val="00146B87"/>
    <w:rsid w:val="0015039C"/>
    <w:rsid w:val="001511A2"/>
    <w:rsid w:val="001519AC"/>
    <w:rsid w:val="0017118D"/>
    <w:rsid w:val="001741D1"/>
    <w:rsid w:val="00176FBB"/>
    <w:rsid w:val="00186B06"/>
    <w:rsid w:val="00186F5C"/>
    <w:rsid w:val="00195D22"/>
    <w:rsid w:val="001A4E3D"/>
    <w:rsid w:val="001B659E"/>
    <w:rsid w:val="001B7F61"/>
    <w:rsid w:val="001E3C51"/>
    <w:rsid w:val="001E6DA0"/>
    <w:rsid w:val="0020073F"/>
    <w:rsid w:val="00204D92"/>
    <w:rsid w:val="00205ED3"/>
    <w:rsid w:val="0021496C"/>
    <w:rsid w:val="00217A00"/>
    <w:rsid w:val="00224249"/>
    <w:rsid w:val="002256A3"/>
    <w:rsid w:val="00233802"/>
    <w:rsid w:val="00240030"/>
    <w:rsid w:val="00247F28"/>
    <w:rsid w:val="00254D99"/>
    <w:rsid w:val="002622E8"/>
    <w:rsid w:val="0026405E"/>
    <w:rsid w:val="002647E8"/>
    <w:rsid w:val="00271019"/>
    <w:rsid w:val="00277A49"/>
    <w:rsid w:val="00280765"/>
    <w:rsid w:val="00286040"/>
    <w:rsid w:val="002965AB"/>
    <w:rsid w:val="002A37BD"/>
    <w:rsid w:val="002A5362"/>
    <w:rsid w:val="002A637E"/>
    <w:rsid w:val="002A6CB1"/>
    <w:rsid w:val="002A7434"/>
    <w:rsid w:val="002B3C69"/>
    <w:rsid w:val="002C305F"/>
    <w:rsid w:val="002E1ACF"/>
    <w:rsid w:val="002F435E"/>
    <w:rsid w:val="00300678"/>
    <w:rsid w:val="00307F30"/>
    <w:rsid w:val="00327CCD"/>
    <w:rsid w:val="00334E0D"/>
    <w:rsid w:val="00340ED6"/>
    <w:rsid w:val="003461B7"/>
    <w:rsid w:val="003512F2"/>
    <w:rsid w:val="00351C43"/>
    <w:rsid w:val="0035540A"/>
    <w:rsid w:val="00367591"/>
    <w:rsid w:val="00371F69"/>
    <w:rsid w:val="003752D0"/>
    <w:rsid w:val="00376557"/>
    <w:rsid w:val="003804DD"/>
    <w:rsid w:val="00381FEA"/>
    <w:rsid w:val="0038283D"/>
    <w:rsid w:val="00390CD7"/>
    <w:rsid w:val="003976C1"/>
    <w:rsid w:val="003A4A0B"/>
    <w:rsid w:val="003A7C85"/>
    <w:rsid w:val="003B182D"/>
    <w:rsid w:val="003B57C4"/>
    <w:rsid w:val="003B6A8F"/>
    <w:rsid w:val="003D48B0"/>
    <w:rsid w:val="003E4A1A"/>
    <w:rsid w:val="003F1903"/>
    <w:rsid w:val="003F22CD"/>
    <w:rsid w:val="003F3487"/>
    <w:rsid w:val="003F6EAC"/>
    <w:rsid w:val="0041002D"/>
    <w:rsid w:val="00410314"/>
    <w:rsid w:val="0041253F"/>
    <w:rsid w:val="00414627"/>
    <w:rsid w:val="00417B06"/>
    <w:rsid w:val="00424584"/>
    <w:rsid w:val="004277C2"/>
    <w:rsid w:val="00433D32"/>
    <w:rsid w:val="00435F6B"/>
    <w:rsid w:val="00435FC1"/>
    <w:rsid w:val="004361C2"/>
    <w:rsid w:val="00437921"/>
    <w:rsid w:val="00441FF9"/>
    <w:rsid w:val="00450D98"/>
    <w:rsid w:val="00451717"/>
    <w:rsid w:val="00456320"/>
    <w:rsid w:val="004564C8"/>
    <w:rsid w:val="0046299E"/>
    <w:rsid w:val="004742F1"/>
    <w:rsid w:val="0048262C"/>
    <w:rsid w:val="004912E8"/>
    <w:rsid w:val="00494A97"/>
    <w:rsid w:val="004A00CA"/>
    <w:rsid w:val="004B5B10"/>
    <w:rsid w:val="004C0660"/>
    <w:rsid w:val="004C25EF"/>
    <w:rsid w:val="004C2840"/>
    <w:rsid w:val="004D14F9"/>
    <w:rsid w:val="004D36E2"/>
    <w:rsid w:val="004D68BE"/>
    <w:rsid w:val="004D7217"/>
    <w:rsid w:val="004D7E95"/>
    <w:rsid w:val="004E1CA7"/>
    <w:rsid w:val="004E7AA8"/>
    <w:rsid w:val="004F7856"/>
    <w:rsid w:val="00503C50"/>
    <w:rsid w:val="00505C67"/>
    <w:rsid w:val="00516B1A"/>
    <w:rsid w:val="005178D7"/>
    <w:rsid w:val="005241BE"/>
    <w:rsid w:val="00524A0C"/>
    <w:rsid w:val="0053329D"/>
    <w:rsid w:val="00535F50"/>
    <w:rsid w:val="00540B08"/>
    <w:rsid w:val="00540BE0"/>
    <w:rsid w:val="00541007"/>
    <w:rsid w:val="0054339E"/>
    <w:rsid w:val="0054654C"/>
    <w:rsid w:val="00546966"/>
    <w:rsid w:val="00547106"/>
    <w:rsid w:val="00551BA1"/>
    <w:rsid w:val="00554698"/>
    <w:rsid w:val="00554CA6"/>
    <w:rsid w:val="00562CF3"/>
    <w:rsid w:val="005651B5"/>
    <w:rsid w:val="00565C61"/>
    <w:rsid w:val="00577F26"/>
    <w:rsid w:val="00580BE0"/>
    <w:rsid w:val="00582017"/>
    <w:rsid w:val="00594F69"/>
    <w:rsid w:val="005A6E55"/>
    <w:rsid w:val="005B3CFA"/>
    <w:rsid w:val="005D29A6"/>
    <w:rsid w:val="005D2B49"/>
    <w:rsid w:val="005D527A"/>
    <w:rsid w:val="005E4E31"/>
    <w:rsid w:val="005F42BE"/>
    <w:rsid w:val="005F53C2"/>
    <w:rsid w:val="00633C62"/>
    <w:rsid w:val="00640C56"/>
    <w:rsid w:val="00645E1B"/>
    <w:rsid w:val="006504D1"/>
    <w:rsid w:val="00653188"/>
    <w:rsid w:val="0065611A"/>
    <w:rsid w:val="0066330A"/>
    <w:rsid w:val="00667DEB"/>
    <w:rsid w:val="00673D55"/>
    <w:rsid w:val="00674E9D"/>
    <w:rsid w:val="00682232"/>
    <w:rsid w:val="0068788C"/>
    <w:rsid w:val="00695217"/>
    <w:rsid w:val="00695330"/>
    <w:rsid w:val="006A2F00"/>
    <w:rsid w:val="006A7F7F"/>
    <w:rsid w:val="006B0835"/>
    <w:rsid w:val="006B16F2"/>
    <w:rsid w:val="006B25D3"/>
    <w:rsid w:val="006B3981"/>
    <w:rsid w:val="006B5F5C"/>
    <w:rsid w:val="006B601E"/>
    <w:rsid w:val="006C3CE4"/>
    <w:rsid w:val="006C4CB0"/>
    <w:rsid w:val="006D4122"/>
    <w:rsid w:val="006D5731"/>
    <w:rsid w:val="006E140A"/>
    <w:rsid w:val="006F6810"/>
    <w:rsid w:val="00725E7B"/>
    <w:rsid w:val="00731295"/>
    <w:rsid w:val="00756861"/>
    <w:rsid w:val="007572C7"/>
    <w:rsid w:val="00766FF8"/>
    <w:rsid w:val="00767A6A"/>
    <w:rsid w:val="007734E3"/>
    <w:rsid w:val="0078316F"/>
    <w:rsid w:val="00787304"/>
    <w:rsid w:val="00790AA2"/>
    <w:rsid w:val="00791C4E"/>
    <w:rsid w:val="00791E60"/>
    <w:rsid w:val="007A165A"/>
    <w:rsid w:val="007A3E62"/>
    <w:rsid w:val="007B5B43"/>
    <w:rsid w:val="007D0AD8"/>
    <w:rsid w:val="007E02C6"/>
    <w:rsid w:val="007F2BA4"/>
    <w:rsid w:val="007F615C"/>
    <w:rsid w:val="008018DA"/>
    <w:rsid w:val="008034F1"/>
    <w:rsid w:val="00810367"/>
    <w:rsid w:val="00823E4A"/>
    <w:rsid w:val="00826F46"/>
    <w:rsid w:val="0083658C"/>
    <w:rsid w:val="008407F8"/>
    <w:rsid w:val="00841006"/>
    <w:rsid w:val="008424ED"/>
    <w:rsid w:val="008543BF"/>
    <w:rsid w:val="00855701"/>
    <w:rsid w:val="00867ED1"/>
    <w:rsid w:val="00871F78"/>
    <w:rsid w:val="00871FAF"/>
    <w:rsid w:val="008743FF"/>
    <w:rsid w:val="00876C1E"/>
    <w:rsid w:val="00882B7F"/>
    <w:rsid w:val="00886908"/>
    <w:rsid w:val="008A56D5"/>
    <w:rsid w:val="008C32F6"/>
    <w:rsid w:val="008C3679"/>
    <w:rsid w:val="008D0D32"/>
    <w:rsid w:val="008D3827"/>
    <w:rsid w:val="008D4C48"/>
    <w:rsid w:val="008D674A"/>
    <w:rsid w:val="008E31AA"/>
    <w:rsid w:val="008E7C05"/>
    <w:rsid w:val="008E7C80"/>
    <w:rsid w:val="008F24E5"/>
    <w:rsid w:val="008F3441"/>
    <w:rsid w:val="009046EA"/>
    <w:rsid w:val="00910D96"/>
    <w:rsid w:val="00911F2A"/>
    <w:rsid w:val="009163B1"/>
    <w:rsid w:val="00936436"/>
    <w:rsid w:val="00945F2E"/>
    <w:rsid w:val="00955BA2"/>
    <w:rsid w:val="0097423B"/>
    <w:rsid w:val="009773DF"/>
    <w:rsid w:val="00980FD6"/>
    <w:rsid w:val="009857F9"/>
    <w:rsid w:val="009858CB"/>
    <w:rsid w:val="00986680"/>
    <w:rsid w:val="00987EC3"/>
    <w:rsid w:val="009906B4"/>
    <w:rsid w:val="009B6012"/>
    <w:rsid w:val="009C0919"/>
    <w:rsid w:val="009C1547"/>
    <w:rsid w:val="009C6786"/>
    <w:rsid w:val="009C6BC2"/>
    <w:rsid w:val="009D0CC1"/>
    <w:rsid w:val="009D51E0"/>
    <w:rsid w:val="009D687D"/>
    <w:rsid w:val="009F2D3F"/>
    <w:rsid w:val="00A023ED"/>
    <w:rsid w:val="00A13671"/>
    <w:rsid w:val="00A13C04"/>
    <w:rsid w:val="00A154AD"/>
    <w:rsid w:val="00A16AE3"/>
    <w:rsid w:val="00A2113A"/>
    <w:rsid w:val="00A212CB"/>
    <w:rsid w:val="00A2290B"/>
    <w:rsid w:val="00A27272"/>
    <w:rsid w:val="00A311ED"/>
    <w:rsid w:val="00A35ACD"/>
    <w:rsid w:val="00A50F4C"/>
    <w:rsid w:val="00A6146A"/>
    <w:rsid w:val="00A62EFE"/>
    <w:rsid w:val="00A63C8A"/>
    <w:rsid w:val="00A6463E"/>
    <w:rsid w:val="00A6703A"/>
    <w:rsid w:val="00A6705B"/>
    <w:rsid w:val="00A670BD"/>
    <w:rsid w:val="00A759D7"/>
    <w:rsid w:val="00A80D76"/>
    <w:rsid w:val="00A87B02"/>
    <w:rsid w:val="00A95C1D"/>
    <w:rsid w:val="00A96FA6"/>
    <w:rsid w:val="00AA24E3"/>
    <w:rsid w:val="00AA53D3"/>
    <w:rsid w:val="00AA593B"/>
    <w:rsid w:val="00AA6063"/>
    <w:rsid w:val="00AB74B9"/>
    <w:rsid w:val="00AC133B"/>
    <w:rsid w:val="00AC2A11"/>
    <w:rsid w:val="00AD02A9"/>
    <w:rsid w:val="00AF25AF"/>
    <w:rsid w:val="00AF514C"/>
    <w:rsid w:val="00AF62DF"/>
    <w:rsid w:val="00AF79BE"/>
    <w:rsid w:val="00B03268"/>
    <w:rsid w:val="00B21402"/>
    <w:rsid w:val="00B26034"/>
    <w:rsid w:val="00B26D53"/>
    <w:rsid w:val="00B30CC5"/>
    <w:rsid w:val="00B35ED0"/>
    <w:rsid w:val="00B41A10"/>
    <w:rsid w:val="00B41EAB"/>
    <w:rsid w:val="00B4241D"/>
    <w:rsid w:val="00B42620"/>
    <w:rsid w:val="00B60007"/>
    <w:rsid w:val="00B640D2"/>
    <w:rsid w:val="00B64DEC"/>
    <w:rsid w:val="00B65A3A"/>
    <w:rsid w:val="00B71377"/>
    <w:rsid w:val="00B8283A"/>
    <w:rsid w:val="00B82B37"/>
    <w:rsid w:val="00B84952"/>
    <w:rsid w:val="00B856E2"/>
    <w:rsid w:val="00B952DF"/>
    <w:rsid w:val="00B95A01"/>
    <w:rsid w:val="00BB21DB"/>
    <w:rsid w:val="00BC03E8"/>
    <w:rsid w:val="00BC1664"/>
    <w:rsid w:val="00BC4872"/>
    <w:rsid w:val="00BD4362"/>
    <w:rsid w:val="00BD4805"/>
    <w:rsid w:val="00BE746F"/>
    <w:rsid w:val="00BF0948"/>
    <w:rsid w:val="00BF0E02"/>
    <w:rsid w:val="00BF11EF"/>
    <w:rsid w:val="00BF2702"/>
    <w:rsid w:val="00BF2A5C"/>
    <w:rsid w:val="00BF5DA5"/>
    <w:rsid w:val="00BF6344"/>
    <w:rsid w:val="00BF69EC"/>
    <w:rsid w:val="00C015B7"/>
    <w:rsid w:val="00C03851"/>
    <w:rsid w:val="00C03D40"/>
    <w:rsid w:val="00C1766C"/>
    <w:rsid w:val="00C3419F"/>
    <w:rsid w:val="00C36C34"/>
    <w:rsid w:val="00C46606"/>
    <w:rsid w:val="00C51D1E"/>
    <w:rsid w:val="00C53397"/>
    <w:rsid w:val="00C54E83"/>
    <w:rsid w:val="00C5552B"/>
    <w:rsid w:val="00C55AEB"/>
    <w:rsid w:val="00C63C50"/>
    <w:rsid w:val="00C70712"/>
    <w:rsid w:val="00C76638"/>
    <w:rsid w:val="00C76C46"/>
    <w:rsid w:val="00C83FEE"/>
    <w:rsid w:val="00C8516E"/>
    <w:rsid w:val="00C9358E"/>
    <w:rsid w:val="00CA1AE5"/>
    <w:rsid w:val="00CA276F"/>
    <w:rsid w:val="00CA4DD1"/>
    <w:rsid w:val="00CB005F"/>
    <w:rsid w:val="00CB4954"/>
    <w:rsid w:val="00CB60E3"/>
    <w:rsid w:val="00CC0217"/>
    <w:rsid w:val="00CC1FB3"/>
    <w:rsid w:val="00CC61D4"/>
    <w:rsid w:val="00CD0845"/>
    <w:rsid w:val="00CD6E51"/>
    <w:rsid w:val="00CE1C81"/>
    <w:rsid w:val="00CE1E44"/>
    <w:rsid w:val="00CE249B"/>
    <w:rsid w:val="00CE2FDB"/>
    <w:rsid w:val="00CE3270"/>
    <w:rsid w:val="00CE60A1"/>
    <w:rsid w:val="00CF4E74"/>
    <w:rsid w:val="00D02671"/>
    <w:rsid w:val="00D05F7C"/>
    <w:rsid w:val="00D07603"/>
    <w:rsid w:val="00D07A31"/>
    <w:rsid w:val="00D15A0D"/>
    <w:rsid w:val="00D20297"/>
    <w:rsid w:val="00D31705"/>
    <w:rsid w:val="00D31A53"/>
    <w:rsid w:val="00D348C4"/>
    <w:rsid w:val="00D41497"/>
    <w:rsid w:val="00D415AE"/>
    <w:rsid w:val="00D41DCB"/>
    <w:rsid w:val="00D43335"/>
    <w:rsid w:val="00D445D2"/>
    <w:rsid w:val="00D44ABA"/>
    <w:rsid w:val="00D47237"/>
    <w:rsid w:val="00D473E6"/>
    <w:rsid w:val="00D54F0E"/>
    <w:rsid w:val="00D57D05"/>
    <w:rsid w:val="00D60C76"/>
    <w:rsid w:val="00D66A0C"/>
    <w:rsid w:val="00D70111"/>
    <w:rsid w:val="00D80FC4"/>
    <w:rsid w:val="00D8380A"/>
    <w:rsid w:val="00D9094E"/>
    <w:rsid w:val="00D95C1E"/>
    <w:rsid w:val="00D967A1"/>
    <w:rsid w:val="00D96965"/>
    <w:rsid w:val="00DA11AC"/>
    <w:rsid w:val="00DA296B"/>
    <w:rsid w:val="00DA5AA1"/>
    <w:rsid w:val="00DB0277"/>
    <w:rsid w:val="00DB0C0F"/>
    <w:rsid w:val="00DB57AD"/>
    <w:rsid w:val="00DB744F"/>
    <w:rsid w:val="00DD0857"/>
    <w:rsid w:val="00DD1769"/>
    <w:rsid w:val="00DE0B7A"/>
    <w:rsid w:val="00DF0EAD"/>
    <w:rsid w:val="00DF5478"/>
    <w:rsid w:val="00DF6A22"/>
    <w:rsid w:val="00E02450"/>
    <w:rsid w:val="00E033BA"/>
    <w:rsid w:val="00E06047"/>
    <w:rsid w:val="00E11E5C"/>
    <w:rsid w:val="00E12158"/>
    <w:rsid w:val="00E13D22"/>
    <w:rsid w:val="00E201F5"/>
    <w:rsid w:val="00E20C3B"/>
    <w:rsid w:val="00E21464"/>
    <w:rsid w:val="00E24FE4"/>
    <w:rsid w:val="00E33211"/>
    <w:rsid w:val="00E35D84"/>
    <w:rsid w:val="00E413D1"/>
    <w:rsid w:val="00E424AD"/>
    <w:rsid w:val="00E4255B"/>
    <w:rsid w:val="00E46502"/>
    <w:rsid w:val="00E50FD3"/>
    <w:rsid w:val="00E51752"/>
    <w:rsid w:val="00E53EBC"/>
    <w:rsid w:val="00E6232E"/>
    <w:rsid w:val="00E649CE"/>
    <w:rsid w:val="00E64E4B"/>
    <w:rsid w:val="00E64F95"/>
    <w:rsid w:val="00E65B94"/>
    <w:rsid w:val="00E6738C"/>
    <w:rsid w:val="00E769D0"/>
    <w:rsid w:val="00E77114"/>
    <w:rsid w:val="00E81989"/>
    <w:rsid w:val="00E873CC"/>
    <w:rsid w:val="00E950EB"/>
    <w:rsid w:val="00E96645"/>
    <w:rsid w:val="00E97264"/>
    <w:rsid w:val="00EA04FC"/>
    <w:rsid w:val="00EA4211"/>
    <w:rsid w:val="00EA70E5"/>
    <w:rsid w:val="00EB1F39"/>
    <w:rsid w:val="00EB20AC"/>
    <w:rsid w:val="00EB2F05"/>
    <w:rsid w:val="00EC3A45"/>
    <w:rsid w:val="00EC64E1"/>
    <w:rsid w:val="00EC6CBC"/>
    <w:rsid w:val="00ED03A1"/>
    <w:rsid w:val="00ED1430"/>
    <w:rsid w:val="00ED5469"/>
    <w:rsid w:val="00EF14E9"/>
    <w:rsid w:val="00F0183A"/>
    <w:rsid w:val="00F03705"/>
    <w:rsid w:val="00F03BB3"/>
    <w:rsid w:val="00F16973"/>
    <w:rsid w:val="00F206DB"/>
    <w:rsid w:val="00F255F3"/>
    <w:rsid w:val="00F4666A"/>
    <w:rsid w:val="00F50B68"/>
    <w:rsid w:val="00F52D8A"/>
    <w:rsid w:val="00F5315C"/>
    <w:rsid w:val="00F53630"/>
    <w:rsid w:val="00F55D76"/>
    <w:rsid w:val="00F569DF"/>
    <w:rsid w:val="00F5782F"/>
    <w:rsid w:val="00F60426"/>
    <w:rsid w:val="00F62023"/>
    <w:rsid w:val="00F63BAE"/>
    <w:rsid w:val="00F70BF8"/>
    <w:rsid w:val="00F82560"/>
    <w:rsid w:val="00FA00F7"/>
    <w:rsid w:val="00FA0C02"/>
    <w:rsid w:val="00FA509D"/>
    <w:rsid w:val="00FB5D71"/>
    <w:rsid w:val="00FC457A"/>
    <w:rsid w:val="00FC5C1E"/>
    <w:rsid w:val="00FD48F7"/>
    <w:rsid w:val="00FD67EB"/>
    <w:rsid w:val="00FE4881"/>
    <w:rsid w:val="00FF045F"/>
    <w:rsid w:val="00FF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8ACF"/>
  <w15:docId w15:val="{6335925C-49B8-4CA2-8967-8A555F8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rsid w:val="00C53397"/>
    <w:pPr>
      <w:tabs>
        <w:tab w:val="center" w:pos="4320"/>
        <w:tab w:val="right" w:pos="8640"/>
      </w:tabs>
    </w:pPr>
  </w:style>
  <w:style w:type="character" w:customStyle="1" w:styleId="HeaderChar">
    <w:name w:val="Header Char"/>
    <w:basedOn w:val="DefaultParagraphFont"/>
    <w:link w:val="Header"/>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53397"/>
    <w:rPr>
      <w:rFonts w:ascii="Tahoma" w:hAnsi="Tahoma" w:cs="Tahoma"/>
      <w:sz w:val="16"/>
      <w:szCs w:val="16"/>
    </w:rPr>
  </w:style>
  <w:style w:type="paragraph" w:styleId="Footer">
    <w:name w:val="footer"/>
    <w:basedOn w:val="Normal"/>
    <w:link w:val="FooterChar"/>
    <w:unhideWhenUsed/>
    <w:rsid w:val="00C53397"/>
    <w:pPr>
      <w:tabs>
        <w:tab w:val="center" w:pos="4513"/>
        <w:tab w:val="right" w:pos="9026"/>
      </w:tabs>
      <w:spacing w:line="240" w:lineRule="auto"/>
    </w:pPr>
  </w:style>
  <w:style w:type="character" w:customStyle="1" w:styleId="FooterChar">
    <w:name w:val="Footer Char"/>
    <w:basedOn w:val="DefaultParagraphFont"/>
    <w:link w:val="Footer"/>
    <w:rsid w:val="00C53397"/>
    <w:rPr>
      <w:rFonts w:ascii="Arial" w:hAnsi="Arial"/>
    </w:rPr>
  </w:style>
  <w:style w:type="paragraph" w:styleId="TOC1">
    <w:name w:val="toc 1"/>
    <w:basedOn w:val="Normal"/>
    <w:next w:val="Normal"/>
    <w:autoRedefine/>
    <w:uiPriority w:val="39"/>
    <w:unhideWhenUsed/>
    <w:rsid w:val="00FD67EB"/>
    <w:pPr>
      <w:tabs>
        <w:tab w:val="right" w:leader="dot" w:pos="9019"/>
      </w:tabs>
      <w:spacing w:line="312" w:lineRule="auto"/>
    </w:pPr>
    <w:rPr>
      <w:b/>
      <w:noProof/>
      <w:color w:val="1F497D"/>
    </w:rPr>
  </w:style>
  <w:style w:type="paragraph" w:styleId="TOC2">
    <w:name w:val="toc 2"/>
    <w:basedOn w:val="Normal"/>
    <w:next w:val="Normal"/>
    <w:autoRedefine/>
    <w:uiPriority w:val="39"/>
    <w:unhideWhenUsed/>
    <w:rsid w:val="002F435E"/>
    <w:pPr>
      <w:spacing w:after="100"/>
      <w:ind w:left="200"/>
    </w:pPr>
  </w:style>
  <w:style w:type="paragraph" w:styleId="TOC3">
    <w:name w:val="toc 3"/>
    <w:basedOn w:val="Normal"/>
    <w:next w:val="Normal"/>
    <w:autoRedefine/>
    <w:uiPriority w:val="39"/>
    <w:unhideWhenUsed/>
    <w:rsid w:val="002F435E"/>
    <w:pPr>
      <w:tabs>
        <w:tab w:val="right" w:leader="dot" w:pos="9019"/>
      </w:tabs>
      <w:spacing w:line="312" w:lineRule="auto"/>
      <w:ind w:left="400"/>
    </w:pPr>
    <w:rPr>
      <w:i/>
      <w:noProof/>
    </w:rPr>
  </w:style>
  <w:style w:type="table" w:customStyle="1" w:styleId="GridTable4-Accent11">
    <w:name w:val="Grid Table 4 - Accent 11"/>
    <w:basedOn w:val="TableNormal"/>
    <w:uiPriority w:val="49"/>
    <w:rsid w:val="008E7C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E7C05"/>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0">
    <w:name w:val="Code"/>
    <w:basedOn w:val="Normal"/>
    <w:link w:val="CodeChar0"/>
    <w:qFormat/>
    <w:rsid w:val="008E7C05"/>
    <w:pPr>
      <w:autoSpaceDE w:val="0"/>
      <w:autoSpaceDN w:val="0"/>
      <w:adjustRightInd w:val="0"/>
      <w:spacing w:line="240" w:lineRule="auto"/>
      <w:ind w:left="1440"/>
      <w:jc w:val="left"/>
    </w:pPr>
    <w:rPr>
      <w:rFonts w:ascii="Courier New" w:hAnsi="Courier New" w:cs="Courier New"/>
      <w:color w:val="000000"/>
      <w:lang w:eastAsia="en-GB"/>
    </w:rPr>
  </w:style>
  <w:style w:type="character" w:customStyle="1" w:styleId="CodeChar0">
    <w:name w:val="Code Char"/>
    <w:link w:val="Code0"/>
    <w:rsid w:val="008E7C05"/>
    <w:rPr>
      <w:rFonts w:ascii="Courier New" w:hAnsi="Courier New" w:cs="Courier New"/>
      <w:color w:val="000000"/>
      <w:lang w:eastAsia="en-GB"/>
    </w:rPr>
  </w:style>
  <w:style w:type="character" w:styleId="FollowedHyperlink">
    <w:name w:val="FollowedHyperlink"/>
    <w:rsid w:val="008E7C05"/>
    <w:rPr>
      <w:color w:val="800080"/>
      <w:u w:val="single"/>
    </w:rPr>
  </w:style>
  <w:style w:type="character" w:customStyle="1" w:styleId="UnresolvedMention1">
    <w:name w:val="Unresolved Mention1"/>
    <w:basedOn w:val="DefaultParagraphFont"/>
    <w:uiPriority w:val="99"/>
    <w:semiHidden/>
    <w:unhideWhenUsed/>
    <w:rsid w:val="008E7C05"/>
    <w:rPr>
      <w:color w:val="605E5C"/>
      <w:shd w:val="clear" w:color="auto" w:fill="E1DFDD"/>
    </w:rPr>
  </w:style>
  <w:style w:type="character" w:styleId="PlaceholderText">
    <w:name w:val="Placeholder Text"/>
    <w:basedOn w:val="DefaultParagraphFont"/>
    <w:uiPriority w:val="99"/>
    <w:semiHidden/>
    <w:rsid w:val="008E7C05"/>
    <w:rPr>
      <w:color w:val="808080"/>
    </w:rPr>
  </w:style>
  <w:style w:type="table" w:customStyle="1" w:styleId="GridTable5Dark-Accent11">
    <w:name w:val="Grid Table 5 Dark - Accent 11"/>
    <w:basedOn w:val="TableNormal"/>
    <w:uiPriority w:val="50"/>
    <w:rsid w:val="008E7C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pln">
    <w:name w:val="pln"/>
    <w:basedOn w:val="DefaultParagraphFont"/>
    <w:rsid w:val="008E7C05"/>
  </w:style>
  <w:style w:type="character" w:customStyle="1" w:styleId="pun">
    <w:name w:val="pun"/>
    <w:basedOn w:val="DefaultParagraphFont"/>
    <w:rsid w:val="008E7C05"/>
  </w:style>
  <w:style w:type="character" w:customStyle="1" w:styleId="str">
    <w:name w:val="str"/>
    <w:basedOn w:val="DefaultParagraphFont"/>
    <w:rsid w:val="008E7C05"/>
  </w:style>
  <w:style w:type="character" w:styleId="HTMLCode">
    <w:name w:val="HTML Code"/>
    <w:basedOn w:val="DefaultParagraphFont"/>
    <w:uiPriority w:val="99"/>
    <w:semiHidden/>
    <w:unhideWhenUsed/>
    <w:rsid w:val="008E7C05"/>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8E7C05"/>
    <w:rPr>
      <w:color w:val="605E5C"/>
      <w:shd w:val="clear" w:color="auto" w:fill="E1DFDD"/>
    </w:rPr>
  </w:style>
  <w:style w:type="paragraph" w:styleId="TOC4">
    <w:name w:val="toc 4"/>
    <w:basedOn w:val="Normal"/>
    <w:next w:val="Normal"/>
    <w:autoRedefine/>
    <w:uiPriority w:val="39"/>
    <w:unhideWhenUsed/>
    <w:rsid w:val="008E7C05"/>
    <w:pPr>
      <w:spacing w:line="240" w:lineRule="auto"/>
      <w:ind w:left="720"/>
      <w:jc w:val="left"/>
    </w:pPr>
    <w:rPr>
      <w:rFonts w:asciiTheme="minorHAnsi" w:hAnsiTheme="minorHAnsi"/>
    </w:rPr>
  </w:style>
  <w:style w:type="paragraph" w:styleId="TOC5">
    <w:name w:val="toc 5"/>
    <w:basedOn w:val="Normal"/>
    <w:next w:val="Normal"/>
    <w:autoRedefine/>
    <w:uiPriority w:val="39"/>
    <w:unhideWhenUsed/>
    <w:rsid w:val="008E7C05"/>
    <w:pPr>
      <w:spacing w:line="240" w:lineRule="auto"/>
      <w:ind w:left="960"/>
      <w:jc w:val="left"/>
    </w:pPr>
    <w:rPr>
      <w:rFonts w:asciiTheme="minorHAnsi" w:hAnsiTheme="minorHAnsi"/>
    </w:rPr>
  </w:style>
  <w:style w:type="paragraph" w:styleId="TOC6">
    <w:name w:val="toc 6"/>
    <w:basedOn w:val="Normal"/>
    <w:next w:val="Normal"/>
    <w:autoRedefine/>
    <w:uiPriority w:val="39"/>
    <w:unhideWhenUsed/>
    <w:rsid w:val="008E7C05"/>
    <w:pPr>
      <w:spacing w:line="240" w:lineRule="auto"/>
      <w:ind w:left="1200"/>
      <w:jc w:val="left"/>
    </w:pPr>
    <w:rPr>
      <w:rFonts w:asciiTheme="minorHAnsi" w:hAnsiTheme="minorHAnsi"/>
    </w:rPr>
  </w:style>
  <w:style w:type="paragraph" w:styleId="TOC7">
    <w:name w:val="toc 7"/>
    <w:basedOn w:val="Normal"/>
    <w:next w:val="Normal"/>
    <w:autoRedefine/>
    <w:uiPriority w:val="39"/>
    <w:unhideWhenUsed/>
    <w:rsid w:val="008E7C05"/>
    <w:pPr>
      <w:spacing w:line="240" w:lineRule="auto"/>
      <w:ind w:left="1440"/>
      <w:jc w:val="left"/>
    </w:pPr>
    <w:rPr>
      <w:rFonts w:asciiTheme="minorHAnsi" w:hAnsiTheme="minorHAnsi"/>
    </w:rPr>
  </w:style>
  <w:style w:type="paragraph" w:styleId="TOC8">
    <w:name w:val="toc 8"/>
    <w:basedOn w:val="Normal"/>
    <w:next w:val="Normal"/>
    <w:autoRedefine/>
    <w:uiPriority w:val="39"/>
    <w:unhideWhenUsed/>
    <w:rsid w:val="008E7C05"/>
    <w:pPr>
      <w:spacing w:line="240" w:lineRule="auto"/>
      <w:ind w:left="1680"/>
      <w:jc w:val="left"/>
    </w:pPr>
    <w:rPr>
      <w:rFonts w:asciiTheme="minorHAnsi" w:hAnsiTheme="minorHAnsi"/>
    </w:rPr>
  </w:style>
  <w:style w:type="paragraph" w:styleId="TOC9">
    <w:name w:val="toc 9"/>
    <w:basedOn w:val="Normal"/>
    <w:next w:val="Normal"/>
    <w:autoRedefine/>
    <w:uiPriority w:val="39"/>
    <w:unhideWhenUsed/>
    <w:rsid w:val="008E7C05"/>
    <w:pPr>
      <w:spacing w:line="240" w:lineRule="auto"/>
      <w:ind w:left="1920"/>
      <w:jc w:val="left"/>
    </w:pPr>
    <w:rPr>
      <w:rFonts w:asciiTheme="minorHAnsi" w:hAnsiTheme="minorHAnsi"/>
    </w:rPr>
  </w:style>
  <w:style w:type="table" w:styleId="GridTable2-Accent5">
    <w:name w:val="Grid Table 2 Accent 5"/>
    <w:basedOn w:val="TableNormal"/>
    <w:uiPriority w:val="47"/>
    <w:rsid w:val="008E7C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8E7C0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8262C"/>
    <w:rPr>
      <w:sz w:val="16"/>
      <w:szCs w:val="16"/>
    </w:rPr>
  </w:style>
  <w:style w:type="paragraph" w:styleId="CommentText">
    <w:name w:val="annotation text"/>
    <w:basedOn w:val="Normal"/>
    <w:link w:val="CommentTextChar"/>
    <w:uiPriority w:val="99"/>
    <w:semiHidden/>
    <w:unhideWhenUsed/>
    <w:rsid w:val="0048262C"/>
    <w:pPr>
      <w:spacing w:line="240" w:lineRule="auto"/>
    </w:pPr>
  </w:style>
  <w:style w:type="character" w:customStyle="1" w:styleId="CommentTextChar">
    <w:name w:val="Comment Text Char"/>
    <w:basedOn w:val="DefaultParagraphFont"/>
    <w:link w:val="CommentText"/>
    <w:uiPriority w:val="99"/>
    <w:semiHidden/>
    <w:rsid w:val="0048262C"/>
    <w:rPr>
      <w:rFonts w:ascii="Arial" w:hAnsi="Arial"/>
    </w:rPr>
  </w:style>
  <w:style w:type="paragraph" w:styleId="CommentSubject">
    <w:name w:val="annotation subject"/>
    <w:basedOn w:val="CommentText"/>
    <w:next w:val="CommentText"/>
    <w:link w:val="CommentSubjectChar"/>
    <w:uiPriority w:val="99"/>
    <w:semiHidden/>
    <w:unhideWhenUsed/>
    <w:rsid w:val="0048262C"/>
    <w:rPr>
      <w:b/>
      <w:bCs/>
    </w:rPr>
  </w:style>
  <w:style w:type="character" w:customStyle="1" w:styleId="CommentSubjectChar">
    <w:name w:val="Comment Subject Char"/>
    <w:basedOn w:val="CommentTextChar"/>
    <w:link w:val="CommentSubject"/>
    <w:uiPriority w:val="99"/>
    <w:semiHidden/>
    <w:rsid w:val="0048262C"/>
    <w:rPr>
      <w:rFonts w:ascii="Arial" w:hAnsi="Arial"/>
      <w:b/>
      <w:bCs/>
    </w:rPr>
  </w:style>
  <w:style w:type="table" w:styleId="TableGridLight">
    <w:name w:val="Grid Table Light"/>
    <w:basedOn w:val="TableNormal"/>
    <w:uiPriority w:val="40"/>
    <w:rsid w:val="00EB1F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E7AA8"/>
    <w:rPr>
      <w:rFonts w:ascii="Arial" w:hAnsi="Arial"/>
    </w:rPr>
  </w:style>
  <w:style w:type="character" w:customStyle="1" w:styleId="UnresolvedMention3">
    <w:name w:val="Unresolved Mention3"/>
    <w:basedOn w:val="DefaultParagraphFont"/>
    <w:uiPriority w:val="99"/>
    <w:semiHidden/>
    <w:unhideWhenUsed/>
    <w:rsid w:val="00195D22"/>
    <w:rPr>
      <w:color w:val="605E5C"/>
      <w:shd w:val="clear" w:color="auto" w:fill="E1DFDD"/>
    </w:rPr>
  </w:style>
  <w:style w:type="table" w:styleId="GridTable4-Accent1">
    <w:name w:val="Grid Table 4 Accent 1"/>
    <w:basedOn w:val="TableNormal"/>
    <w:uiPriority w:val="49"/>
    <w:rsid w:val="00667DEB"/>
    <w:rPr>
      <w:rFonts w:asciiTheme="minorHAnsi" w:eastAsiaTheme="minorHAnsi" w:hAnsiTheme="minorHAnsi" w:cstheme="minorBidi"/>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415AE"/>
    <w:pPr>
      <w:spacing w:before="100" w:beforeAutospacing="1" w:after="100" w:afterAutospacing="1" w:line="240" w:lineRule="auto"/>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4596">
      <w:bodyDiv w:val="1"/>
      <w:marLeft w:val="0"/>
      <w:marRight w:val="0"/>
      <w:marTop w:val="0"/>
      <w:marBottom w:val="0"/>
      <w:divBdr>
        <w:top w:val="none" w:sz="0" w:space="0" w:color="auto"/>
        <w:left w:val="none" w:sz="0" w:space="0" w:color="auto"/>
        <w:bottom w:val="none" w:sz="0" w:space="0" w:color="auto"/>
        <w:right w:val="none" w:sz="0" w:space="0" w:color="auto"/>
      </w:divBdr>
    </w:div>
    <w:div w:id="388961588">
      <w:bodyDiv w:val="1"/>
      <w:marLeft w:val="0"/>
      <w:marRight w:val="0"/>
      <w:marTop w:val="0"/>
      <w:marBottom w:val="0"/>
      <w:divBdr>
        <w:top w:val="none" w:sz="0" w:space="0" w:color="auto"/>
        <w:left w:val="none" w:sz="0" w:space="0" w:color="auto"/>
        <w:bottom w:val="none" w:sz="0" w:space="0" w:color="auto"/>
        <w:right w:val="none" w:sz="0" w:space="0" w:color="auto"/>
      </w:divBdr>
    </w:div>
    <w:div w:id="449397898">
      <w:bodyDiv w:val="1"/>
      <w:marLeft w:val="0"/>
      <w:marRight w:val="0"/>
      <w:marTop w:val="0"/>
      <w:marBottom w:val="0"/>
      <w:divBdr>
        <w:top w:val="none" w:sz="0" w:space="0" w:color="auto"/>
        <w:left w:val="none" w:sz="0" w:space="0" w:color="auto"/>
        <w:bottom w:val="none" w:sz="0" w:space="0" w:color="auto"/>
        <w:right w:val="none" w:sz="0" w:space="0" w:color="auto"/>
      </w:divBdr>
    </w:div>
    <w:div w:id="546601274">
      <w:bodyDiv w:val="1"/>
      <w:marLeft w:val="0"/>
      <w:marRight w:val="0"/>
      <w:marTop w:val="0"/>
      <w:marBottom w:val="0"/>
      <w:divBdr>
        <w:top w:val="none" w:sz="0" w:space="0" w:color="auto"/>
        <w:left w:val="none" w:sz="0" w:space="0" w:color="auto"/>
        <w:bottom w:val="none" w:sz="0" w:space="0" w:color="auto"/>
        <w:right w:val="none" w:sz="0" w:space="0" w:color="auto"/>
      </w:divBdr>
    </w:div>
    <w:div w:id="628900599">
      <w:bodyDiv w:val="1"/>
      <w:marLeft w:val="0"/>
      <w:marRight w:val="0"/>
      <w:marTop w:val="0"/>
      <w:marBottom w:val="0"/>
      <w:divBdr>
        <w:top w:val="none" w:sz="0" w:space="0" w:color="auto"/>
        <w:left w:val="none" w:sz="0" w:space="0" w:color="auto"/>
        <w:bottom w:val="none" w:sz="0" w:space="0" w:color="auto"/>
        <w:right w:val="none" w:sz="0" w:space="0" w:color="auto"/>
      </w:divBdr>
    </w:div>
    <w:div w:id="1173909148">
      <w:bodyDiv w:val="1"/>
      <w:marLeft w:val="0"/>
      <w:marRight w:val="0"/>
      <w:marTop w:val="0"/>
      <w:marBottom w:val="0"/>
      <w:divBdr>
        <w:top w:val="none" w:sz="0" w:space="0" w:color="auto"/>
        <w:left w:val="none" w:sz="0" w:space="0" w:color="auto"/>
        <w:bottom w:val="none" w:sz="0" w:space="0" w:color="auto"/>
        <w:right w:val="none" w:sz="0" w:space="0" w:color="auto"/>
      </w:divBdr>
    </w:div>
    <w:div w:id="1178084424">
      <w:bodyDiv w:val="1"/>
      <w:marLeft w:val="0"/>
      <w:marRight w:val="0"/>
      <w:marTop w:val="0"/>
      <w:marBottom w:val="0"/>
      <w:divBdr>
        <w:top w:val="none" w:sz="0" w:space="0" w:color="auto"/>
        <w:left w:val="none" w:sz="0" w:space="0" w:color="auto"/>
        <w:bottom w:val="none" w:sz="0" w:space="0" w:color="auto"/>
        <w:right w:val="none" w:sz="0" w:space="0" w:color="auto"/>
      </w:divBdr>
    </w:div>
    <w:div w:id="1206674198">
      <w:bodyDiv w:val="1"/>
      <w:marLeft w:val="0"/>
      <w:marRight w:val="0"/>
      <w:marTop w:val="0"/>
      <w:marBottom w:val="0"/>
      <w:divBdr>
        <w:top w:val="none" w:sz="0" w:space="0" w:color="auto"/>
        <w:left w:val="none" w:sz="0" w:space="0" w:color="auto"/>
        <w:bottom w:val="none" w:sz="0" w:space="0" w:color="auto"/>
        <w:right w:val="none" w:sz="0" w:space="0" w:color="auto"/>
      </w:divBdr>
    </w:div>
    <w:div w:id="1363556933">
      <w:bodyDiv w:val="1"/>
      <w:marLeft w:val="0"/>
      <w:marRight w:val="0"/>
      <w:marTop w:val="0"/>
      <w:marBottom w:val="0"/>
      <w:divBdr>
        <w:top w:val="none" w:sz="0" w:space="0" w:color="auto"/>
        <w:left w:val="none" w:sz="0" w:space="0" w:color="auto"/>
        <w:bottom w:val="none" w:sz="0" w:space="0" w:color="auto"/>
        <w:right w:val="none" w:sz="0" w:space="0" w:color="auto"/>
      </w:divBdr>
    </w:div>
    <w:div w:id="1668240541">
      <w:bodyDiv w:val="1"/>
      <w:marLeft w:val="0"/>
      <w:marRight w:val="0"/>
      <w:marTop w:val="0"/>
      <w:marBottom w:val="0"/>
      <w:divBdr>
        <w:top w:val="none" w:sz="0" w:space="0" w:color="auto"/>
        <w:left w:val="none" w:sz="0" w:space="0" w:color="auto"/>
        <w:bottom w:val="none" w:sz="0" w:space="0" w:color="auto"/>
        <w:right w:val="none" w:sz="0" w:space="0" w:color="auto"/>
      </w:divBdr>
    </w:div>
    <w:div w:id="1699041317">
      <w:bodyDiv w:val="1"/>
      <w:marLeft w:val="0"/>
      <w:marRight w:val="0"/>
      <w:marTop w:val="0"/>
      <w:marBottom w:val="0"/>
      <w:divBdr>
        <w:top w:val="none" w:sz="0" w:space="0" w:color="auto"/>
        <w:left w:val="none" w:sz="0" w:space="0" w:color="auto"/>
        <w:bottom w:val="none" w:sz="0" w:space="0" w:color="auto"/>
        <w:right w:val="none" w:sz="0" w:space="0" w:color="auto"/>
      </w:divBdr>
    </w:div>
    <w:div w:id="1717657035">
      <w:bodyDiv w:val="1"/>
      <w:marLeft w:val="0"/>
      <w:marRight w:val="0"/>
      <w:marTop w:val="0"/>
      <w:marBottom w:val="0"/>
      <w:divBdr>
        <w:top w:val="none" w:sz="0" w:space="0" w:color="auto"/>
        <w:left w:val="none" w:sz="0" w:space="0" w:color="auto"/>
        <w:bottom w:val="none" w:sz="0" w:space="0" w:color="auto"/>
        <w:right w:val="none" w:sz="0" w:space="0" w:color="auto"/>
      </w:divBdr>
    </w:div>
    <w:div w:id="2110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python.org/3/library/math.html" TargetMode="External"/><Relationship Id="rId18" Type="http://schemas.openxmlformats.org/officeDocument/2006/relationships/hyperlink" Target="https://pandas.pydat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python.org/3/library/datetime.html" TargetMode="External"/><Relationship Id="rId17" Type="http://schemas.openxmlformats.org/officeDocument/2006/relationships/hyperlink" Target="http://www.matplotlib.org" TargetMode="External"/><Relationship Id="rId2" Type="http://schemas.openxmlformats.org/officeDocument/2006/relationships/numbering" Target="numbering.xml"/><Relationship Id="rId16" Type="http://schemas.openxmlformats.org/officeDocument/2006/relationships/hyperlink" Target="http://www.jupyter.org" TargetMode="External"/><Relationship Id="rId20" Type="http://schemas.openxmlformats.org/officeDocument/2006/relationships/hyperlink" Target="https://www.bioinformatics.babraham.ac.uk/trai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5" Type="http://schemas.openxmlformats.org/officeDocument/2006/relationships/hyperlink" Target="http://www.python.org" TargetMode="External"/><Relationship Id="rId10" Type="http://schemas.openxmlformats.org/officeDocument/2006/relationships/header" Target="header2.xml"/><Relationship Id="rId19" Type="http://schemas.openxmlformats.org/officeDocument/2006/relationships/hyperlink" Target="http://www.biopython.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opython.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4F8D-B834-D54B-A318-F5C60129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41</Pages>
  <Words>11746</Words>
  <Characters>66954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Microsoft Office User</cp:lastModifiedBy>
  <cp:revision>109</cp:revision>
  <cp:lastPrinted>2020-01-17T11:24:00Z</cp:lastPrinted>
  <dcterms:created xsi:type="dcterms:W3CDTF">2020-07-18T14:40:00Z</dcterms:created>
  <dcterms:modified xsi:type="dcterms:W3CDTF">2020-08-25T14:39:00Z</dcterms:modified>
</cp:coreProperties>
</file>